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4" w:type="dxa"/>
        <w:jc w:val="center"/>
        <w:tblLook w:val="0000" w:firstRow="0" w:lastRow="0" w:firstColumn="0" w:lastColumn="0" w:noHBand="0" w:noVBand="0"/>
      </w:tblPr>
      <w:tblGrid>
        <w:gridCol w:w="3402"/>
        <w:gridCol w:w="6132"/>
      </w:tblGrid>
      <w:tr w:rsidR="00971129" w:rsidRPr="008D6ADE" w14:paraId="39F03BD9" w14:textId="77777777" w:rsidTr="008D6ADE">
        <w:trPr>
          <w:trHeight w:val="891"/>
          <w:jc w:val="center"/>
        </w:trPr>
        <w:tc>
          <w:tcPr>
            <w:tcW w:w="3402" w:type="dxa"/>
            <w:vAlign w:val="center"/>
          </w:tcPr>
          <w:p w14:paraId="4ACC20F9" w14:textId="77777777" w:rsidR="00501ED4" w:rsidRPr="008D6ADE" w:rsidRDefault="00501ED4" w:rsidP="00C20225">
            <w:pPr>
              <w:spacing w:after="0" w:line="240" w:lineRule="auto"/>
              <w:jc w:val="center"/>
              <w:rPr>
                <w:rFonts w:ascii="Times New Roman" w:eastAsia="Times New Roman" w:hAnsi="Times New Roman" w:cs="Times New Roman"/>
                <w:b/>
                <w:bCs/>
                <w:sz w:val="26"/>
                <w:szCs w:val="26"/>
              </w:rPr>
            </w:pPr>
            <w:bookmarkStart w:id="0" w:name="_Hlk168292242"/>
            <w:r w:rsidRPr="008D6ADE">
              <w:rPr>
                <w:rFonts w:ascii="Times New Roman" w:eastAsia="Times New Roman" w:hAnsi="Times New Roman" w:cs="Times New Roman"/>
                <w:b/>
                <w:bCs/>
                <w:sz w:val="26"/>
                <w:szCs w:val="26"/>
              </w:rPr>
              <w:t>ỦY BAN NHÂN DÂN</w:t>
            </w:r>
          </w:p>
          <w:p w14:paraId="1419D0D1" w14:textId="77777777" w:rsidR="00501ED4" w:rsidRPr="008D6ADE" w:rsidRDefault="00501ED4" w:rsidP="00C20225">
            <w:pPr>
              <w:spacing w:after="0" w:line="240" w:lineRule="auto"/>
              <w:jc w:val="center"/>
              <w:rPr>
                <w:rFonts w:ascii="Times New Roman" w:eastAsia="Times New Roman" w:hAnsi="Times New Roman" w:cs="Times New Roman"/>
                <w:b/>
                <w:bCs/>
                <w:sz w:val="26"/>
                <w:szCs w:val="26"/>
                <w:lang w:val="vi-VN"/>
              </w:rPr>
            </w:pPr>
            <w:r w:rsidRPr="008D6ADE">
              <w:rPr>
                <w:rFonts w:ascii="Times New Roman" w:eastAsia="Times New Roman" w:hAnsi="Times New Roman" w:cs="Times New Roman"/>
                <w:b/>
                <w:bCs/>
                <w:sz w:val="26"/>
                <w:szCs w:val="26"/>
              </w:rPr>
              <w:t>TỈNH QUẢNG NGÃI</w:t>
            </w:r>
          </w:p>
          <w:p w14:paraId="3D6CAC08" w14:textId="77777777" w:rsidR="00501ED4" w:rsidRPr="008D6ADE" w:rsidRDefault="00501ED4" w:rsidP="00C20225">
            <w:pPr>
              <w:spacing w:after="0" w:line="240" w:lineRule="auto"/>
              <w:ind w:right="-108"/>
              <w:jc w:val="center"/>
              <w:rPr>
                <w:rFonts w:ascii="Times New Roman" w:eastAsia="Times New Roman" w:hAnsi="Times New Roman" w:cs="Times New Roman"/>
                <w:b/>
                <w:bCs/>
                <w:sz w:val="26"/>
                <w:szCs w:val="26"/>
              </w:rPr>
            </w:pPr>
            <w:r w:rsidRPr="008D6ADE">
              <w:rPr>
                <w:rFonts w:ascii="Times New Roman" w:eastAsia="Times New Roman" w:hAnsi="Times New Roman" w:cs="Times New Roman"/>
                <w:noProof/>
                <w:sz w:val="26"/>
                <w:szCs w:val="26"/>
              </w:rPr>
              <mc:AlternateContent>
                <mc:Choice Requires="wps">
                  <w:drawing>
                    <wp:anchor distT="0" distB="0" distL="114300" distR="114300" simplePos="0" relativeHeight="251654144" behindDoc="0" locked="0" layoutInCell="1" allowOverlap="1" wp14:anchorId="54C9B925" wp14:editId="3E0B5412">
                      <wp:simplePos x="0" y="0"/>
                      <wp:positionH relativeFrom="column">
                        <wp:posOffset>690880</wp:posOffset>
                      </wp:positionH>
                      <wp:positionV relativeFrom="paragraph">
                        <wp:posOffset>26035</wp:posOffset>
                      </wp:positionV>
                      <wp:extent cx="65151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188CA"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2.05pt" to="105.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rtGwIAADU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"/>
                  </w:pict>
                </mc:Fallback>
              </mc:AlternateContent>
            </w:r>
          </w:p>
        </w:tc>
        <w:tc>
          <w:tcPr>
            <w:tcW w:w="6132" w:type="dxa"/>
          </w:tcPr>
          <w:p w14:paraId="0D107B09" w14:textId="77777777" w:rsidR="00501ED4" w:rsidRPr="008D6ADE" w:rsidRDefault="00501ED4" w:rsidP="00C20225">
            <w:pPr>
              <w:keepNext/>
              <w:spacing w:after="0" w:line="240" w:lineRule="auto"/>
              <w:ind w:right="-288"/>
              <w:outlineLvl w:val="0"/>
              <w:rPr>
                <w:rFonts w:ascii="Times New Roman" w:eastAsia="Times New Roman" w:hAnsi="Times New Roman" w:cs="Times New Roman"/>
                <w:b/>
                <w:bCs/>
                <w:sz w:val="26"/>
                <w:szCs w:val="26"/>
              </w:rPr>
            </w:pPr>
            <w:r w:rsidRPr="008D6ADE">
              <w:rPr>
                <w:rFonts w:ascii="Times New Roman" w:eastAsia="Times New Roman" w:hAnsi="Times New Roman" w:cs="Times New Roman"/>
                <w:b/>
                <w:bCs/>
                <w:sz w:val="26"/>
                <w:szCs w:val="26"/>
              </w:rPr>
              <w:t>CỘNG HÒA XÃ HỘI CHỦ NGHĨA VIỆT NAM</w:t>
            </w:r>
          </w:p>
          <w:p w14:paraId="4C4CD0BA" w14:textId="77777777" w:rsidR="00501ED4" w:rsidRPr="008D6ADE" w:rsidRDefault="00501ED4" w:rsidP="00C20225">
            <w:pPr>
              <w:spacing w:after="0" w:line="240" w:lineRule="auto"/>
              <w:ind w:left="-108" w:right="-188"/>
              <w:jc w:val="center"/>
              <w:rPr>
                <w:rFonts w:ascii="Times New Roman" w:eastAsia="Times New Roman" w:hAnsi="Times New Roman" w:cs="Times New Roman"/>
                <w:b/>
                <w:bCs/>
                <w:sz w:val="26"/>
                <w:szCs w:val="26"/>
                <w:lang w:val="vi-VN"/>
              </w:rPr>
            </w:pPr>
            <w:r w:rsidRPr="008D6ADE">
              <w:rPr>
                <w:rFonts w:ascii="Times New Roman" w:eastAsia="Times New Roman" w:hAnsi="Times New Roman" w:cs="Times New Roman"/>
                <w:noProof/>
                <w:sz w:val="28"/>
                <w:szCs w:val="26"/>
              </w:rPr>
              <mc:AlternateContent>
                <mc:Choice Requires="wps">
                  <w:drawing>
                    <wp:anchor distT="0" distB="0" distL="114300" distR="114300" simplePos="0" relativeHeight="251656192" behindDoc="0" locked="0" layoutInCell="1" allowOverlap="1" wp14:anchorId="34B856F0" wp14:editId="7C7EB7AB">
                      <wp:simplePos x="0" y="0"/>
                      <wp:positionH relativeFrom="column">
                        <wp:posOffset>824702</wp:posOffset>
                      </wp:positionH>
                      <wp:positionV relativeFrom="paragraph">
                        <wp:posOffset>221615</wp:posOffset>
                      </wp:positionV>
                      <wp:extent cx="215900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6B783"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17.45pt" to="234.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ST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aaL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"/>
                  </w:pict>
                </mc:Fallback>
              </mc:AlternateContent>
            </w:r>
            <w:proofErr w:type="spellStart"/>
            <w:r w:rsidRPr="008D6ADE">
              <w:rPr>
                <w:rFonts w:ascii="Times New Roman" w:eastAsia="Times New Roman" w:hAnsi="Times New Roman" w:cs="Times New Roman"/>
                <w:b/>
                <w:bCs/>
                <w:sz w:val="28"/>
                <w:szCs w:val="26"/>
              </w:rPr>
              <w:t>Độc</w:t>
            </w:r>
            <w:proofErr w:type="spellEnd"/>
            <w:r w:rsidRPr="008D6ADE">
              <w:rPr>
                <w:rFonts w:ascii="Times New Roman" w:eastAsia="Times New Roman" w:hAnsi="Times New Roman" w:cs="Times New Roman"/>
                <w:b/>
                <w:bCs/>
                <w:sz w:val="28"/>
                <w:szCs w:val="26"/>
              </w:rPr>
              <w:t xml:space="preserve"> </w:t>
            </w:r>
            <w:proofErr w:type="spellStart"/>
            <w:r w:rsidRPr="008D6ADE">
              <w:rPr>
                <w:rFonts w:ascii="Times New Roman" w:eastAsia="Times New Roman" w:hAnsi="Times New Roman" w:cs="Times New Roman"/>
                <w:b/>
                <w:bCs/>
                <w:sz w:val="28"/>
                <w:szCs w:val="26"/>
              </w:rPr>
              <w:t>lập</w:t>
            </w:r>
            <w:proofErr w:type="spellEnd"/>
            <w:r w:rsidRPr="008D6ADE">
              <w:rPr>
                <w:rFonts w:ascii="Times New Roman" w:eastAsia="Times New Roman" w:hAnsi="Times New Roman" w:cs="Times New Roman"/>
                <w:b/>
                <w:bCs/>
                <w:sz w:val="28"/>
                <w:szCs w:val="26"/>
              </w:rPr>
              <w:t xml:space="preserve"> - </w:t>
            </w:r>
            <w:proofErr w:type="spellStart"/>
            <w:r w:rsidRPr="008D6ADE">
              <w:rPr>
                <w:rFonts w:ascii="Times New Roman" w:eastAsia="Times New Roman" w:hAnsi="Times New Roman" w:cs="Times New Roman"/>
                <w:b/>
                <w:bCs/>
                <w:sz w:val="28"/>
                <w:szCs w:val="26"/>
              </w:rPr>
              <w:t>Tự</w:t>
            </w:r>
            <w:proofErr w:type="spellEnd"/>
            <w:r w:rsidRPr="008D6ADE">
              <w:rPr>
                <w:rFonts w:ascii="Times New Roman" w:eastAsia="Times New Roman" w:hAnsi="Times New Roman" w:cs="Times New Roman"/>
                <w:b/>
                <w:bCs/>
                <w:sz w:val="28"/>
                <w:szCs w:val="26"/>
              </w:rPr>
              <w:t xml:space="preserve"> do - </w:t>
            </w:r>
            <w:proofErr w:type="spellStart"/>
            <w:r w:rsidRPr="008D6ADE">
              <w:rPr>
                <w:rFonts w:ascii="Times New Roman" w:eastAsia="Times New Roman" w:hAnsi="Times New Roman" w:cs="Times New Roman"/>
                <w:b/>
                <w:bCs/>
                <w:sz w:val="28"/>
                <w:szCs w:val="26"/>
              </w:rPr>
              <w:t>Hạnh</w:t>
            </w:r>
            <w:proofErr w:type="spellEnd"/>
            <w:r w:rsidRPr="008D6ADE">
              <w:rPr>
                <w:rFonts w:ascii="Times New Roman" w:eastAsia="Times New Roman" w:hAnsi="Times New Roman" w:cs="Times New Roman"/>
                <w:b/>
                <w:bCs/>
                <w:sz w:val="28"/>
                <w:szCs w:val="26"/>
              </w:rPr>
              <w:t xml:space="preserve"> </w:t>
            </w:r>
            <w:proofErr w:type="spellStart"/>
            <w:r w:rsidRPr="008D6ADE">
              <w:rPr>
                <w:rFonts w:ascii="Times New Roman" w:eastAsia="Times New Roman" w:hAnsi="Times New Roman" w:cs="Times New Roman"/>
                <w:b/>
                <w:bCs/>
                <w:sz w:val="28"/>
                <w:szCs w:val="26"/>
              </w:rPr>
              <w:t>phúc</w:t>
            </w:r>
            <w:proofErr w:type="spellEnd"/>
          </w:p>
        </w:tc>
      </w:tr>
      <w:tr w:rsidR="00ED6827" w:rsidRPr="008D6ADE" w14:paraId="24F136A2" w14:textId="77777777" w:rsidTr="008D6ADE">
        <w:trPr>
          <w:jc w:val="center"/>
        </w:trPr>
        <w:tc>
          <w:tcPr>
            <w:tcW w:w="3402" w:type="dxa"/>
            <w:vAlign w:val="bottom"/>
          </w:tcPr>
          <w:p w14:paraId="5034CA39" w14:textId="7DC11E3F" w:rsidR="00501ED4" w:rsidRPr="008D6ADE" w:rsidRDefault="00501ED4" w:rsidP="00C20225">
            <w:pPr>
              <w:spacing w:after="0" w:line="240" w:lineRule="auto"/>
              <w:jc w:val="center"/>
              <w:rPr>
                <w:rFonts w:ascii="Times New Roman" w:eastAsia="Times New Roman" w:hAnsi="Times New Roman" w:cs="Times New Roman"/>
                <w:sz w:val="26"/>
                <w:szCs w:val="26"/>
              </w:rPr>
            </w:pPr>
            <w:proofErr w:type="spellStart"/>
            <w:r w:rsidRPr="008D6ADE">
              <w:rPr>
                <w:rFonts w:ascii="Times New Roman" w:eastAsia="Times New Roman" w:hAnsi="Times New Roman" w:cs="Times New Roman"/>
                <w:sz w:val="26"/>
                <w:szCs w:val="26"/>
              </w:rPr>
              <w:t>Số</w:t>
            </w:r>
            <w:proofErr w:type="spellEnd"/>
            <w:r w:rsidRPr="008D6ADE">
              <w:rPr>
                <w:rFonts w:ascii="Times New Roman" w:eastAsia="Times New Roman" w:hAnsi="Times New Roman" w:cs="Times New Roman"/>
                <w:sz w:val="26"/>
                <w:szCs w:val="26"/>
              </w:rPr>
              <w:t xml:space="preserve">: </w:t>
            </w:r>
            <w:r w:rsidR="007F1F3B">
              <w:rPr>
                <w:rFonts w:ascii="Times New Roman" w:eastAsia="Times New Roman" w:hAnsi="Times New Roman" w:cs="Times New Roman"/>
                <w:sz w:val="26"/>
                <w:szCs w:val="26"/>
                <w:lang w:val="vi-VN"/>
              </w:rPr>
              <w:t>48</w:t>
            </w:r>
            <w:r w:rsidRPr="008D6ADE">
              <w:rPr>
                <w:rFonts w:ascii="Times New Roman" w:eastAsia="Times New Roman" w:hAnsi="Times New Roman" w:cs="Times New Roman"/>
                <w:sz w:val="26"/>
                <w:szCs w:val="26"/>
              </w:rPr>
              <w:t>/</w:t>
            </w:r>
            <w:r w:rsidR="00F46A73" w:rsidRPr="008D6ADE">
              <w:rPr>
                <w:rFonts w:ascii="Times New Roman" w:eastAsia="Times New Roman" w:hAnsi="Times New Roman" w:cs="Times New Roman"/>
                <w:sz w:val="26"/>
                <w:szCs w:val="26"/>
              </w:rPr>
              <w:t>2025/</w:t>
            </w:r>
            <w:r w:rsidRPr="008D6ADE">
              <w:rPr>
                <w:rFonts w:ascii="Times New Roman" w:eastAsia="Times New Roman" w:hAnsi="Times New Roman" w:cs="Times New Roman"/>
                <w:sz w:val="26"/>
                <w:szCs w:val="26"/>
              </w:rPr>
              <w:t>QĐ-UBND</w:t>
            </w:r>
          </w:p>
          <w:p w14:paraId="143ED71C" w14:textId="48B62E79" w:rsidR="00501ED4" w:rsidRPr="008D6ADE" w:rsidRDefault="00501ED4" w:rsidP="00C20225">
            <w:pPr>
              <w:spacing w:after="0" w:line="240" w:lineRule="auto"/>
              <w:jc w:val="center"/>
              <w:rPr>
                <w:rFonts w:ascii="Times New Roman" w:eastAsia="Times New Roman" w:hAnsi="Times New Roman" w:cs="Times New Roman"/>
                <w:bCs/>
                <w:iCs/>
                <w:sz w:val="26"/>
                <w:szCs w:val="26"/>
                <w:lang w:val="vi-VN"/>
              </w:rPr>
            </w:pPr>
          </w:p>
        </w:tc>
        <w:tc>
          <w:tcPr>
            <w:tcW w:w="6132" w:type="dxa"/>
          </w:tcPr>
          <w:p w14:paraId="49CEFDF3" w14:textId="50A982DA" w:rsidR="00501ED4" w:rsidRPr="008D6ADE" w:rsidRDefault="00501ED4" w:rsidP="00A54CF4">
            <w:pPr>
              <w:spacing w:after="0" w:line="240" w:lineRule="auto"/>
              <w:ind w:left="-108"/>
              <w:jc w:val="center"/>
              <w:rPr>
                <w:rFonts w:ascii="Times New Roman" w:eastAsia="Times New Roman" w:hAnsi="Times New Roman" w:cs="Times New Roman"/>
                <w:i/>
                <w:sz w:val="26"/>
                <w:szCs w:val="26"/>
              </w:rPr>
            </w:pPr>
            <w:r w:rsidRPr="008D6ADE">
              <w:rPr>
                <w:rFonts w:ascii="Times New Roman" w:eastAsia="Times New Roman" w:hAnsi="Times New Roman" w:cs="Times New Roman"/>
                <w:bCs/>
                <w:i/>
                <w:sz w:val="26"/>
                <w:szCs w:val="26"/>
                <w:lang w:val="vi-VN"/>
              </w:rPr>
              <w:t>Quảng Ngãi, ngày</w:t>
            </w:r>
            <w:r w:rsidR="007F1F3B">
              <w:rPr>
                <w:rFonts w:ascii="Times New Roman" w:eastAsia="Times New Roman" w:hAnsi="Times New Roman" w:cs="Times New Roman"/>
                <w:bCs/>
                <w:i/>
                <w:sz w:val="26"/>
                <w:szCs w:val="26"/>
                <w:lang w:val="vi-VN"/>
              </w:rPr>
              <w:t xml:space="preserve"> 30</w:t>
            </w:r>
            <w:r w:rsidRPr="008D6ADE">
              <w:rPr>
                <w:rFonts w:ascii="Times New Roman" w:eastAsia="Times New Roman" w:hAnsi="Times New Roman" w:cs="Times New Roman"/>
                <w:bCs/>
                <w:i/>
                <w:sz w:val="26"/>
                <w:szCs w:val="26"/>
                <w:lang w:val="vi-VN"/>
              </w:rPr>
              <w:t xml:space="preserve"> tháng</w:t>
            </w:r>
            <w:r w:rsidR="00A54CF4" w:rsidRPr="008D6ADE">
              <w:rPr>
                <w:rFonts w:ascii="Times New Roman" w:eastAsia="Times New Roman" w:hAnsi="Times New Roman" w:cs="Times New Roman"/>
                <w:bCs/>
                <w:i/>
                <w:sz w:val="26"/>
                <w:szCs w:val="26"/>
                <w:lang w:val="en-GB"/>
              </w:rPr>
              <w:t xml:space="preserve"> 6 </w:t>
            </w:r>
            <w:r w:rsidRPr="008D6ADE">
              <w:rPr>
                <w:rFonts w:ascii="Times New Roman" w:eastAsia="Times New Roman" w:hAnsi="Times New Roman" w:cs="Times New Roman"/>
                <w:bCs/>
                <w:i/>
                <w:sz w:val="26"/>
                <w:szCs w:val="26"/>
                <w:lang w:val="vi-VN"/>
              </w:rPr>
              <w:t>năm 20</w:t>
            </w:r>
            <w:r w:rsidRPr="008D6ADE">
              <w:rPr>
                <w:rFonts w:ascii="Times New Roman" w:eastAsia="Times New Roman" w:hAnsi="Times New Roman" w:cs="Times New Roman"/>
                <w:bCs/>
                <w:i/>
                <w:sz w:val="26"/>
                <w:szCs w:val="26"/>
              </w:rPr>
              <w:t>2</w:t>
            </w:r>
            <w:r w:rsidR="005F5BF9" w:rsidRPr="008D6ADE">
              <w:rPr>
                <w:rFonts w:ascii="Times New Roman" w:eastAsia="Times New Roman" w:hAnsi="Times New Roman" w:cs="Times New Roman"/>
                <w:bCs/>
                <w:i/>
                <w:sz w:val="26"/>
                <w:szCs w:val="26"/>
              </w:rPr>
              <w:t>5</w:t>
            </w:r>
          </w:p>
        </w:tc>
      </w:tr>
    </w:tbl>
    <w:p w14:paraId="7B2D8D1D" w14:textId="6C2F6DF1" w:rsidR="00501ED4" w:rsidRPr="00971129" w:rsidRDefault="00501ED4" w:rsidP="00501ED4">
      <w:pPr>
        <w:shd w:val="clear" w:color="auto" w:fill="FFFFFF"/>
        <w:spacing w:after="0" w:line="234" w:lineRule="atLeast"/>
        <w:jc w:val="center"/>
        <w:rPr>
          <w:rFonts w:ascii="Times New Roman" w:eastAsia="Times New Roman" w:hAnsi="Times New Roman" w:cs="Times New Roman"/>
          <w:b/>
          <w:bCs/>
          <w:sz w:val="28"/>
          <w:szCs w:val="28"/>
        </w:rPr>
      </w:pPr>
      <w:bookmarkStart w:id="1" w:name="loai_1"/>
    </w:p>
    <w:p w14:paraId="208D02BE" w14:textId="261127B8" w:rsidR="00501ED4" w:rsidRPr="00971129" w:rsidRDefault="00501ED4" w:rsidP="00501ED4">
      <w:pPr>
        <w:shd w:val="clear" w:color="auto" w:fill="FFFFFF"/>
        <w:spacing w:after="0" w:line="234" w:lineRule="atLeast"/>
        <w:jc w:val="center"/>
        <w:rPr>
          <w:rFonts w:ascii="Times New Roman" w:eastAsia="Times New Roman" w:hAnsi="Times New Roman" w:cs="Times New Roman"/>
          <w:sz w:val="28"/>
          <w:szCs w:val="28"/>
        </w:rPr>
      </w:pPr>
      <w:r w:rsidRPr="00971129">
        <w:rPr>
          <w:rFonts w:ascii="Times New Roman" w:eastAsia="Times New Roman" w:hAnsi="Times New Roman" w:cs="Times New Roman"/>
          <w:b/>
          <w:bCs/>
          <w:sz w:val="28"/>
          <w:szCs w:val="28"/>
        </w:rPr>
        <w:t>QUYẾT ĐỊNH</w:t>
      </w:r>
      <w:bookmarkEnd w:id="1"/>
    </w:p>
    <w:p w14:paraId="2C076448" w14:textId="51D89D9D" w:rsidR="00640133" w:rsidRPr="00971129" w:rsidRDefault="00676AF3" w:rsidP="00170893">
      <w:pPr>
        <w:widowControl w:val="0"/>
        <w:autoSpaceDE w:val="0"/>
        <w:autoSpaceDN w:val="0"/>
        <w:spacing w:after="0" w:line="240" w:lineRule="auto"/>
        <w:jc w:val="center"/>
        <w:rPr>
          <w:rFonts w:ascii="Times New Roman" w:eastAsia="Times New Roman" w:hAnsi="Times New Roman" w:cs="Times New Roman"/>
          <w:b/>
          <w:spacing w:val="-6"/>
          <w:sz w:val="28"/>
          <w:szCs w:val="28"/>
        </w:rPr>
      </w:pPr>
      <w:r w:rsidRPr="00971129">
        <w:rPr>
          <w:rFonts w:ascii="Times New Roman" w:eastAsia="Times New Roman" w:hAnsi="Times New Roman" w:cs="Times New Roman"/>
          <w:b/>
          <w:spacing w:val="-6"/>
          <w:sz w:val="28"/>
          <w:szCs w:val="28"/>
        </w:rPr>
        <w:t xml:space="preserve">Ban </w:t>
      </w:r>
      <w:proofErr w:type="spellStart"/>
      <w:r w:rsidRPr="00971129">
        <w:rPr>
          <w:rFonts w:ascii="Times New Roman" w:eastAsia="Times New Roman" w:hAnsi="Times New Roman" w:cs="Times New Roman"/>
          <w:b/>
          <w:spacing w:val="-6"/>
          <w:sz w:val="28"/>
          <w:szCs w:val="28"/>
        </w:rPr>
        <w:t>hành</w:t>
      </w:r>
      <w:proofErr w:type="spellEnd"/>
      <w:r w:rsidRPr="00971129">
        <w:rPr>
          <w:rFonts w:ascii="Times New Roman" w:eastAsia="Times New Roman" w:hAnsi="Times New Roman" w:cs="Times New Roman"/>
          <w:b/>
          <w:spacing w:val="-6"/>
          <w:sz w:val="28"/>
          <w:szCs w:val="28"/>
        </w:rPr>
        <w:t xml:space="preserve"> </w:t>
      </w:r>
      <w:proofErr w:type="spellStart"/>
      <w:r w:rsidR="00170893" w:rsidRPr="00971129">
        <w:rPr>
          <w:rFonts w:ascii="Times New Roman" w:eastAsia="Times New Roman" w:hAnsi="Times New Roman" w:cs="Times New Roman"/>
          <w:b/>
          <w:spacing w:val="-6"/>
          <w:sz w:val="28"/>
          <w:szCs w:val="28"/>
        </w:rPr>
        <w:t>Quy</w:t>
      </w:r>
      <w:proofErr w:type="spellEnd"/>
      <w:r w:rsidR="00170893" w:rsidRPr="00971129">
        <w:rPr>
          <w:rFonts w:ascii="Times New Roman" w:eastAsia="Times New Roman" w:hAnsi="Times New Roman" w:cs="Times New Roman"/>
          <w:b/>
          <w:spacing w:val="-6"/>
          <w:sz w:val="28"/>
          <w:szCs w:val="28"/>
        </w:rPr>
        <w:t xml:space="preserve"> </w:t>
      </w:r>
      <w:proofErr w:type="spellStart"/>
      <w:r w:rsidR="00170893" w:rsidRPr="00971129">
        <w:rPr>
          <w:rFonts w:ascii="Times New Roman" w:eastAsia="Times New Roman" w:hAnsi="Times New Roman" w:cs="Times New Roman"/>
          <w:b/>
          <w:spacing w:val="-6"/>
          <w:sz w:val="28"/>
          <w:szCs w:val="28"/>
        </w:rPr>
        <w:t>định</w:t>
      </w:r>
      <w:proofErr w:type="spellEnd"/>
      <w:r w:rsidR="00170893" w:rsidRPr="00971129">
        <w:rPr>
          <w:rFonts w:ascii="Times New Roman" w:eastAsia="Times New Roman" w:hAnsi="Times New Roman" w:cs="Times New Roman"/>
          <w:b/>
          <w:spacing w:val="-6"/>
          <w:sz w:val="28"/>
          <w:szCs w:val="28"/>
        </w:rPr>
        <w:t xml:space="preserve"> </w:t>
      </w:r>
      <w:proofErr w:type="spellStart"/>
      <w:r w:rsidR="00170893" w:rsidRPr="00971129">
        <w:rPr>
          <w:rFonts w:ascii="Times New Roman" w:eastAsia="Times New Roman" w:hAnsi="Times New Roman" w:cs="Times New Roman"/>
          <w:b/>
          <w:spacing w:val="-6"/>
          <w:sz w:val="28"/>
          <w:szCs w:val="28"/>
        </w:rPr>
        <w:t>Tiêu</w:t>
      </w:r>
      <w:proofErr w:type="spellEnd"/>
      <w:r w:rsidR="00170893" w:rsidRPr="00971129">
        <w:rPr>
          <w:rFonts w:ascii="Times New Roman" w:eastAsia="Times New Roman" w:hAnsi="Times New Roman" w:cs="Times New Roman"/>
          <w:b/>
          <w:spacing w:val="-6"/>
          <w:sz w:val="28"/>
          <w:szCs w:val="28"/>
        </w:rPr>
        <w:t xml:space="preserve"> </w:t>
      </w:r>
      <w:proofErr w:type="spellStart"/>
      <w:r w:rsidR="00170893" w:rsidRPr="00971129">
        <w:rPr>
          <w:rFonts w:ascii="Times New Roman" w:eastAsia="Times New Roman" w:hAnsi="Times New Roman" w:cs="Times New Roman"/>
          <w:b/>
          <w:spacing w:val="-6"/>
          <w:sz w:val="28"/>
          <w:szCs w:val="28"/>
        </w:rPr>
        <w:t>chí</w:t>
      </w:r>
      <w:proofErr w:type="spellEnd"/>
      <w:r w:rsidR="00170893" w:rsidRPr="00971129">
        <w:rPr>
          <w:rFonts w:ascii="Times New Roman" w:eastAsia="Times New Roman" w:hAnsi="Times New Roman" w:cs="Times New Roman"/>
          <w:b/>
          <w:spacing w:val="-6"/>
          <w:sz w:val="28"/>
          <w:szCs w:val="28"/>
        </w:rPr>
        <w:t xml:space="preserve">, </w:t>
      </w:r>
      <w:proofErr w:type="spellStart"/>
      <w:r w:rsidR="00170893" w:rsidRPr="00971129">
        <w:rPr>
          <w:rFonts w:ascii="Times New Roman" w:eastAsia="Times New Roman" w:hAnsi="Times New Roman" w:cs="Times New Roman"/>
          <w:b/>
          <w:spacing w:val="-6"/>
          <w:sz w:val="28"/>
          <w:szCs w:val="28"/>
        </w:rPr>
        <w:t>tiêu</w:t>
      </w:r>
      <w:proofErr w:type="spellEnd"/>
      <w:r w:rsidR="00170893" w:rsidRPr="00971129">
        <w:rPr>
          <w:rFonts w:ascii="Times New Roman" w:eastAsia="Times New Roman" w:hAnsi="Times New Roman" w:cs="Times New Roman"/>
          <w:b/>
          <w:spacing w:val="-6"/>
          <w:sz w:val="28"/>
          <w:szCs w:val="28"/>
        </w:rPr>
        <w:t xml:space="preserve"> </w:t>
      </w:r>
      <w:proofErr w:type="spellStart"/>
      <w:r w:rsidR="00170893" w:rsidRPr="00971129">
        <w:rPr>
          <w:rFonts w:ascii="Times New Roman" w:eastAsia="Times New Roman" w:hAnsi="Times New Roman" w:cs="Times New Roman"/>
          <w:b/>
          <w:spacing w:val="-6"/>
          <w:sz w:val="28"/>
          <w:szCs w:val="28"/>
        </w:rPr>
        <w:t>chuẩn</w:t>
      </w:r>
      <w:proofErr w:type="spellEnd"/>
      <w:r w:rsidR="00170893" w:rsidRPr="00971129">
        <w:rPr>
          <w:rFonts w:ascii="Times New Roman" w:eastAsia="Times New Roman" w:hAnsi="Times New Roman" w:cs="Times New Roman"/>
          <w:b/>
          <w:spacing w:val="-6"/>
          <w:sz w:val="28"/>
          <w:szCs w:val="28"/>
        </w:rPr>
        <w:t xml:space="preserve"> </w:t>
      </w:r>
      <w:proofErr w:type="spellStart"/>
      <w:r w:rsidR="00170893" w:rsidRPr="00971129">
        <w:rPr>
          <w:rFonts w:ascii="Times New Roman" w:eastAsia="Times New Roman" w:hAnsi="Times New Roman" w:cs="Times New Roman"/>
          <w:b/>
          <w:spacing w:val="-6"/>
          <w:sz w:val="28"/>
          <w:szCs w:val="28"/>
        </w:rPr>
        <w:t>chất</w:t>
      </w:r>
      <w:proofErr w:type="spellEnd"/>
      <w:r w:rsidR="00170893" w:rsidRPr="00971129">
        <w:rPr>
          <w:rFonts w:ascii="Times New Roman" w:eastAsia="Times New Roman" w:hAnsi="Times New Roman" w:cs="Times New Roman"/>
          <w:b/>
          <w:spacing w:val="-6"/>
          <w:sz w:val="28"/>
          <w:szCs w:val="28"/>
        </w:rPr>
        <w:t xml:space="preserve"> </w:t>
      </w:r>
      <w:proofErr w:type="spellStart"/>
      <w:r w:rsidR="00170893" w:rsidRPr="00971129">
        <w:rPr>
          <w:rFonts w:ascii="Times New Roman" w:eastAsia="Times New Roman" w:hAnsi="Times New Roman" w:cs="Times New Roman"/>
          <w:b/>
          <w:spacing w:val="-6"/>
          <w:sz w:val="28"/>
          <w:szCs w:val="28"/>
        </w:rPr>
        <w:t>lượng</w:t>
      </w:r>
      <w:proofErr w:type="spellEnd"/>
      <w:r w:rsidR="00170893" w:rsidRPr="00971129">
        <w:rPr>
          <w:rFonts w:ascii="Times New Roman" w:eastAsia="Times New Roman" w:hAnsi="Times New Roman" w:cs="Times New Roman"/>
          <w:b/>
          <w:spacing w:val="-6"/>
          <w:sz w:val="28"/>
          <w:szCs w:val="28"/>
        </w:rPr>
        <w:t xml:space="preserve"> </w:t>
      </w:r>
      <w:proofErr w:type="spellStart"/>
      <w:r w:rsidR="00170893" w:rsidRPr="00971129">
        <w:rPr>
          <w:rFonts w:ascii="Times New Roman" w:eastAsia="Times New Roman" w:hAnsi="Times New Roman" w:cs="Times New Roman"/>
          <w:b/>
          <w:spacing w:val="-6"/>
          <w:sz w:val="28"/>
          <w:szCs w:val="28"/>
        </w:rPr>
        <w:t>dịch</w:t>
      </w:r>
      <w:proofErr w:type="spellEnd"/>
      <w:r w:rsidR="00170893" w:rsidRPr="00971129">
        <w:rPr>
          <w:rFonts w:ascii="Times New Roman" w:eastAsia="Times New Roman" w:hAnsi="Times New Roman" w:cs="Times New Roman"/>
          <w:b/>
          <w:spacing w:val="-6"/>
          <w:sz w:val="28"/>
          <w:szCs w:val="28"/>
        </w:rPr>
        <w:t xml:space="preserve"> </w:t>
      </w:r>
      <w:proofErr w:type="spellStart"/>
      <w:r w:rsidR="00170893" w:rsidRPr="00971129">
        <w:rPr>
          <w:rFonts w:ascii="Times New Roman" w:eastAsia="Times New Roman" w:hAnsi="Times New Roman" w:cs="Times New Roman"/>
          <w:b/>
          <w:spacing w:val="-6"/>
          <w:sz w:val="28"/>
          <w:szCs w:val="28"/>
        </w:rPr>
        <w:t>vụ</w:t>
      </w:r>
      <w:proofErr w:type="spellEnd"/>
      <w:r w:rsidR="00170893" w:rsidRPr="00971129">
        <w:rPr>
          <w:rFonts w:ascii="Times New Roman" w:eastAsia="Times New Roman" w:hAnsi="Times New Roman" w:cs="Times New Roman"/>
          <w:b/>
          <w:spacing w:val="-6"/>
          <w:sz w:val="28"/>
          <w:szCs w:val="28"/>
        </w:rPr>
        <w:t xml:space="preserve"> </w:t>
      </w:r>
      <w:proofErr w:type="spellStart"/>
      <w:r w:rsidR="00170893" w:rsidRPr="00971129">
        <w:rPr>
          <w:rFonts w:ascii="Times New Roman" w:eastAsia="Times New Roman" w:hAnsi="Times New Roman" w:cs="Times New Roman"/>
          <w:b/>
          <w:spacing w:val="-6"/>
          <w:sz w:val="28"/>
          <w:szCs w:val="28"/>
        </w:rPr>
        <w:t>sự</w:t>
      </w:r>
      <w:proofErr w:type="spellEnd"/>
      <w:r w:rsidR="00170893" w:rsidRPr="00971129">
        <w:rPr>
          <w:rFonts w:ascii="Times New Roman" w:eastAsia="Times New Roman" w:hAnsi="Times New Roman" w:cs="Times New Roman"/>
          <w:b/>
          <w:spacing w:val="-6"/>
          <w:sz w:val="28"/>
          <w:szCs w:val="28"/>
        </w:rPr>
        <w:t xml:space="preserve"> </w:t>
      </w:r>
      <w:proofErr w:type="spellStart"/>
      <w:r w:rsidR="00170893" w:rsidRPr="00971129">
        <w:rPr>
          <w:rFonts w:ascii="Times New Roman" w:eastAsia="Times New Roman" w:hAnsi="Times New Roman" w:cs="Times New Roman"/>
          <w:b/>
          <w:spacing w:val="-6"/>
          <w:sz w:val="28"/>
          <w:szCs w:val="28"/>
        </w:rPr>
        <w:t>nghiệp</w:t>
      </w:r>
      <w:proofErr w:type="spellEnd"/>
      <w:r w:rsidR="00170893" w:rsidRPr="00971129">
        <w:rPr>
          <w:rFonts w:ascii="Times New Roman" w:eastAsia="Times New Roman" w:hAnsi="Times New Roman" w:cs="Times New Roman"/>
          <w:b/>
          <w:spacing w:val="-6"/>
          <w:sz w:val="28"/>
          <w:szCs w:val="28"/>
        </w:rPr>
        <w:t xml:space="preserve"> </w:t>
      </w:r>
      <w:proofErr w:type="spellStart"/>
      <w:r w:rsidR="00170893" w:rsidRPr="00971129">
        <w:rPr>
          <w:rFonts w:ascii="Times New Roman" w:eastAsia="Times New Roman" w:hAnsi="Times New Roman" w:cs="Times New Roman"/>
          <w:b/>
          <w:spacing w:val="-6"/>
          <w:sz w:val="28"/>
          <w:szCs w:val="28"/>
        </w:rPr>
        <w:t>công</w:t>
      </w:r>
      <w:proofErr w:type="spellEnd"/>
      <w:r w:rsidR="00170893" w:rsidRPr="00971129">
        <w:rPr>
          <w:rFonts w:ascii="Times New Roman" w:eastAsia="Times New Roman" w:hAnsi="Times New Roman" w:cs="Times New Roman"/>
          <w:b/>
          <w:spacing w:val="-6"/>
          <w:sz w:val="28"/>
          <w:szCs w:val="28"/>
        </w:rPr>
        <w:t xml:space="preserve"> </w:t>
      </w:r>
    </w:p>
    <w:p w14:paraId="072F22AC" w14:textId="77777777" w:rsidR="00CF7841" w:rsidRPr="00971129" w:rsidRDefault="00170893" w:rsidP="00170893">
      <w:pPr>
        <w:widowControl w:val="0"/>
        <w:autoSpaceDE w:val="0"/>
        <w:autoSpaceDN w:val="0"/>
        <w:spacing w:after="0" w:line="240" w:lineRule="auto"/>
        <w:jc w:val="center"/>
        <w:rPr>
          <w:rFonts w:ascii="Times New Roman" w:eastAsia="Times New Roman" w:hAnsi="Times New Roman" w:cs="Times New Roman"/>
          <w:b/>
          <w:spacing w:val="-6"/>
          <w:sz w:val="28"/>
          <w:szCs w:val="28"/>
        </w:rPr>
      </w:pPr>
      <w:proofErr w:type="spellStart"/>
      <w:r w:rsidRPr="00971129">
        <w:rPr>
          <w:rFonts w:ascii="Times New Roman" w:eastAsia="Times New Roman" w:hAnsi="Times New Roman" w:cs="Times New Roman"/>
          <w:b/>
          <w:spacing w:val="-6"/>
          <w:sz w:val="28"/>
          <w:szCs w:val="28"/>
        </w:rPr>
        <w:t>sử</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dụng</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ngân</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sách</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nhà</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nước</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cơ</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chế</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giám</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sát</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đánh</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giá</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kiểm</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định</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chất</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lượng</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bCs/>
          <w:spacing w:val="-6"/>
          <w:sz w:val="28"/>
          <w:szCs w:val="28"/>
        </w:rPr>
        <w:t>và</w:t>
      </w:r>
      <w:proofErr w:type="spellEnd"/>
      <w:r w:rsidRPr="00971129">
        <w:rPr>
          <w:rFonts w:ascii="Times New Roman" w:eastAsia="Times New Roman" w:hAnsi="Times New Roman" w:cs="Times New Roman"/>
          <w:b/>
          <w:bCs/>
          <w:spacing w:val="-6"/>
          <w:sz w:val="28"/>
          <w:szCs w:val="28"/>
        </w:rPr>
        <w:t xml:space="preserve"> </w:t>
      </w:r>
      <w:proofErr w:type="spellStart"/>
      <w:r w:rsidRPr="00971129">
        <w:rPr>
          <w:rFonts w:ascii="Times New Roman" w:eastAsia="Times New Roman" w:hAnsi="Times New Roman" w:cs="Times New Roman"/>
          <w:b/>
          <w:bCs/>
          <w:spacing w:val="-6"/>
          <w:sz w:val="28"/>
          <w:szCs w:val="28"/>
        </w:rPr>
        <w:t>quy</w:t>
      </w:r>
      <w:proofErr w:type="spellEnd"/>
      <w:r w:rsidRPr="00971129">
        <w:rPr>
          <w:rFonts w:ascii="Times New Roman" w:eastAsia="Times New Roman" w:hAnsi="Times New Roman" w:cs="Times New Roman"/>
          <w:b/>
          <w:bCs/>
          <w:spacing w:val="-6"/>
          <w:sz w:val="28"/>
          <w:szCs w:val="28"/>
        </w:rPr>
        <w:t xml:space="preserve"> </w:t>
      </w:r>
      <w:proofErr w:type="spellStart"/>
      <w:r w:rsidRPr="00971129">
        <w:rPr>
          <w:rFonts w:ascii="Times New Roman" w:eastAsia="Times New Roman" w:hAnsi="Times New Roman" w:cs="Times New Roman"/>
          <w:b/>
          <w:bCs/>
          <w:spacing w:val="-6"/>
          <w:sz w:val="28"/>
          <w:szCs w:val="28"/>
        </w:rPr>
        <w:t>chế</w:t>
      </w:r>
      <w:proofErr w:type="spellEnd"/>
      <w:r w:rsidRPr="00971129">
        <w:rPr>
          <w:rFonts w:ascii="Times New Roman" w:eastAsia="Times New Roman" w:hAnsi="Times New Roman" w:cs="Times New Roman"/>
          <w:b/>
          <w:bCs/>
          <w:spacing w:val="-6"/>
          <w:sz w:val="28"/>
          <w:szCs w:val="28"/>
        </w:rPr>
        <w:t xml:space="preserve"> </w:t>
      </w:r>
      <w:proofErr w:type="spellStart"/>
      <w:r w:rsidRPr="00971129">
        <w:rPr>
          <w:rFonts w:ascii="Times New Roman" w:eastAsia="Times New Roman" w:hAnsi="Times New Roman" w:cs="Times New Roman"/>
          <w:b/>
          <w:bCs/>
          <w:spacing w:val="-6"/>
          <w:sz w:val="28"/>
          <w:szCs w:val="28"/>
        </w:rPr>
        <w:t>kiểm</w:t>
      </w:r>
      <w:proofErr w:type="spellEnd"/>
      <w:r w:rsidRPr="00971129">
        <w:rPr>
          <w:rFonts w:ascii="Times New Roman" w:eastAsia="Times New Roman" w:hAnsi="Times New Roman" w:cs="Times New Roman"/>
          <w:b/>
          <w:bCs/>
          <w:spacing w:val="-6"/>
          <w:sz w:val="28"/>
          <w:szCs w:val="28"/>
        </w:rPr>
        <w:t xml:space="preserve"> </w:t>
      </w:r>
      <w:proofErr w:type="spellStart"/>
      <w:r w:rsidRPr="00971129">
        <w:rPr>
          <w:rFonts w:ascii="Times New Roman" w:eastAsia="Times New Roman" w:hAnsi="Times New Roman" w:cs="Times New Roman"/>
          <w:b/>
          <w:bCs/>
          <w:spacing w:val="-6"/>
          <w:sz w:val="28"/>
          <w:szCs w:val="28"/>
        </w:rPr>
        <w:t>tra</w:t>
      </w:r>
      <w:proofErr w:type="spellEnd"/>
      <w:r w:rsidRPr="00971129">
        <w:rPr>
          <w:rFonts w:ascii="Times New Roman" w:eastAsia="Times New Roman" w:hAnsi="Times New Roman" w:cs="Times New Roman"/>
          <w:b/>
          <w:bCs/>
          <w:spacing w:val="-6"/>
          <w:sz w:val="28"/>
          <w:szCs w:val="28"/>
        </w:rPr>
        <w:t xml:space="preserve">, </w:t>
      </w:r>
      <w:proofErr w:type="spellStart"/>
      <w:r w:rsidRPr="00971129">
        <w:rPr>
          <w:rFonts w:ascii="Times New Roman" w:eastAsia="Times New Roman" w:hAnsi="Times New Roman" w:cs="Times New Roman"/>
          <w:b/>
          <w:spacing w:val="-6"/>
          <w:sz w:val="28"/>
          <w:szCs w:val="28"/>
        </w:rPr>
        <w:t>nghiệm</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thu</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dịch</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vụ</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sự</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nghiệp</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công</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sử</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dụng</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ngân</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sách</w:t>
      </w:r>
      <w:proofErr w:type="spellEnd"/>
      <w:r w:rsidRPr="00971129">
        <w:rPr>
          <w:rFonts w:ascii="Times New Roman" w:eastAsia="Times New Roman" w:hAnsi="Times New Roman" w:cs="Times New Roman"/>
          <w:b/>
          <w:spacing w:val="-6"/>
          <w:sz w:val="28"/>
          <w:szCs w:val="28"/>
        </w:rPr>
        <w:t xml:space="preserve"> </w:t>
      </w:r>
    </w:p>
    <w:p w14:paraId="3B37972F" w14:textId="27C62CC6" w:rsidR="00170893" w:rsidRPr="00971129" w:rsidRDefault="00170893" w:rsidP="00170893">
      <w:pPr>
        <w:widowControl w:val="0"/>
        <w:autoSpaceDE w:val="0"/>
        <w:autoSpaceDN w:val="0"/>
        <w:spacing w:after="0" w:line="240" w:lineRule="auto"/>
        <w:jc w:val="center"/>
        <w:rPr>
          <w:rFonts w:ascii="Times New Roman" w:eastAsia="Times New Roman" w:hAnsi="Times New Roman" w:cs="Times New Roman"/>
          <w:b/>
          <w:spacing w:val="-6"/>
          <w:sz w:val="28"/>
          <w:szCs w:val="28"/>
        </w:rPr>
      </w:pPr>
      <w:proofErr w:type="spellStart"/>
      <w:r w:rsidRPr="00971129">
        <w:rPr>
          <w:rFonts w:ascii="Times New Roman" w:eastAsia="Times New Roman" w:hAnsi="Times New Roman" w:cs="Times New Roman"/>
          <w:b/>
          <w:spacing w:val="-6"/>
          <w:sz w:val="28"/>
          <w:szCs w:val="28"/>
        </w:rPr>
        <w:t>nhà</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nước</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lĩnh</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vực</w:t>
      </w:r>
      <w:proofErr w:type="spellEnd"/>
      <w:r w:rsidR="00CF7841" w:rsidRPr="00971129">
        <w:rPr>
          <w:rFonts w:ascii="Times New Roman" w:eastAsia="Times New Roman" w:hAnsi="Times New Roman" w:cs="Times New Roman"/>
          <w:b/>
          <w:spacing w:val="-6"/>
          <w:sz w:val="28"/>
          <w:szCs w:val="28"/>
        </w:rPr>
        <w:t xml:space="preserve"> </w:t>
      </w:r>
      <w:proofErr w:type="spellStart"/>
      <w:r w:rsidR="00CF7841" w:rsidRPr="00971129">
        <w:rPr>
          <w:rFonts w:ascii="Times New Roman" w:eastAsia="Times New Roman" w:hAnsi="Times New Roman" w:cs="Times New Roman"/>
          <w:b/>
          <w:spacing w:val="-6"/>
          <w:sz w:val="28"/>
          <w:szCs w:val="28"/>
        </w:rPr>
        <w:t>công</w:t>
      </w:r>
      <w:proofErr w:type="spellEnd"/>
      <w:r w:rsidR="00CF7841" w:rsidRPr="00971129">
        <w:rPr>
          <w:rFonts w:ascii="Times New Roman" w:eastAsia="Times New Roman" w:hAnsi="Times New Roman" w:cs="Times New Roman"/>
          <w:b/>
          <w:spacing w:val="-6"/>
          <w:sz w:val="28"/>
          <w:szCs w:val="28"/>
        </w:rPr>
        <w:t xml:space="preserve"> </w:t>
      </w:r>
      <w:proofErr w:type="spellStart"/>
      <w:r w:rsidR="00CF7841" w:rsidRPr="00971129">
        <w:rPr>
          <w:rFonts w:ascii="Times New Roman" w:eastAsia="Times New Roman" w:hAnsi="Times New Roman" w:cs="Times New Roman"/>
          <w:b/>
          <w:spacing w:val="-6"/>
          <w:sz w:val="28"/>
          <w:szCs w:val="28"/>
        </w:rPr>
        <w:t>nghệ</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thông</w:t>
      </w:r>
      <w:proofErr w:type="spellEnd"/>
      <w:r w:rsidRPr="00971129">
        <w:rPr>
          <w:rFonts w:ascii="Times New Roman" w:eastAsia="Times New Roman" w:hAnsi="Times New Roman" w:cs="Times New Roman"/>
          <w:b/>
          <w:spacing w:val="-6"/>
          <w:sz w:val="28"/>
          <w:szCs w:val="28"/>
        </w:rPr>
        <w:t xml:space="preserve"> tin </w:t>
      </w:r>
      <w:r w:rsidR="00CF7841" w:rsidRPr="00971129">
        <w:rPr>
          <w:rFonts w:ascii="Times New Roman" w:eastAsia="Times New Roman" w:hAnsi="Times New Roman" w:cs="Times New Roman"/>
          <w:b/>
          <w:spacing w:val="-6"/>
          <w:sz w:val="28"/>
          <w:szCs w:val="28"/>
        </w:rPr>
        <w:t>(</w:t>
      </w:r>
      <w:proofErr w:type="spellStart"/>
      <w:r w:rsidR="004D1B09" w:rsidRPr="00971129">
        <w:rPr>
          <w:rFonts w:ascii="Times New Roman" w:eastAsia="Times New Roman" w:hAnsi="Times New Roman" w:cs="Times New Roman"/>
          <w:b/>
          <w:spacing w:val="-6"/>
          <w:sz w:val="28"/>
          <w:szCs w:val="28"/>
        </w:rPr>
        <w:t>không</w:t>
      </w:r>
      <w:proofErr w:type="spellEnd"/>
      <w:r w:rsidR="004D1B09" w:rsidRPr="00971129">
        <w:rPr>
          <w:rFonts w:ascii="Times New Roman" w:eastAsia="Times New Roman" w:hAnsi="Times New Roman" w:cs="Times New Roman"/>
          <w:b/>
          <w:spacing w:val="-6"/>
          <w:sz w:val="28"/>
          <w:szCs w:val="28"/>
        </w:rPr>
        <w:t xml:space="preserve"> bao </w:t>
      </w:r>
      <w:proofErr w:type="spellStart"/>
      <w:r w:rsidR="004D1B09" w:rsidRPr="00971129">
        <w:rPr>
          <w:rFonts w:ascii="Times New Roman" w:eastAsia="Times New Roman" w:hAnsi="Times New Roman" w:cs="Times New Roman"/>
          <w:b/>
          <w:spacing w:val="-6"/>
          <w:sz w:val="28"/>
          <w:szCs w:val="28"/>
        </w:rPr>
        <w:t>gồm</w:t>
      </w:r>
      <w:proofErr w:type="spellEnd"/>
      <w:r w:rsidR="004D1B09" w:rsidRPr="00971129">
        <w:rPr>
          <w:rFonts w:ascii="Times New Roman" w:eastAsia="Times New Roman" w:hAnsi="Times New Roman" w:cs="Times New Roman"/>
          <w:b/>
          <w:spacing w:val="-6"/>
          <w:sz w:val="28"/>
          <w:szCs w:val="28"/>
        </w:rPr>
        <w:t xml:space="preserve"> </w:t>
      </w:r>
      <w:proofErr w:type="spellStart"/>
      <w:r w:rsidR="004D1B09" w:rsidRPr="00971129">
        <w:rPr>
          <w:rFonts w:ascii="Times New Roman" w:eastAsia="Times New Roman" w:hAnsi="Times New Roman" w:cs="Times New Roman"/>
          <w:b/>
          <w:spacing w:val="-6"/>
          <w:sz w:val="28"/>
          <w:szCs w:val="28"/>
        </w:rPr>
        <w:t>lĩnh</w:t>
      </w:r>
      <w:proofErr w:type="spellEnd"/>
      <w:r w:rsidR="004D1B09" w:rsidRPr="00971129">
        <w:rPr>
          <w:rFonts w:ascii="Times New Roman" w:eastAsia="Times New Roman" w:hAnsi="Times New Roman" w:cs="Times New Roman"/>
          <w:b/>
          <w:spacing w:val="-6"/>
          <w:sz w:val="28"/>
          <w:szCs w:val="28"/>
        </w:rPr>
        <w:t xml:space="preserve"> </w:t>
      </w:r>
      <w:proofErr w:type="spellStart"/>
      <w:r w:rsidR="004D1B09" w:rsidRPr="00971129">
        <w:rPr>
          <w:rFonts w:ascii="Times New Roman" w:eastAsia="Times New Roman" w:hAnsi="Times New Roman" w:cs="Times New Roman"/>
          <w:b/>
          <w:spacing w:val="-6"/>
          <w:sz w:val="28"/>
          <w:szCs w:val="28"/>
        </w:rPr>
        <w:t>vực</w:t>
      </w:r>
      <w:proofErr w:type="spellEnd"/>
      <w:r w:rsidR="004D1B09" w:rsidRPr="00971129">
        <w:rPr>
          <w:rFonts w:ascii="Times New Roman" w:eastAsia="Times New Roman" w:hAnsi="Times New Roman" w:cs="Times New Roman"/>
          <w:b/>
          <w:spacing w:val="-6"/>
          <w:sz w:val="28"/>
          <w:szCs w:val="28"/>
        </w:rPr>
        <w:t xml:space="preserve"> an </w:t>
      </w:r>
      <w:proofErr w:type="spellStart"/>
      <w:r w:rsidR="004D1B09" w:rsidRPr="00971129">
        <w:rPr>
          <w:rFonts w:ascii="Times New Roman" w:eastAsia="Times New Roman" w:hAnsi="Times New Roman" w:cs="Times New Roman"/>
          <w:b/>
          <w:spacing w:val="-6"/>
          <w:sz w:val="28"/>
          <w:szCs w:val="28"/>
        </w:rPr>
        <w:t>toàn</w:t>
      </w:r>
      <w:proofErr w:type="spellEnd"/>
      <w:r w:rsidR="004D1B09" w:rsidRPr="00971129">
        <w:rPr>
          <w:rFonts w:ascii="Times New Roman" w:eastAsia="Times New Roman" w:hAnsi="Times New Roman" w:cs="Times New Roman"/>
          <w:b/>
          <w:spacing w:val="-6"/>
          <w:sz w:val="28"/>
          <w:szCs w:val="28"/>
        </w:rPr>
        <w:t xml:space="preserve"> </w:t>
      </w:r>
      <w:r w:rsidR="00860DB9" w:rsidRPr="00971129">
        <w:rPr>
          <w:rFonts w:ascii="Times New Roman" w:eastAsia="Times New Roman" w:hAnsi="Times New Roman" w:cs="Times New Roman"/>
          <w:b/>
          <w:spacing w:val="-6"/>
          <w:sz w:val="28"/>
          <w:szCs w:val="28"/>
        </w:rPr>
        <w:br/>
      </w:r>
      <w:proofErr w:type="spellStart"/>
      <w:r w:rsidR="004D1B09" w:rsidRPr="00971129">
        <w:rPr>
          <w:rFonts w:ascii="Times New Roman" w:eastAsia="Times New Roman" w:hAnsi="Times New Roman" w:cs="Times New Roman"/>
          <w:b/>
          <w:spacing w:val="-6"/>
          <w:sz w:val="28"/>
          <w:szCs w:val="28"/>
        </w:rPr>
        <w:t>thông</w:t>
      </w:r>
      <w:proofErr w:type="spellEnd"/>
      <w:r w:rsidR="004D1B09" w:rsidRPr="00971129">
        <w:rPr>
          <w:rFonts w:ascii="Times New Roman" w:eastAsia="Times New Roman" w:hAnsi="Times New Roman" w:cs="Times New Roman"/>
          <w:b/>
          <w:spacing w:val="-6"/>
          <w:sz w:val="28"/>
          <w:szCs w:val="28"/>
        </w:rPr>
        <w:t xml:space="preserve"> tin </w:t>
      </w:r>
      <w:proofErr w:type="spellStart"/>
      <w:r w:rsidR="004D1B09" w:rsidRPr="00971129">
        <w:rPr>
          <w:rFonts w:ascii="Times New Roman" w:eastAsia="Times New Roman" w:hAnsi="Times New Roman" w:cs="Times New Roman"/>
          <w:b/>
          <w:spacing w:val="-6"/>
          <w:sz w:val="28"/>
          <w:szCs w:val="28"/>
        </w:rPr>
        <w:t>mạng</w:t>
      </w:r>
      <w:proofErr w:type="spellEnd"/>
      <w:r w:rsidR="00CF7841" w:rsidRPr="00971129">
        <w:rPr>
          <w:rFonts w:ascii="Times New Roman" w:eastAsia="Times New Roman" w:hAnsi="Times New Roman" w:cs="Times New Roman"/>
          <w:b/>
          <w:spacing w:val="-6"/>
          <w:sz w:val="28"/>
          <w:szCs w:val="28"/>
        </w:rPr>
        <w:t>)</w:t>
      </w:r>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trên</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địa</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bàn</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tỉnh</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Quảng</w:t>
      </w:r>
      <w:proofErr w:type="spellEnd"/>
      <w:r w:rsidRPr="00971129">
        <w:rPr>
          <w:rFonts w:ascii="Times New Roman" w:eastAsia="Times New Roman" w:hAnsi="Times New Roman" w:cs="Times New Roman"/>
          <w:b/>
          <w:spacing w:val="-6"/>
          <w:sz w:val="28"/>
          <w:szCs w:val="28"/>
        </w:rPr>
        <w:t xml:space="preserve"> </w:t>
      </w:r>
      <w:proofErr w:type="spellStart"/>
      <w:r w:rsidRPr="00971129">
        <w:rPr>
          <w:rFonts w:ascii="Times New Roman" w:eastAsia="Times New Roman" w:hAnsi="Times New Roman" w:cs="Times New Roman"/>
          <w:b/>
          <w:spacing w:val="-6"/>
          <w:sz w:val="28"/>
          <w:szCs w:val="28"/>
        </w:rPr>
        <w:t>Ngãi</w:t>
      </w:r>
      <w:proofErr w:type="spellEnd"/>
    </w:p>
    <w:p w14:paraId="44C99D4C" w14:textId="14E03A08" w:rsidR="00501ED4" w:rsidRPr="00971129" w:rsidRDefault="00463E1D" w:rsidP="00501ED4">
      <w:pPr>
        <w:shd w:val="clear" w:color="auto" w:fill="FFFFFF"/>
        <w:spacing w:before="120" w:after="120" w:line="234" w:lineRule="atLeast"/>
        <w:jc w:val="center"/>
        <w:rPr>
          <w:rFonts w:ascii="Times New Roman" w:eastAsia="Times New Roman" w:hAnsi="Times New Roman" w:cs="Times New Roman"/>
          <w:b/>
          <w:bCs/>
          <w:sz w:val="28"/>
          <w:szCs w:val="28"/>
        </w:rPr>
      </w:pPr>
      <w:r w:rsidRPr="00971129">
        <w:rPr>
          <w:rFonts w:ascii="Times New Roman" w:eastAsia="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791EFF6C" wp14:editId="478B77A8">
                <wp:simplePos x="0" y="0"/>
                <wp:positionH relativeFrom="column">
                  <wp:posOffset>2609270</wp:posOffset>
                </wp:positionH>
                <wp:positionV relativeFrom="paragraph">
                  <wp:posOffset>51435</wp:posOffset>
                </wp:positionV>
                <wp:extent cx="818985"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818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7CCFB6"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5.45pt,4.05pt" to="26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" strokecolor="black [3040]"/>
            </w:pict>
          </mc:Fallback>
        </mc:AlternateContent>
      </w:r>
    </w:p>
    <w:p w14:paraId="25B35F5E" w14:textId="70296757" w:rsidR="00517004" w:rsidRPr="008D6ADE" w:rsidRDefault="00517004" w:rsidP="002F3F30">
      <w:pPr>
        <w:spacing w:before="120" w:after="120" w:line="288" w:lineRule="auto"/>
        <w:ind w:firstLine="567"/>
        <w:jc w:val="both"/>
        <w:rPr>
          <w:rFonts w:ascii="Times New Roman" w:hAnsi="Times New Roman" w:cs="Times New Roman"/>
          <w:i/>
          <w:iCs/>
          <w:spacing w:val="-4"/>
          <w:sz w:val="28"/>
          <w:szCs w:val="28"/>
        </w:rPr>
      </w:pPr>
      <w:r w:rsidRPr="00971129">
        <w:rPr>
          <w:rFonts w:ascii="Times New Roman" w:hAnsi="Times New Roman" w:cs="Times New Roman"/>
          <w:i/>
          <w:iCs/>
          <w:spacing w:val="-4"/>
          <w:sz w:val="28"/>
          <w:szCs w:val="28"/>
          <w:lang w:val="vi-VN"/>
        </w:rPr>
        <w:t xml:space="preserve">Căn cứ Luật Tổ chức chính quyền địa phương </w:t>
      </w:r>
      <w:r w:rsidR="004A6CC8" w:rsidRPr="00971129">
        <w:rPr>
          <w:rFonts w:ascii="Times New Roman" w:hAnsi="Times New Roman" w:cs="Times New Roman"/>
          <w:i/>
          <w:iCs/>
          <w:spacing w:val="-4"/>
          <w:sz w:val="28"/>
          <w:szCs w:val="28"/>
          <w:lang w:val="vi-VN"/>
        </w:rPr>
        <w:t xml:space="preserve">ngày </w:t>
      </w:r>
      <w:r w:rsidR="00297C93" w:rsidRPr="0096679D">
        <w:rPr>
          <w:rFonts w:ascii="Times New Roman" w:hAnsi="Times New Roman" w:cs="Times New Roman"/>
          <w:i/>
          <w:iCs/>
          <w:spacing w:val="-4"/>
          <w:sz w:val="28"/>
          <w:szCs w:val="28"/>
          <w:lang w:val="vi-VN"/>
        </w:rPr>
        <w:t>16</w:t>
      </w:r>
      <w:r w:rsidR="004A6CC8" w:rsidRPr="00971129">
        <w:rPr>
          <w:rFonts w:ascii="Times New Roman" w:hAnsi="Times New Roman" w:cs="Times New Roman"/>
          <w:i/>
          <w:iCs/>
          <w:spacing w:val="-4"/>
          <w:sz w:val="28"/>
          <w:szCs w:val="28"/>
          <w:lang w:val="vi-VN"/>
        </w:rPr>
        <w:t xml:space="preserve"> tháng </w:t>
      </w:r>
      <w:r w:rsidR="00297C93" w:rsidRPr="0096679D">
        <w:rPr>
          <w:rFonts w:ascii="Times New Roman" w:hAnsi="Times New Roman" w:cs="Times New Roman"/>
          <w:i/>
          <w:iCs/>
          <w:spacing w:val="-4"/>
          <w:sz w:val="28"/>
          <w:szCs w:val="28"/>
          <w:lang w:val="vi-VN"/>
        </w:rPr>
        <w:t>6</w:t>
      </w:r>
      <w:r w:rsidR="004A6CC8" w:rsidRPr="00971129">
        <w:rPr>
          <w:rFonts w:ascii="Times New Roman" w:hAnsi="Times New Roman" w:cs="Times New Roman"/>
          <w:i/>
          <w:iCs/>
          <w:spacing w:val="-4"/>
          <w:sz w:val="28"/>
          <w:szCs w:val="28"/>
          <w:lang w:val="vi-VN"/>
        </w:rPr>
        <w:t xml:space="preserve"> năm 2025</w:t>
      </w:r>
      <w:r w:rsidRPr="00971129">
        <w:rPr>
          <w:rFonts w:ascii="Times New Roman" w:hAnsi="Times New Roman" w:cs="Times New Roman"/>
          <w:i/>
          <w:iCs/>
          <w:spacing w:val="-4"/>
          <w:sz w:val="28"/>
          <w:szCs w:val="28"/>
          <w:lang w:val="vi-VN"/>
        </w:rPr>
        <w:t>;</w:t>
      </w:r>
      <w:r w:rsidR="0096679D" w:rsidRPr="0096679D">
        <w:rPr>
          <w:rFonts w:ascii="Times New Roman" w:hAnsi="Times New Roman" w:cs="Times New Roman"/>
          <w:i/>
          <w:iCs/>
          <w:spacing w:val="-4"/>
          <w:sz w:val="28"/>
          <w:szCs w:val="28"/>
          <w:lang w:val="vi-VN"/>
        </w:rPr>
        <w:t xml:space="preserve"> Luật sửa đổi bổ sung một số điều của Luật Ban hành văn bản quy phạm pháp luật ngày 25 tháng 6 năm 2025</w:t>
      </w:r>
      <w:r w:rsidR="008D6ADE">
        <w:rPr>
          <w:rFonts w:ascii="Times New Roman" w:hAnsi="Times New Roman" w:cs="Times New Roman"/>
          <w:i/>
          <w:iCs/>
          <w:spacing w:val="-4"/>
          <w:sz w:val="28"/>
          <w:szCs w:val="28"/>
        </w:rPr>
        <w:t>;</w:t>
      </w:r>
    </w:p>
    <w:p w14:paraId="44134BF3" w14:textId="224F311B" w:rsidR="004A6CC8" w:rsidRPr="00971129" w:rsidRDefault="004A6CC8" w:rsidP="002F3F30">
      <w:pPr>
        <w:spacing w:before="120" w:after="120" w:line="288" w:lineRule="auto"/>
        <w:ind w:firstLine="567"/>
        <w:jc w:val="both"/>
        <w:rPr>
          <w:rFonts w:ascii="Times New Roman" w:hAnsi="Times New Roman" w:cs="Times New Roman"/>
          <w:i/>
          <w:iCs/>
          <w:spacing w:val="-4"/>
          <w:sz w:val="28"/>
          <w:szCs w:val="28"/>
          <w:lang w:val="vi-VN"/>
        </w:rPr>
      </w:pPr>
      <w:r w:rsidRPr="00971129">
        <w:rPr>
          <w:rFonts w:ascii="Times New Roman" w:hAnsi="Times New Roman" w:cs="Times New Roman"/>
          <w:i/>
          <w:iCs/>
          <w:spacing w:val="-4"/>
          <w:sz w:val="28"/>
          <w:szCs w:val="28"/>
          <w:lang w:val="vi-VN"/>
        </w:rPr>
        <w:t xml:space="preserve">Căn cứ Luật ngân sách nhà nước </w:t>
      </w:r>
      <w:r w:rsidR="001B10E7" w:rsidRPr="00971129">
        <w:rPr>
          <w:rFonts w:ascii="Times New Roman" w:hAnsi="Times New Roman" w:cs="Times New Roman"/>
          <w:i/>
          <w:iCs/>
          <w:spacing w:val="-4"/>
          <w:sz w:val="28"/>
          <w:szCs w:val="28"/>
          <w:lang w:val="vi-VN"/>
        </w:rPr>
        <w:t>ngày 25 tháng 6 năm 2015</w:t>
      </w:r>
      <w:r w:rsidRPr="00971129">
        <w:rPr>
          <w:rFonts w:ascii="Times New Roman" w:hAnsi="Times New Roman" w:cs="Times New Roman"/>
          <w:i/>
          <w:iCs/>
          <w:spacing w:val="-4"/>
          <w:sz w:val="28"/>
          <w:szCs w:val="28"/>
          <w:lang w:val="vi-VN"/>
        </w:rPr>
        <w:t>;</w:t>
      </w:r>
    </w:p>
    <w:p w14:paraId="569CFD10" w14:textId="2C01CFB1" w:rsidR="00517004" w:rsidRPr="00971129" w:rsidRDefault="00517004" w:rsidP="002F3F30">
      <w:pPr>
        <w:spacing w:before="120" w:after="120" w:line="288" w:lineRule="auto"/>
        <w:ind w:firstLine="567"/>
        <w:jc w:val="both"/>
        <w:rPr>
          <w:rFonts w:ascii="Times New Roman" w:hAnsi="Times New Roman" w:cs="Times New Roman"/>
          <w:i/>
          <w:iCs/>
          <w:spacing w:val="-4"/>
          <w:sz w:val="28"/>
          <w:szCs w:val="28"/>
          <w:lang w:val="vi-VN"/>
        </w:rPr>
      </w:pPr>
      <w:r w:rsidRPr="00971129">
        <w:rPr>
          <w:rFonts w:ascii="Times New Roman" w:hAnsi="Times New Roman" w:cs="Times New Roman"/>
          <w:i/>
          <w:iCs/>
          <w:spacing w:val="-4"/>
          <w:sz w:val="28"/>
          <w:szCs w:val="28"/>
          <w:lang w:val="vi-VN"/>
        </w:rPr>
        <w:t>Căn cứ Nghị định số 60/2021/NĐ-CP ngày 21</w:t>
      </w:r>
      <w:r w:rsidR="00187742" w:rsidRPr="00971129">
        <w:rPr>
          <w:rFonts w:ascii="Times New Roman" w:hAnsi="Times New Roman" w:cs="Times New Roman"/>
          <w:i/>
          <w:iCs/>
          <w:spacing w:val="-4"/>
          <w:sz w:val="28"/>
          <w:szCs w:val="28"/>
          <w:lang w:val="en-BZ"/>
        </w:rPr>
        <w:t xml:space="preserve"> </w:t>
      </w:r>
      <w:proofErr w:type="spellStart"/>
      <w:r w:rsidR="00187742" w:rsidRPr="00971129">
        <w:rPr>
          <w:rFonts w:ascii="Times New Roman" w:hAnsi="Times New Roman" w:cs="Times New Roman"/>
          <w:i/>
          <w:iCs/>
          <w:spacing w:val="-4"/>
          <w:sz w:val="28"/>
          <w:szCs w:val="28"/>
          <w:lang w:val="en-BZ"/>
        </w:rPr>
        <w:t>tháng</w:t>
      </w:r>
      <w:proofErr w:type="spellEnd"/>
      <w:r w:rsidR="00187742" w:rsidRPr="00971129">
        <w:rPr>
          <w:rFonts w:ascii="Times New Roman" w:hAnsi="Times New Roman" w:cs="Times New Roman"/>
          <w:i/>
          <w:iCs/>
          <w:spacing w:val="-4"/>
          <w:sz w:val="28"/>
          <w:szCs w:val="28"/>
          <w:lang w:val="en-BZ"/>
        </w:rPr>
        <w:t xml:space="preserve"> </w:t>
      </w:r>
      <w:r w:rsidRPr="00971129">
        <w:rPr>
          <w:rFonts w:ascii="Times New Roman" w:hAnsi="Times New Roman" w:cs="Times New Roman"/>
          <w:i/>
          <w:iCs/>
          <w:spacing w:val="-4"/>
          <w:sz w:val="28"/>
          <w:szCs w:val="28"/>
          <w:lang w:val="vi-VN"/>
        </w:rPr>
        <w:t>6</w:t>
      </w:r>
      <w:r w:rsidR="00187742" w:rsidRPr="00971129">
        <w:rPr>
          <w:rFonts w:ascii="Times New Roman" w:hAnsi="Times New Roman" w:cs="Times New Roman"/>
          <w:i/>
          <w:iCs/>
          <w:spacing w:val="-4"/>
          <w:sz w:val="28"/>
          <w:szCs w:val="28"/>
          <w:lang w:val="en-BZ"/>
        </w:rPr>
        <w:t xml:space="preserve"> </w:t>
      </w:r>
      <w:proofErr w:type="spellStart"/>
      <w:r w:rsidR="00187742" w:rsidRPr="00971129">
        <w:rPr>
          <w:rFonts w:ascii="Times New Roman" w:hAnsi="Times New Roman" w:cs="Times New Roman"/>
          <w:i/>
          <w:iCs/>
          <w:spacing w:val="-4"/>
          <w:sz w:val="28"/>
          <w:szCs w:val="28"/>
          <w:lang w:val="en-BZ"/>
        </w:rPr>
        <w:t>năm</w:t>
      </w:r>
      <w:proofErr w:type="spellEnd"/>
      <w:r w:rsidR="00187742" w:rsidRPr="00971129">
        <w:rPr>
          <w:rFonts w:ascii="Times New Roman" w:hAnsi="Times New Roman" w:cs="Times New Roman"/>
          <w:i/>
          <w:iCs/>
          <w:spacing w:val="-4"/>
          <w:sz w:val="28"/>
          <w:szCs w:val="28"/>
          <w:lang w:val="en-BZ"/>
        </w:rPr>
        <w:t xml:space="preserve"> </w:t>
      </w:r>
      <w:r w:rsidRPr="00971129">
        <w:rPr>
          <w:rFonts w:ascii="Times New Roman" w:hAnsi="Times New Roman" w:cs="Times New Roman"/>
          <w:i/>
          <w:iCs/>
          <w:spacing w:val="-4"/>
          <w:sz w:val="28"/>
          <w:szCs w:val="28"/>
          <w:lang w:val="vi-VN"/>
        </w:rPr>
        <w:t>2021 của Chính phủ Quy định cơ chế tự chủ tài chính của đơn vị sự nghiệp công lập;</w:t>
      </w:r>
    </w:p>
    <w:p w14:paraId="5FA52B7F" w14:textId="69A2FACF" w:rsidR="00517004" w:rsidRPr="00971129" w:rsidRDefault="00517004" w:rsidP="002F3F30">
      <w:pPr>
        <w:spacing w:before="120" w:after="120" w:line="288" w:lineRule="auto"/>
        <w:ind w:firstLine="567"/>
        <w:jc w:val="both"/>
        <w:rPr>
          <w:rFonts w:ascii="Times New Roman" w:hAnsi="Times New Roman" w:cs="Times New Roman"/>
          <w:i/>
          <w:iCs/>
          <w:spacing w:val="-4"/>
          <w:sz w:val="28"/>
          <w:szCs w:val="28"/>
        </w:rPr>
      </w:pPr>
      <w:r w:rsidRPr="00971129">
        <w:rPr>
          <w:rFonts w:ascii="Times New Roman" w:hAnsi="Times New Roman" w:cs="Times New Roman"/>
          <w:i/>
          <w:iCs/>
          <w:spacing w:val="-4"/>
          <w:sz w:val="28"/>
          <w:szCs w:val="28"/>
          <w:lang w:val="vi-VN"/>
        </w:rPr>
        <w:t>Căn cứ Thông tư số 56/2022/TT-BTC ngày 16</w:t>
      </w:r>
      <w:r w:rsidR="00187742" w:rsidRPr="00971129">
        <w:rPr>
          <w:rFonts w:ascii="Times New Roman" w:hAnsi="Times New Roman" w:cs="Times New Roman"/>
          <w:i/>
          <w:iCs/>
          <w:spacing w:val="-4"/>
          <w:sz w:val="28"/>
          <w:szCs w:val="28"/>
          <w:lang w:val="en-BZ"/>
        </w:rPr>
        <w:t xml:space="preserve"> </w:t>
      </w:r>
      <w:proofErr w:type="spellStart"/>
      <w:r w:rsidR="00187742" w:rsidRPr="00971129">
        <w:rPr>
          <w:rFonts w:ascii="Times New Roman" w:hAnsi="Times New Roman" w:cs="Times New Roman"/>
          <w:i/>
          <w:iCs/>
          <w:spacing w:val="-4"/>
          <w:sz w:val="28"/>
          <w:szCs w:val="28"/>
          <w:lang w:val="en-BZ"/>
        </w:rPr>
        <w:t>tháng</w:t>
      </w:r>
      <w:proofErr w:type="spellEnd"/>
      <w:r w:rsidR="00187742" w:rsidRPr="00971129">
        <w:rPr>
          <w:rFonts w:ascii="Times New Roman" w:hAnsi="Times New Roman" w:cs="Times New Roman"/>
          <w:i/>
          <w:iCs/>
          <w:spacing w:val="-4"/>
          <w:sz w:val="28"/>
          <w:szCs w:val="28"/>
          <w:lang w:val="en-BZ"/>
        </w:rPr>
        <w:t xml:space="preserve"> </w:t>
      </w:r>
      <w:r w:rsidRPr="00971129">
        <w:rPr>
          <w:rFonts w:ascii="Times New Roman" w:hAnsi="Times New Roman" w:cs="Times New Roman"/>
          <w:i/>
          <w:iCs/>
          <w:spacing w:val="-4"/>
          <w:sz w:val="28"/>
          <w:szCs w:val="28"/>
          <w:lang w:val="vi-VN"/>
        </w:rPr>
        <w:t>9</w:t>
      </w:r>
      <w:r w:rsidR="00187742" w:rsidRPr="00971129">
        <w:rPr>
          <w:rFonts w:ascii="Times New Roman" w:hAnsi="Times New Roman" w:cs="Times New Roman"/>
          <w:i/>
          <w:iCs/>
          <w:spacing w:val="-4"/>
          <w:sz w:val="28"/>
          <w:szCs w:val="28"/>
          <w:lang w:val="en-BZ"/>
        </w:rPr>
        <w:t xml:space="preserve"> </w:t>
      </w:r>
      <w:proofErr w:type="spellStart"/>
      <w:r w:rsidR="00187742" w:rsidRPr="00971129">
        <w:rPr>
          <w:rFonts w:ascii="Times New Roman" w:hAnsi="Times New Roman" w:cs="Times New Roman"/>
          <w:i/>
          <w:iCs/>
          <w:spacing w:val="-4"/>
          <w:sz w:val="28"/>
          <w:szCs w:val="28"/>
          <w:lang w:val="en-BZ"/>
        </w:rPr>
        <w:t>năm</w:t>
      </w:r>
      <w:proofErr w:type="spellEnd"/>
      <w:r w:rsidR="00187742" w:rsidRPr="00971129">
        <w:rPr>
          <w:rFonts w:ascii="Times New Roman" w:hAnsi="Times New Roman" w:cs="Times New Roman"/>
          <w:i/>
          <w:iCs/>
          <w:spacing w:val="-4"/>
          <w:sz w:val="28"/>
          <w:szCs w:val="28"/>
          <w:lang w:val="en-BZ"/>
        </w:rPr>
        <w:t xml:space="preserve"> </w:t>
      </w:r>
      <w:r w:rsidRPr="00971129">
        <w:rPr>
          <w:rFonts w:ascii="Times New Roman" w:hAnsi="Times New Roman" w:cs="Times New Roman"/>
          <w:i/>
          <w:iCs/>
          <w:spacing w:val="-4"/>
          <w:sz w:val="28"/>
          <w:szCs w:val="28"/>
          <w:lang w:val="vi-VN"/>
        </w:rPr>
        <w:t>2022 của Bộ trưởng Bộ Tài chính hướng dẫn một số nội dung về cơ chế tự chủ tài chính của đơn vị sự nghiệp công lập, xử lý tài sản, tài chính khi tổ chức lại, giải thể đơn vị sự nghiệp công lập;</w:t>
      </w:r>
    </w:p>
    <w:p w14:paraId="35E9F26A" w14:textId="72BBE9CE" w:rsidR="00AA7B98" w:rsidRPr="00971129" w:rsidRDefault="00AA7B98" w:rsidP="002F3F30">
      <w:pPr>
        <w:spacing w:before="120" w:after="120" w:line="288" w:lineRule="auto"/>
        <w:ind w:firstLine="567"/>
        <w:jc w:val="both"/>
        <w:rPr>
          <w:rFonts w:ascii="Times New Roman" w:hAnsi="Times New Roman" w:cs="Times New Roman"/>
          <w:i/>
          <w:iCs/>
          <w:spacing w:val="-4"/>
          <w:sz w:val="28"/>
          <w:szCs w:val="28"/>
          <w:lang w:val="nb-NO"/>
        </w:rPr>
      </w:pPr>
      <w:r w:rsidRPr="00971129">
        <w:rPr>
          <w:rFonts w:ascii="Times New Roman" w:hAnsi="Times New Roman" w:cs="Times New Roman"/>
          <w:i/>
          <w:iCs/>
          <w:spacing w:val="-4"/>
          <w:sz w:val="28"/>
          <w:szCs w:val="28"/>
          <w:lang w:val="nb-NO"/>
        </w:rPr>
        <w:t xml:space="preserve">Theo </w:t>
      </w:r>
      <w:proofErr w:type="spellStart"/>
      <w:r w:rsidRPr="00971129">
        <w:rPr>
          <w:rFonts w:ascii="Times New Roman" w:hAnsi="Times New Roman" w:cs="Times New Roman"/>
          <w:i/>
          <w:iCs/>
          <w:spacing w:val="-4"/>
          <w:sz w:val="28"/>
          <w:szCs w:val="28"/>
          <w:lang w:val="nb-NO"/>
        </w:rPr>
        <w:t>đề</w:t>
      </w:r>
      <w:proofErr w:type="spellEnd"/>
      <w:r w:rsidRPr="00971129">
        <w:rPr>
          <w:rFonts w:ascii="Times New Roman" w:hAnsi="Times New Roman" w:cs="Times New Roman"/>
          <w:i/>
          <w:iCs/>
          <w:spacing w:val="-4"/>
          <w:sz w:val="28"/>
          <w:szCs w:val="28"/>
          <w:lang w:val="nb-NO"/>
        </w:rPr>
        <w:t xml:space="preserve"> </w:t>
      </w:r>
      <w:proofErr w:type="spellStart"/>
      <w:r w:rsidRPr="00971129">
        <w:rPr>
          <w:rFonts w:ascii="Times New Roman" w:hAnsi="Times New Roman" w:cs="Times New Roman"/>
          <w:i/>
          <w:iCs/>
          <w:spacing w:val="-4"/>
          <w:sz w:val="28"/>
          <w:szCs w:val="28"/>
          <w:lang w:val="nb-NO"/>
        </w:rPr>
        <w:t>nghị</w:t>
      </w:r>
      <w:proofErr w:type="spellEnd"/>
      <w:r w:rsidRPr="00971129">
        <w:rPr>
          <w:rFonts w:ascii="Times New Roman" w:hAnsi="Times New Roman" w:cs="Times New Roman"/>
          <w:i/>
          <w:iCs/>
          <w:spacing w:val="-4"/>
          <w:sz w:val="28"/>
          <w:szCs w:val="28"/>
          <w:lang w:val="nb-NO"/>
        </w:rPr>
        <w:t xml:space="preserve"> </w:t>
      </w:r>
      <w:proofErr w:type="spellStart"/>
      <w:r w:rsidRPr="00971129">
        <w:rPr>
          <w:rFonts w:ascii="Times New Roman" w:hAnsi="Times New Roman" w:cs="Times New Roman"/>
          <w:i/>
          <w:iCs/>
          <w:spacing w:val="-4"/>
          <w:sz w:val="28"/>
          <w:szCs w:val="28"/>
          <w:lang w:val="nb-NO"/>
        </w:rPr>
        <w:t>của</w:t>
      </w:r>
      <w:proofErr w:type="spellEnd"/>
      <w:r w:rsidRPr="00971129">
        <w:rPr>
          <w:rFonts w:ascii="Times New Roman" w:hAnsi="Times New Roman" w:cs="Times New Roman"/>
          <w:i/>
          <w:iCs/>
          <w:spacing w:val="-4"/>
          <w:sz w:val="28"/>
          <w:szCs w:val="28"/>
          <w:lang w:val="nb-NO"/>
        </w:rPr>
        <w:t xml:space="preserve"> </w:t>
      </w:r>
      <w:proofErr w:type="spellStart"/>
      <w:r w:rsidRPr="00971129">
        <w:rPr>
          <w:rFonts w:ascii="Times New Roman" w:hAnsi="Times New Roman" w:cs="Times New Roman"/>
          <w:i/>
          <w:iCs/>
          <w:spacing w:val="-4"/>
          <w:sz w:val="28"/>
          <w:szCs w:val="28"/>
          <w:lang w:val="nb-NO"/>
        </w:rPr>
        <w:t>Giám</w:t>
      </w:r>
      <w:proofErr w:type="spellEnd"/>
      <w:r w:rsidRPr="00971129">
        <w:rPr>
          <w:rFonts w:ascii="Times New Roman" w:hAnsi="Times New Roman" w:cs="Times New Roman"/>
          <w:i/>
          <w:iCs/>
          <w:spacing w:val="-4"/>
          <w:sz w:val="28"/>
          <w:szCs w:val="28"/>
          <w:lang w:val="nb-NO"/>
        </w:rPr>
        <w:t xml:space="preserve"> </w:t>
      </w:r>
      <w:proofErr w:type="spellStart"/>
      <w:r w:rsidRPr="00971129">
        <w:rPr>
          <w:rFonts w:ascii="Times New Roman" w:hAnsi="Times New Roman" w:cs="Times New Roman"/>
          <w:i/>
          <w:iCs/>
          <w:spacing w:val="-4"/>
          <w:sz w:val="28"/>
          <w:szCs w:val="28"/>
          <w:lang w:val="nb-NO"/>
        </w:rPr>
        <w:t>đốc</w:t>
      </w:r>
      <w:proofErr w:type="spellEnd"/>
      <w:r w:rsidRPr="00971129">
        <w:rPr>
          <w:rFonts w:ascii="Times New Roman" w:hAnsi="Times New Roman" w:cs="Times New Roman"/>
          <w:i/>
          <w:iCs/>
          <w:spacing w:val="-4"/>
          <w:sz w:val="28"/>
          <w:szCs w:val="28"/>
          <w:lang w:val="nb-NO"/>
        </w:rPr>
        <w:t xml:space="preserve"> </w:t>
      </w:r>
      <w:proofErr w:type="spellStart"/>
      <w:r w:rsidRPr="00971129">
        <w:rPr>
          <w:rFonts w:ascii="Times New Roman" w:hAnsi="Times New Roman" w:cs="Times New Roman"/>
          <w:i/>
          <w:iCs/>
          <w:spacing w:val="-4"/>
          <w:sz w:val="28"/>
          <w:szCs w:val="28"/>
          <w:lang w:val="nb-NO"/>
        </w:rPr>
        <w:t>Sở</w:t>
      </w:r>
      <w:proofErr w:type="spellEnd"/>
      <w:r w:rsidRPr="00971129">
        <w:rPr>
          <w:rFonts w:ascii="Times New Roman" w:hAnsi="Times New Roman" w:cs="Times New Roman"/>
          <w:i/>
          <w:iCs/>
          <w:spacing w:val="-4"/>
          <w:sz w:val="28"/>
          <w:szCs w:val="28"/>
          <w:lang w:val="nb-NO"/>
        </w:rPr>
        <w:t xml:space="preserve"> </w:t>
      </w:r>
      <w:r w:rsidR="00430B70" w:rsidRPr="00971129">
        <w:rPr>
          <w:rFonts w:ascii="Times New Roman" w:hAnsi="Times New Roman" w:cs="Times New Roman"/>
          <w:bCs/>
          <w:i/>
          <w:spacing w:val="-4"/>
          <w:sz w:val="28"/>
          <w:szCs w:val="28"/>
          <w:lang w:val="nb-NO"/>
        </w:rPr>
        <w:t xml:space="preserve">Khoa </w:t>
      </w:r>
      <w:proofErr w:type="spellStart"/>
      <w:r w:rsidR="00430B70" w:rsidRPr="00971129">
        <w:rPr>
          <w:rFonts w:ascii="Times New Roman" w:hAnsi="Times New Roman" w:cs="Times New Roman"/>
          <w:bCs/>
          <w:i/>
          <w:spacing w:val="-4"/>
          <w:sz w:val="28"/>
          <w:szCs w:val="28"/>
          <w:lang w:val="nb-NO"/>
        </w:rPr>
        <w:t>học</w:t>
      </w:r>
      <w:proofErr w:type="spellEnd"/>
      <w:r w:rsidR="00430B70" w:rsidRPr="00971129">
        <w:rPr>
          <w:rFonts w:ascii="Times New Roman" w:hAnsi="Times New Roman" w:cs="Times New Roman"/>
          <w:bCs/>
          <w:i/>
          <w:spacing w:val="-4"/>
          <w:sz w:val="28"/>
          <w:szCs w:val="28"/>
          <w:lang w:val="nb-NO"/>
        </w:rPr>
        <w:t xml:space="preserve"> </w:t>
      </w:r>
      <w:proofErr w:type="spellStart"/>
      <w:r w:rsidR="00430B70" w:rsidRPr="00971129">
        <w:rPr>
          <w:rFonts w:ascii="Times New Roman" w:hAnsi="Times New Roman" w:cs="Times New Roman"/>
          <w:bCs/>
          <w:i/>
          <w:spacing w:val="-4"/>
          <w:sz w:val="28"/>
          <w:szCs w:val="28"/>
          <w:lang w:val="nb-NO"/>
        </w:rPr>
        <w:t>và</w:t>
      </w:r>
      <w:proofErr w:type="spellEnd"/>
      <w:r w:rsidR="00430B70" w:rsidRPr="00971129">
        <w:rPr>
          <w:rFonts w:ascii="Times New Roman" w:hAnsi="Times New Roman" w:cs="Times New Roman"/>
          <w:bCs/>
          <w:i/>
          <w:spacing w:val="-4"/>
          <w:sz w:val="28"/>
          <w:szCs w:val="28"/>
          <w:lang w:val="nb-NO"/>
        </w:rPr>
        <w:t xml:space="preserve"> </w:t>
      </w:r>
      <w:proofErr w:type="spellStart"/>
      <w:r w:rsidR="00430B70" w:rsidRPr="00971129">
        <w:rPr>
          <w:rFonts w:ascii="Times New Roman" w:hAnsi="Times New Roman" w:cs="Times New Roman"/>
          <w:bCs/>
          <w:i/>
          <w:spacing w:val="-4"/>
          <w:sz w:val="28"/>
          <w:szCs w:val="28"/>
          <w:lang w:val="nb-NO"/>
        </w:rPr>
        <w:t>Công</w:t>
      </w:r>
      <w:proofErr w:type="spellEnd"/>
      <w:r w:rsidR="00430B70" w:rsidRPr="00971129">
        <w:rPr>
          <w:rFonts w:ascii="Times New Roman" w:hAnsi="Times New Roman" w:cs="Times New Roman"/>
          <w:bCs/>
          <w:i/>
          <w:spacing w:val="-4"/>
          <w:sz w:val="28"/>
          <w:szCs w:val="28"/>
          <w:lang w:val="nb-NO"/>
        </w:rPr>
        <w:t xml:space="preserve"> </w:t>
      </w:r>
      <w:proofErr w:type="spellStart"/>
      <w:r w:rsidR="00430B70" w:rsidRPr="00971129">
        <w:rPr>
          <w:rFonts w:ascii="Times New Roman" w:hAnsi="Times New Roman" w:cs="Times New Roman"/>
          <w:bCs/>
          <w:i/>
          <w:spacing w:val="-4"/>
          <w:sz w:val="28"/>
          <w:szCs w:val="28"/>
          <w:lang w:val="nb-NO"/>
        </w:rPr>
        <w:t>nghệ</w:t>
      </w:r>
      <w:proofErr w:type="spellEnd"/>
      <w:r w:rsidR="00430B70" w:rsidRPr="00971129">
        <w:rPr>
          <w:rFonts w:ascii="Times New Roman" w:hAnsi="Times New Roman" w:cs="Times New Roman"/>
          <w:i/>
          <w:iCs/>
          <w:spacing w:val="-4"/>
          <w:sz w:val="28"/>
          <w:szCs w:val="28"/>
          <w:lang w:val="nb-NO"/>
        </w:rPr>
        <w:t xml:space="preserve"> </w:t>
      </w:r>
      <w:proofErr w:type="spellStart"/>
      <w:r w:rsidRPr="00971129">
        <w:rPr>
          <w:rFonts w:ascii="Times New Roman" w:hAnsi="Times New Roman" w:cs="Times New Roman"/>
          <w:i/>
          <w:iCs/>
          <w:spacing w:val="-4"/>
          <w:sz w:val="28"/>
          <w:szCs w:val="28"/>
          <w:lang w:val="nb-NO"/>
        </w:rPr>
        <w:t>tại</w:t>
      </w:r>
      <w:proofErr w:type="spellEnd"/>
      <w:r w:rsidRPr="00971129">
        <w:rPr>
          <w:rFonts w:ascii="Times New Roman" w:hAnsi="Times New Roman" w:cs="Times New Roman"/>
          <w:i/>
          <w:iCs/>
          <w:spacing w:val="-4"/>
          <w:sz w:val="28"/>
          <w:szCs w:val="28"/>
          <w:lang w:val="nb-NO"/>
        </w:rPr>
        <w:t xml:space="preserve"> </w:t>
      </w:r>
      <w:proofErr w:type="spellStart"/>
      <w:r w:rsidRPr="00971129">
        <w:rPr>
          <w:rFonts w:ascii="Times New Roman" w:hAnsi="Times New Roman" w:cs="Times New Roman"/>
          <w:i/>
          <w:iCs/>
          <w:spacing w:val="-4"/>
          <w:sz w:val="28"/>
          <w:szCs w:val="28"/>
          <w:lang w:val="nb-NO"/>
        </w:rPr>
        <w:t>Tờ</w:t>
      </w:r>
      <w:proofErr w:type="spellEnd"/>
      <w:r w:rsidRPr="00971129">
        <w:rPr>
          <w:rFonts w:ascii="Times New Roman" w:hAnsi="Times New Roman" w:cs="Times New Roman"/>
          <w:i/>
          <w:iCs/>
          <w:spacing w:val="-4"/>
          <w:sz w:val="28"/>
          <w:szCs w:val="28"/>
          <w:lang w:val="nb-NO"/>
        </w:rPr>
        <w:t xml:space="preserve"> </w:t>
      </w:r>
      <w:proofErr w:type="spellStart"/>
      <w:r w:rsidRPr="00971129">
        <w:rPr>
          <w:rFonts w:ascii="Times New Roman" w:hAnsi="Times New Roman" w:cs="Times New Roman"/>
          <w:i/>
          <w:iCs/>
          <w:spacing w:val="-4"/>
          <w:sz w:val="28"/>
          <w:szCs w:val="28"/>
          <w:lang w:val="nb-NO"/>
        </w:rPr>
        <w:t>trình</w:t>
      </w:r>
      <w:proofErr w:type="spellEnd"/>
      <w:r w:rsidRPr="00971129">
        <w:rPr>
          <w:rFonts w:ascii="Times New Roman" w:hAnsi="Times New Roman" w:cs="Times New Roman"/>
          <w:i/>
          <w:iCs/>
          <w:spacing w:val="-4"/>
          <w:sz w:val="28"/>
          <w:szCs w:val="28"/>
          <w:lang w:val="nb-NO"/>
        </w:rPr>
        <w:t xml:space="preserve"> </w:t>
      </w:r>
      <w:proofErr w:type="spellStart"/>
      <w:r w:rsidRPr="00971129">
        <w:rPr>
          <w:rFonts w:ascii="Times New Roman" w:hAnsi="Times New Roman" w:cs="Times New Roman"/>
          <w:i/>
          <w:iCs/>
          <w:spacing w:val="-4"/>
          <w:sz w:val="28"/>
          <w:szCs w:val="28"/>
          <w:lang w:val="nb-NO"/>
        </w:rPr>
        <w:t>số</w:t>
      </w:r>
      <w:proofErr w:type="spellEnd"/>
      <w:r w:rsidRPr="00971129">
        <w:rPr>
          <w:rFonts w:ascii="Times New Roman" w:hAnsi="Times New Roman" w:cs="Times New Roman"/>
          <w:i/>
          <w:iCs/>
          <w:spacing w:val="-4"/>
          <w:sz w:val="28"/>
          <w:szCs w:val="28"/>
          <w:lang w:val="nb-NO"/>
        </w:rPr>
        <w:t xml:space="preserve"> </w:t>
      </w:r>
      <w:r w:rsidR="008D6ADE">
        <w:rPr>
          <w:rFonts w:ascii="Times New Roman" w:hAnsi="Times New Roman" w:cs="Times New Roman"/>
          <w:i/>
          <w:iCs/>
          <w:spacing w:val="-4"/>
          <w:sz w:val="28"/>
          <w:szCs w:val="28"/>
          <w:lang w:val="nb-NO"/>
        </w:rPr>
        <w:t>1496</w:t>
      </w:r>
      <w:r w:rsidR="00E448EE">
        <w:rPr>
          <w:rFonts w:ascii="Times New Roman" w:hAnsi="Times New Roman" w:cs="Times New Roman"/>
          <w:i/>
          <w:iCs/>
          <w:spacing w:val="-4"/>
          <w:sz w:val="28"/>
          <w:szCs w:val="28"/>
          <w:lang w:val="nb-NO"/>
        </w:rPr>
        <w:t>/</w:t>
      </w:r>
      <w:proofErr w:type="spellStart"/>
      <w:r w:rsidRPr="00971129">
        <w:rPr>
          <w:rFonts w:ascii="Times New Roman" w:hAnsi="Times New Roman" w:cs="Times New Roman"/>
          <w:i/>
          <w:iCs/>
          <w:spacing w:val="-4"/>
          <w:sz w:val="28"/>
          <w:szCs w:val="28"/>
          <w:lang w:val="nb-NO"/>
        </w:rPr>
        <w:t>TTr</w:t>
      </w:r>
      <w:proofErr w:type="spellEnd"/>
      <w:r w:rsidRPr="00971129">
        <w:rPr>
          <w:rFonts w:ascii="Times New Roman" w:hAnsi="Times New Roman" w:cs="Times New Roman"/>
          <w:i/>
          <w:iCs/>
          <w:spacing w:val="-4"/>
          <w:sz w:val="28"/>
          <w:szCs w:val="28"/>
          <w:lang w:val="nb-NO"/>
        </w:rPr>
        <w:t xml:space="preserve">- STTTT </w:t>
      </w:r>
      <w:proofErr w:type="spellStart"/>
      <w:r w:rsidRPr="00971129">
        <w:rPr>
          <w:rFonts w:ascii="Times New Roman" w:hAnsi="Times New Roman" w:cs="Times New Roman"/>
          <w:i/>
          <w:iCs/>
          <w:spacing w:val="-4"/>
          <w:sz w:val="28"/>
          <w:szCs w:val="28"/>
          <w:lang w:val="nb-NO"/>
        </w:rPr>
        <w:t>ngày</w:t>
      </w:r>
      <w:proofErr w:type="spellEnd"/>
      <w:r w:rsidRPr="00971129">
        <w:rPr>
          <w:rFonts w:ascii="Times New Roman" w:hAnsi="Times New Roman" w:cs="Times New Roman"/>
          <w:i/>
          <w:iCs/>
          <w:spacing w:val="-4"/>
          <w:sz w:val="28"/>
          <w:szCs w:val="28"/>
          <w:lang w:val="nb-NO"/>
        </w:rPr>
        <w:t xml:space="preserve"> </w:t>
      </w:r>
      <w:r w:rsidR="008D6ADE">
        <w:rPr>
          <w:rFonts w:ascii="Times New Roman" w:hAnsi="Times New Roman" w:cs="Times New Roman"/>
          <w:i/>
          <w:iCs/>
          <w:spacing w:val="-4"/>
          <w:sz w:val="28"/>
          <w:szCs w:val="28"/>
          <w:lang w:val="nb-NO"/>
        </w:rPr>
        <w:t>23</w:t>
      </w:r>
      <w:r w:rsidRPr="00971129">
        <w:rPr>
          <w:rFonts w:ascii="Times New Roman" w:hAnsi="Times New Roman" w:cs="Times New Roman"/>
          <w:i/>
          <w:iCs/>
          <w:spacing w:val="-4"/>
          <w:sz w:val="28"/>
          <w:szCs w:val="28"/>
          <w:lang w:val="nb-NO"/>
        </w:rPr>
        <w:t>/</w:t>
      </w:r>
      <w:r w:rsidR="0093727D" w:rsidRPr="00971129">
        <w:rPr>
          <w:rFonts w:ascii="Times New Roman" w:hAnsi="Times New Roman" w:cs="Times New Roman"/>
          <w:i/>
          <w:iCs/>
          <w:spacing w:val="-4"/>
          <w:sz w:val="28"/>
          <w:szCs w:val="28"/>
          <w:lang w:val="nb-NO"/>
        </w:rPr>
        <w:t>6</w:t>
      </w:r>
      <w:r w:rsidRPr="00971129">
        <w:rPr>
          <w:rFonts w:ascii="Times New Roman" w:hAnsi="Times New Roman" w:cs="Times New Roman"/>
          <w:i/>
          <w:iCs/>
          <w:spacing w:val="-4"/>
          <w:sz w:val="28"/>
          <w:szCs w:val="28"/>
          <w:lang w:val="nb-NO"/>
        </w:rPr>
        <w:t>/202</w:t>
      </w:r>
      <w:r w:rsidR="00362121" w:rsidRPr="00971129">
        <w:rPr>
          <w:rFonts w:ascii="Times New Roman" w:hAnsi="Times New Roman" w:cs="Times New Roman"/>
          <w:i/>
          <w:iCs/>
          <w:spacing w:val="-4"/>
          <w:sz w:val="28"/>
          <w:szCs w:val="28"/>
          <w:lang w:val="nb-NO"/>
        </w:rPr>
        <w:t>5</w:t>
      </w:r>
      <w:r w:rsidR="005E23F5" w:rsidRPr="00971129">
        <w:rPr>
          <w:rFonts w:ascii="Times New Roman" w:hAnsi="Times New Roman" w:cs="Times New Roman"/>
          <w:i/>
          <w:iCs/>
          <w:spacing w:val="-4"/>
          <w:sz w:val="28"/>
          <w:szCs w:val="28"/>
          <w:lang w:val="nb-NO"/>
        </w:rPr>
        <w:t xml:space="preserve"> </w:t>
      </w:r>
      <w:proofErr w:type="spellStart"/>
      <w:r w:rsidR="005E23F5" w:rsidRPr="00971129">
        <w:rPr>
          <w:rFonts w:ascii="Times New Roman" w:hAnsi="Times New Roman" w:cs="Times New Roman"/>
          <w:i/>
          <w:iCs/>
          <w:spacing w:val="-4"/>
          <w:sz w:val="28"/>
          <w:szCs w:val="28"/>
          <w:lang w:val="nb-NO"/>
        </w:rPr>
        <w:t>và</w:t>
      </w:r>
      <w:proofErr w:type="spellEnd"/>
      <w:r w:rsidR="005E23F5" w:rsidRPr="00971129">
        <w:rPr>
          <w:rFonts w:ascii="Times New Roman" w:hAnsi="Times New Roman" w:cs="Times New Roman"/>
          <w:i/>
          <w:iCs/>
          <w:spacing w:val="-4"/>
          <w:sz w:val="28"/>
          <w:szCs w:val="28"/>
          <w:lang w:val="nb-NO"/>
        </w:rPr>
        <w:t xml:space="preserve"> </w:t>
      </w:r>
      <w:proofErr w:type="spellStart"/>
      <w:r w:rsidR="005E23F5" w:rsidRPr="00971129">
        <w:rPr>
          <w:rFonts w:ascii="Times New Roman" w:hAnsi="Times New Roman" w:cs="Times New Roman"/>
          <w:i/>
          <w:iCs/>
          <w:spacing w:val="-4"/>
          <w:sz w:val="28"/>
          <w:szCs w:val="28"/>
          <w:lang w:val="nb-NO"/>
        </w:rPr>
        <w:t>Báo</w:t>
      </w:r>
      <w:proofErr w:type="spellEnd"/>
      <w:r w:rsidR="005E23F5" w:rsidRPr="00971129">
        <w:rPr>
          <w:rFonts w:ascii="Times New Roman" w:hAnsi="Times New Roman" w:cs="Times New Roman"/>
          <w:i/>
          <w:iCs/>
          <w:spacing w:val="-4"/>
          <w:sz w:val="28"/>
          <w:szCs w:val="28"/>
          <w:lang w:val="nb-NO"/>
        </w:rPr>
        <w:t xml:space="preserve"> </w:t>
      </w:r>
      <w:proofErr w:type="spellStart"/>
      <w:r w:rsidR="005E23F5" w:rsidRPr="00971129">
        <w:rPr>
          <w:rFonts w:ascii="Times New Roman" w:hAnsi="Times New Roman" w:cs="Times New Roman"/>
          <w:i/>
          <w:iCs/>
          <w:spacing w:val="-4"/>
          <w:sz w:val="28"/>
          <w:szCs w:val="28"/>
          <w:lang w:val="nb-NO"/>
        </w:rPr>
        <w:t>cáo</w:t>
      </w:r>
      <w:proofErr w:type="spellEnd"/>
      <w:r w:rsidR="005E23F5" w:rsidRPr="00971129">
        <w:rPr>
          <w:rFonts w:ascii="Times New Roman" w:hAnsi="Times New Roman" w:cs="Times New Roman"/>
          <w:i/>
          <w:iCs/>
          <w:spacing w:val="-4"/>
          <w:sz w:val="28"/>
          <w:szCs w:val="28"/>
          <w:lang w:val="nb-NO"/>
        </w:rPr>
        <w:t xml:space="preserve"> </w:t>
      </w:r>
      <w:proofErr w:type="spellStart"/>
      <w:r w:rsidR="005E23F5" w:rsidRPr="00971129">
        <w:rPr>
          <w:rFonts w:ascii="Times New Roman" w:hAnsi="Times New Roman" w:cs="Times New Roman"/>
          <w:i/>
          <w:iCs/>
          <w:spacing w:val="-4"/>
          <w:sz w:val="28"/>
          <w:szCs w:val="28"/>
          <w:lang w:val="nb-NO"/>
        </w:rPr>
        <w:t>thẩm</w:t>
      </w:r>
      <w:proofErr w:type="spellEnd"/>
      <w:r w:rsidR="005E23F5" w:rsidRPr="00971129">
        <w:rPr>
          <w:rFonts w:ascii="Times New Roman" w:hAnsi="Times New Roman" w:cs="Times New Roman"/>
          <w:i/>
          <w:iCs/>
          <w:spacing w:val="-4"/>
          <w:sz w:val="28"/>
          <w:szCs w:val="28"/>
          <w:lang w:val="nb-NO"/>
        </w:rPr>
        <w:t xml:space="preserve"> </w:t>
      </w:r>
      <w:proofErr w:type="spellStart"/>
      <w:r w:rsidR="005E23F5" w:rsidRPr="00971129">
        <w:rPr>
          <w:rFonts w:ascii="Times New Roman" w:hAnsi="Times New Roman" w:cs="Times New Roman"/>
          <w:i/>
          <w:iCs/>
          <w:spacing w:val="-4"/>
          <w:sz w:val="28"/>
          <w:szCs w:val="28"/>
          <w:lang w:val="nb-NO"/>
        </w:rPr>
        <w:t>định</w:t>
      </w:r>
      <w:proofErr w:type="spellEnd"/>
      <w:r w:rsidR="005E23F5" w:rsidRPr="00971129">
        <w:rPr>
          <w:rFonts w:ascii="Times New Roman" w:hAnsi="Times New Roman" w:cs="Times New Roman"/>
          <w:i/>
          <w:iCs/>
          <w:spacing w:val="-4"/>
          <w:sz w:val="28"/>
          <w:szCs w:val="28"/>
          <w:lang w:val="nb-NO"/>
        </w:rPr>
        <w:t xml:space="preserve"> </w:t>
      </w:r>
      <w:proofErr w:type="spellStart"/>
      <w:r w:rsidR="005E23F5" w:rsidRPr="00971129">
        <w:rPr>
          <w:rFonts w:ascii="Times New Roman" w:hAnsi="Times New Roman" w:cs="Times New Roman"/>
          <w:i/>
          <w:iCs/>
          <w:spacing w:val="-4"/>
          <w:sz w:val="28"/>
          <w:szCs w:val="28"/>
          <w:lang w:val="nb-NO"/>
        </w:rPr>
        <w:t>của</w:t>
      </w:r>
      <w:proofErr w:type="spellEnd"/>
      <w:r w:rsidR="005E23F5" w:rsidRPr="00971129">
        <w:rPr>
          <w:rFonts w:ascii="Times New Roman" w:hAnsi="Times New Roman" w:cs="Times New Roman"/>
          <w:i/>
          <w:iCs/>
          <w:spacing w:val="-4"/>
          <w:sz w:val="28"/>
          <w:szCs w:val="28"/>
          <w:lang w:val="nb-NO"/>
        </w:rPr>
        <w:t xml:space="preserve"> </w:t>
      </w:r>
      <w:proofErr w:type="spellStart"/>
      <w:r w:rsidR="005E23F5" w:rsidRPr="00971129">
        <w:rPr>
          <w:rFonts w:ascii="Times New Roman" w:hAnsi="Times New Roman" w:cs="Times New Roman"/>
          <w:i/>
          <w:iCs/>
          <w:spacing w:val="-4"/>
          <w:sz w:val="28"/>
          <w:szCs w:val="28"/>
          <w:lang w:val="nb-NO"/>
        </w:rPr>
        <w:t>Sở</w:t>
      </w:r>
      <w:proofErr w:type="spellEnd"/>
      <w:r w:rsidR="005E23F5" w:rsidRPr="00971129">
        <w:rPr>
          <w:rFonts w:ascii="Times New Roman" w:hAnsi="Times New Roman" w:cs="Times New Roman"/>
          <w:i/>
          <w:iCs/>
          <w:spacing w:val="-4"/>
          <w:sz w:val="28"/>
          <w:szCs w:val="28"/>
          <w:lang w:val="nb-NO"/>
        </w:rPr>
        <w:t xml:space="preserve"> </w:t>
      </w:r>
      <w:proofErr w:type="spellStart"/>
      <w:r w:rsidR="005E23F5" w:rsidRPr="00971129">
        <w:rPr>
          <w:rFonts w:ascii="Times New Roman" w:hAnsi="Times New Roman" w:cs="Times New Roman"/>
          <w:i/>
          <w:iCs/>
          <w:spacing w:val="-4"/>
          <w:sz w:val="28"/>
          <w:szCs w:val="28"/>
          <w:lang w:val="nb-NO"/>
        </w:rPr>
        <w:t>Tư</w:t>
      </w:r>
      <w:proofErr w:type="spellEnd"/>
      <w:r w:rsidR="005E23F5" w:rsidRPr="00971129">
        <w:rPr>
          <w:rFonts w:ascii="Times New Roman" w:hAnsi="Times New Roman" w:cs="Times New Roman"/>
          <w:i/>
          <w:iCs/>
          <w:spacing w:val="-4"/>
          <w:sz w:val="28"/>
          <w:szCs w:val="28"/>
          <w:lang w:val="nb-NO"/>
        </w:rPr>
        <w:t xml:space="preserve"> </w:t>
      </w:r>
      <w:proofErr w:type="spellStart"/>
      <w:r w:rsidR="005E23F5" w:rsidRPr="00971129">
        <w:rPr>
          <w:rFonts w:ascii="Times New Roman" w:hAnsi="Times New Roman" w:cs="Times New Roman"/>
          <w:i/>
          <w:iCs/>
          <w:spacing w:val="-4"/>
          <w:sz w:val="28"/>
          <w:szCs w:val="28"/>
          <w:lang w:val="nb-NO"/>
        </w:rPr>
        <w:t>pháp</w:t>
      </w:r>
      <w:proofErr w:type="spellEnd"/>
      <w:r w:rsidR="005E23F5" w:rsidRPr="00971129">
        <w:rPr>
          <w:rFonts w:ascii="Times New Roman" w:hAnsi="Times New Roman" w:cs="Times New Roman"/>
          <w:i/>
          <w:iCs/>
          <w:spacing w:val="-4"/>
          <w:sz w:val="28"/>
          <w:szCs w:val="28"/>
          <w:lang w:val="nb-NO"/>
        </w:rPr>
        <w:t xml:space="preserve"> </w:t>
      </w:r>
      <w:proofErr w:type="spellStart"/>
      <w:r w:rsidR="005E23F5" w:rsidRPr="00971129">
        <w:rPr>
          <w:rFonts w:ascii="Times New Roman" w:hAnsi="Times New Roman" w:cs="Times New Roman"/>
          <w:i/>
          <w:iCs/>
          <w:spacing w:val="-4"/>
          <w:sz w:val="28"/>
          <w:szCs w:val="28"/>
          <w:lang w:val="nb-NO"/>
        </w:rPr>
        <w:t>tại</w:t>
      </w:r>
      <w:proofErr w:type="spellEnd"/>
      <w:r w:rsidR="005E23F5" w:rsidRPr="00971129">
        <w:rPr>
          <w:rFonts w:ascii="Times New Roman" w:hAnsi="Times New Roman" w:cs="Times New Roman"/>
          <w:i/>
          <w:iCs/>
          <w:spacing w:val="-4"/>
          <w:sz w:val="28"/>
          <w:szCs w:val="28"/>
          <w:lang w:val="nb-NO"/>
        </w:rPr>
        <w:t xml:space="preserve"> </w:t>
      </w:r>
      <w:proofErr w:type="spellStart"/>
      <w:r w:rsidR="005E23F5" w:rsidRPr="00971129">
        <w:rPr>
          <w:rFonts w:ascii="Times New Roman" w:hAnsi="Times New Roman" w:cs="Times New Roman"/>
          <w:i/>
          <w:iCs/>
          <w:spacing w:val="-4"/>
          <w:sz w:val="28"/>
          <w:szCs w:val="28"/>
          <w:lang w:val="nb-NO"/>
        </w:rPr>
        <w:t>Báo</w:t>
      </w:r>
      <w:proofErr w:type="spellEnd"/>
      <w:r w:rsidR="005E23F5" w:rsidRPr="00971129">
        <w:rPr>
          <w:rFonts w:ascii="Times New Roman" w:hAnsi="Times New Roman" w:cs="Times New Roman"/>
          <w:i/>
          <w:iCs/>
          <w:spacing w:val="-4"/>
          <w:sz w:val="28"/>
          <w:szCs w:val="28"/>
          <w:lang w:val="nb-NO"/>
        </w:rPr>
        <w:t xml:space="preserve"> </w:t>
      </w:r>
      <w:proofErr w:type="spellStart"/>
      <w:r w:rsidR="005E23F5" w:rsidRPr="00971129">
        <w:rPr>
          <w:rFonts w:ascii="Times New Roman" w:hAnsi="Times New Roman" w:cs="Times New Roman"/>
          <w:i/>
          <w:iCs/>
          <w:spacing w:val="-4"/>
          <w:sz w:val="28"/>
          <w:szCs w:val="28"/>
          <w:lang w:val="nb-NO"/>
        </w:rPr>
        <w:t>cáo</w:t>
      </w:r>
      <w:proofErr w:type="spellEnd"/>
      <w:r w:rsidR="005E23F5" w:rsidRPr="00971129">
        <w:rPr>
          <w:rFonts w:ascii="Times New Roman" w:hAnsi="Times New Roman" w:cs="Times New Roman"/>
          <w:i/>
          <w:iCs/>
          <w:spacing w:val="-4"/>
          <w:sz w:val="28"/>
          <w:szCs w:val="28"/>
          <w:lang w:val="nb-NO"/>
        </w:rPr>
        <w:t xml:space="preserve"> </w:t>
      </w:r>
      <w:proofErr w:type="spellStart"/>
      <w:r w:rsidR="005E23F5" w:rsidRPr="00971129">
        <w:rPr>
          <w:rFonts w:ascii="Times New Roman" w:hAnsi="Times New Roman" w:cs="Times New Roman"/>
          <w:i/>
          <w:iCs/>
          <w:spacing w:val="-4"/>
          <w:sz w:val="28"/>
          <w:szCs w:val="28"/>
          <w:lang w:val="nb-NO"/>
        </w:rPr>
        <w:t>số</w:t>
      </w:r>
      <w:proofErr w:type="spellEnd"/>
      <w:r w:rsidR="005E23F5" w:rsidRPr="00971129">
        <w:rPr>
          <w:rFonts w:ascii="Times New Roman" w:hAnsi="Times New Roman" w:cs="Times New Roman"/>
          <w:i/>
          <w:iCs/>
          <w:spacing w:val="-4"/>
          <w:sz w:val="28"/>
          <w:szCs w:val="28"/>
          <w:lang w:val="nb-NO"/>
        </w:rPr>
        <w:t xml:space="preserve"> </w:t>
      </w:r>
      <w:r w:rsidR="00FF1162" w:rsidRPr="00971129">
        <w:rPr>
          <w:rFonts w:ascii="Times New Roman" w:hAnsi="Times New Roman" w:cs="Times New Roman"/>
          <w:i/>
          <w:iCs/>
          <w:spacing w:val="-4"/>
          <w:sz w:val="28"/>
          <w:szCs w:val="28"/>
          <w:lang w:val="nb-NO"/>
        </w:rPr>
        <w:t xml:space="preserve">135/BC-STP </w:t>
      </w:r>
      <w:proofErr w:type="spellStart"/>
      <w:r w:rsidR="00FF1162" w:rsidRPr="00971129">
        <w:rPr>
          <w:rFonts w:ascii="Times New Roman" w:hAnsi="Times New Roman" w:cs="Times New Roman"/>
          <w:i/>
          <w:iCs/>
          <w:spacing w:val="-4"/>
          <w:sz w:val="28"/>
          <w:szCs w:val="28"/>
          <w:lang w:val="nb-NO"/>
        </w:rPr>
        <w:t>ngày</w:t>
      </w:r>
      <w:proofErr w:type="spellEnd"/>
      <w:r w:rsidR="00FF1162" w:rsidRPr="00971129">
        <w:rPr>
          <w:rFonts w:ascii="Times New Roman" w:hAnsi="Times New Roman" w:cs="Times New Roman"/>
          <w:i/>
          <w:iCs/>
          <w:spacing w:val="-4"/>
          <w:sz w:val="28"/>
          <w:szCs w:val="28"/>
          <w:lang w:val="nb-NO"/>
        </w:rPr>
        <w:t xml:space="preserve"> 27/5/2025</w:t>
      </w:r>
      <w:r w:rsidR="008D6ADE">
        <w:rPr>
          <w:rFonts w:ascii="Times New Roman" w:hAnsi="Times New Roman" w:cs="Times New Roman"/>
          <w:i/>
          <w:iCs/>
          <w:spacing w:val="-4"/>
          <w:sz w:val="28"/>
          <w:szCs w:val="28"/>
          <w:lang w:val="nb-NO"/>
        </w:rPr>
        <w:t xml:space="preserve"> </w:t>
      </w:r>
      <w:proofErr w:type="spellStart"/>
      <w:r w:rsidR="008D6ADE">
        <w:rPr>
          <w:rFonts w:ascii="Times New Roman" w:hAnsi="Times New Roman" w:cs="Times New Roman"/>
          <w:i/>
          <w:iCs/>
          <w:spacing w:val="-4"/>
          <w:sz w:val="28"/>
          <w:szCs w:val="28"/>
          <w:lang w:val="nb-NO"/>
        </w:rPr>
        <w:t>và</w:t>
      </w:r>
      <w:proofErr w:type="spellEnd"/>
      <w:r w:rsidR="008D6ADE">
        <w:rPr>
          <w:rFonts w:ascii="Times New Roman" w:hAnsi="Times New Roman" w:cs="Times New Roman"/>
          <w:i/>
          <w:iCs/>
          <w:spacing w:val="-4"/>
          <w:sz w:val="28"/>
          <w:szCs w:val="28"/>
          <w:lang w:val="nb-NO"/>
        </w:rPr>
        <w:t xml:space="preserve"> ý </w:t>
      </w:r>
      <w:proofErr w:type="spellStart"/>
      <w:r w:rsidR="008D6ADE">
        <w:rPr>
          <w:rFonts w:ascii="Times New Roman" w:hAnsi="Times New Roman" w:cs="Times New Roman"/>
          <w:i/>
          <w:iCs/>
          <w:spacing w:val="-4"/>
          <w:sz w:val="28"/>
          <w:szCs w:val="28"/>
          <w:lang w:val="nb-NO"/>
        </w:rPr>
        <w:t>kiến</w:t>
      </w:r>
      <w:proofErr w:type="spellEnd"/>
      <w:r w:rsidR="008D6ADE">
        <w:rPr>
          <w:rFonts w:ascii="Times New Roman" w:hAnsi="Times New Roman" w:cs="Times New Roman"/>
          <w:i/>
          <w:iCs/>
          <w:spacing w:val="-4"/>
          <w:sz w:val="28"/>
          <w:szCs w:val="28"/>
          <w:lang w:val="nb-NO"/>
        </w:rPr>
        <w:t xml:space="preserve"> </w:t>
      </w:r>
      <w:proofErr w:type="spellStart"/>
      <w:r w:rsidR="008D6ADE">
        <w:rPr>
          <w:rFonts w:ascii="Times New Roman" w:hAnsi="Times New Roman" w:cs="Times New Roman"/>
          <w:i/>
          <w:iCs/>
          <w:spacing w:val="-4"/>
          <w:sz w:val="28"/>
          <w:szCs w:val="28"/>
          <w:lang w:val="nb-NO"/>
        </w:rPr>
        <w:t>thống</w:t>
      </w:r>
      <w:proofErr w:type="spellEnd"/>
      <w:r w:rsidR="008D6ADE">
        <w:rPr>
          <w:rFonts w:ascii="Times New Roman" w:hAnsi="Times New Roman" w:cs="Times New Roman"/>
          <w:i/>
          <w:iCs/>
          <w:spacing w:val="-4"/>
          <w:sz w:val="28"/>
          <w:szCs w:val="28"/>
          <w:lang w:val="nb-NO"/>
        </w:rPr>
        <w:t xml:space="preserve"> </w:t>
      </w:r>
      <w:proofErr w:type="spellStart"/>
      <w:r w:rsidR="008D6ADE">
        <w:rPr>
          <w:rFonts w:ascii="Times New Roman" w:hAnsi="Times New Roman" w:cs="Times New Roman"/>
          <w:i/>
          <w:iCs/>
          <w:spacing w:val="-4"/>
          <w:sz w:val="28"/>
          <w:szCs w:val="28"/>
          <w:lang w:val="nb-NO"/>
        </w:rPr>
        <w:t>nhất</w:t>
      </w:r>
      <w:proofErr w:type="spellEnd"/>
      <w:r w:rsidR="008D6ADE">
        <w:rPr>
          <w:rFonts w:ascii="Times New Roman" w:hAnsi="Times New Roman" w:cs="Times New Roman"/>
          <w:i/>
          <w:iCs/>
          <w:spacing w:val="-4"/>
          <w:sz w:val="28"/>
          <w:szCs w:val="28"/>
          <w:lang w:val="nb-NO"/>
        </w:rPr>
        <w:t xml:space="preserve"> </w:t>
      </w:r>
      <w:proofErr w:type="spellStart"/>
      <w:r w:rsidR="008D6ADE">
        <w:rPr>
          <w:rFonts w:ascii="Times New Roman" w:hAnsi="Times New Roman" w:cs="Times New Roman"/>
          <w:i/>
          <w:iCs/>
          <w:spacing w:val="-4"/>
          <w:sz w:val="28"/>
          <w:szCs w:val="28"/>
          <w:lang w:val="nb-NO"/>
        </w:rPr>
        <w:t>của</w:t>
      </w:r>
      <w:proofErr w:type="spellEnd"/>
      <w:r w:rsidR="008D6ADE">
        <w:rPr>
          <w:rFonts w:ascii="Times New Roman" w:hAnsi="Times New Roman" w:cs="Times New Roman"/>
          <w:i/>
          <w:iCs/>
          <w:spacing w:val="-4"/>
          <w:sz w:val="28"/>
          <w:szCs w:val="28"/>
          <w:lang w:val="nb-NO"/>
        </w:rPr>
        <w:t xml:space="preserve"> </w:t>
      </w:r>
      <w:proofErr w:type="spellStart"/>
      <w:r w:rsidR="008D6ADE">
        <w:rPr>
          <w:rFonts w:ascii="Times New Roman" w:hAnsi="Times New Roman" w:cs="Times New Roman"/>
          <w:i/>
          <w:iCs/>
          <w:spacing w:val="-4"/>
          <w:sz w:val="28"/>
          <w:szCs w:val="28"/>
          <w:lang w:val="nb-NO"/>
        </w:rPr>
        <w:t>Thành</w:t>
      </w:r>
      <w:proofErr w:type="spellEnd"/>
      <w:r w:rsidR="008D6ADE">
        <w:rPr>
          <w:rFonts w:ascii="Times New Roman" w:hAnsi="Times New Roman" w:cs="Times New Roman"/>
          <w:i/>
          <w:iCs/>
          <w:spacing w:val="-4"/>
          <w:sz w:val="28"/>
          <w:szCs w:val="28"/>
          <w:lang w:val="nb-NO"/>
        </w:rPr>
        <w:t xml:space="preserve"> </w:t>
      </w:r>
      <w:proofErr w:type="spellStart"/>
      <w:r w:rsidR="008D6ADE">
        <w:rPr>
          <w:rFonts w:ascii="Times New Roman" w:hAnsi="Times New Roman" w:cs="Times New Roman"/>
          <w:i/>
          <w:iCs/>
          <w:spacing w:val="-4"/>
          <w:sz w:val="28"/>
          <w:szCs w:val="28"/>
          <w:lang w:val="nb-NO"/>
        </w:rPr>
        <w:t>viên</w:t>
      </w:r>
      <w:proofErr w:type="spellEnd"/>
      <w:r w:rsidR="008D6ADE">
        <w:rPr>
          <w:rFonts w:ascii="Times New Roman" w:hAnsi="Times New Roman" w:cs="Times New Roman"/>
          <w:i/>
          <w:iCs/>
          <w:spacing w:val="-4"/>
          <w:sz w:val="28"/>
          <w:szCs w:val="28"/>
          <w:lang w:val="nb-NO"/>
        </w:rPr>
        <w:t xml:space="preserve"> </w:t>
      </w:r>
      <w:proofErr w:type="spellStart"/>
      <w:r w:rsidR="008D6ADE" w:rsidRPr="00971129">
        <w:rPr>
          <w:rFonts w:ascii="Times New Roman" w:hAnsi="Times New Roman" w:cs="Times New Roman"/>
          <w:i/>
          <w:sz w:val="28"/>
          <w:szCs w:val="28"/>
        </w:rPr>
        <w:t>Ủy</w:t>
      </w:r>
      <w:proofErr w:type="spellEnd"/>
      <w:r w:rsidR="008D6ADE" w:rsidRPr="00971129">
        <w:rPr>
          <w:rFonts w:ascii="Times New Roman" w:hAnsi="Times New Roman" w:cs="Times New Roman"/>
          <w:i/>
          <w:sz w:val="28"/>
          <w:szCs w:val="28"/>
        </w:rPr>
        <w:t xml:space="preserve"> ban </w:t>
      </w:r>
      <w:proofErr w:type="spellStart"/>
      <w:r w:rsidR="008D6ADE" w:rsidRPr="00971129">
        <w:rPr>
          <w:rFonts w:ascii="Times New Roman" w:hAnsi="Times New Roman" w:cs="Times New Roman"/>
          <w:i/>
          <w:sz w:val="28"/>
          <w:szCs w:val="28"/>
        </w:rPr>
        <w:t>nhân</w:t>
      </w:r>
      <w:proofErr w:type="spellEnd"/>
      <w:r w:rsidR="008D6ADE" w:rsidRPr="00971129">
        <w:rPr>
          <w:rFonts w:ascii="Times New Roman" w:hAnsi="Times New Roman" w:cs="Times New Roman"/>
          <w:i/>
          <w:sz w:val="28"/>
          <w:szCs w:val="28"/>
        </w:rPr>
        <w:t xml:space="preserve"> </w:t>
      </w:r>
      <w:proofErr w:type="spellStart"/>
      <w:r w:rsidR="008D6ADE" w:rsidRPr="00971129">
        <w:rPr>
          <w:rFonts w:ascii="Times New Roman" w:hAnsi="Times New Roman" w:cs="Times New Roman"/>
          <w:i/>
          <w:sz w:val="28"/>
          <w:szCs w:val="28"/>
        </w:rPr>
        <w:t>dân</w:t>
      </w:r>
      <w:proofErr w:type="spellEnd"/>
      <w:r w:rsidR="008D6ADE" w:rsidRPr="00971129">
        <w:rPr>
          <w:rFonts w:ascii="Times New Roman" w:hAnsi="Times New Roman" w:cs="Times New Roman"/>
          <w:i/>
          <w:sz w:val="28"/>
          <w:szCs w:val="28"/>
        </w:rPr>
        <w:t xml:space="preserve"> ban</w:t>
      </w:r>
      <w:r w:rsidR="008D6ADE">
        <w:rPr>
          <w:rFonts w:ascii="Times New Roman" w:hAnsi="Times New Roman" w:cs="Times New Roman"/>
          <w:i/>
          <w:iCs/>
          <w:spacing w:val="-4"/>
          <w:sz w:val="28"/>
          <w:szCs w:val="28"/>
          <w:lang w:val="nb-NO"/>
        </w:rPr>
        <w:t>.</w:t>
      </w:r>
    </w:p>
    <w:p w14:paraId="4266C1DD" w14:textId="62573D36" w:rsidR="00874568" w:rsidRPr="00971129" w:rsidRDefault="00874568" w:rsidP="002F3F30">
      <w:pPr>
        <w:spacing w:before="120" w:after="120" w:line="288" w:lineRule="auto"/>
        <w:ind w:firstLine="567"/>
        <w:jc w:val="both"/>
        <w:rPr>
          <w:rFonts w:ascii="Times New Roman" w:hAnsi="Times New Roman" w:cs="Times New Roman"/>
          <w:i/>
          <w:iCs/>
          <w:spacing w:val="-4"/>
          <w:sz w:val="28"/>
          <w:szCs w:val="28"/>
          <w:lang w:val="nb-NO"/>
        </w:rPr>
      </w:pPr>
      <w:proofErr w:type="spellStart"/>
      <w:r w:rsidRPr="00971129">
        <w:rPr>
          <w:rFonts w:ascii="Times New Roman" w:hAnsi="Times New Roman" w:cs="Times New Roman"/>
          <w:i/>
          <w:sz w:val="28"/>
          <w:szCs w:val="28"/>
        </w:rPr>
        <w:t>Ủy</w:t>
      </w:r>
      <w:proofErr w:type="spellEnd"/>
      <w:r w:rsidRPr="00971129">
        <w:rPr>
          <w:rFonts w:ascii="Times New Roman" w:hAnsi="Times New Roman" w:cs="Times New Roman"/>
          <w:i/>
          <w:sz w:val="28"/>
          <w:szCs w:val="28"/>
        </w:rPr>
        <w:t xml:space="preserve"> ban </w:t>
      </w:r>
      <w:proofErr w:type="spellStart"/>
      <w:r w:rsidRPr="00971129">
        <w:rPr>
          <w:rFonts w:ascii="Times New Roman" w:hAnsi="Times New Roman" w:cs="Times New Roman"/>
          <w:i/>
          <w:sz w:val="28"/>
          <w:szCs w:val="28"/>
        </w:rPr>
        <w:t>nhân</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dân</w:t>
      </w:r>
      <w:proofErr w:type="spellEnd"/>
      <w:r w:rsidRPr="00971129">
        <w:rPr>
          <w:rFonts w:ascii="Times New Roman" w:hAnsi="Times New Roman" w:cs="Times New Roman"/>
          <w:i/>
          <w:sz w:val="28"/>
          <w:szCs w:val="28"/>
        </w:rPr>
        <w:t xml:space="preserve"> ban</w:t>
      </w:r>
      <w:r w:rsidR="008D6ADE">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hành</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Quyết</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định</w:t>
      </w:r>
      <w:proofErr w:type="spellEnd"/>
      <w:r w:rsidRPr="00971129">
        <w:rPr>
          <w:rFonts w:ascii="Times New Roman" w:hAnsi="Times New Roman" w:cs="Times New Roman"/>
          <w:i/>
          <w:sz w:val="28"/>
          <w:szCs w:val="28"/>
        </w:rPr>
        <w:t xml:space="preserve"> </w:t>
      </w:r>
      <w:r w:rsidR="00B410E2" w:rsidRPr="00971129">
        <w:rPr>
          <w:rFonts w:ascii="Times New Roman" w:hAnsi="Times New Roman" w:cs="Times New Roman"/>
          <w:i/>
          <w:sz w:val="28"/>
          <w:szCs w:val="28"/>
        </w:rPr>
        <w:t xml:space="preserve">ban </w:t>
      </w:r>
      <w:proofErr w:type="spellStart"/>
      <w:r w:rsidR="00B410E2" w:rsidRPr="00971129">
        <w:rPr>
          <w:rFonts w:ascii="Times New Roman" w:hAnsi="Times New Roman" w:cs="Times New Roman"/>
          <w:i/>
          <w:sz w:val="28"/>
          <w:szCs w:val="28"/>
        </w:rPr>
        <w:t>hành</w:t>
      </w:r>
      <w:proofErr w:type="spellEnd"/>
      <w:r w:rsidR="00B410E2" w:rsidRPr="00971129">
        <w:rPr>
          <w:rFonts w:ascii="Times New Roman" w:hAnsi="Times New Roman" w:cs="Times New Roman"/>
          <w:i/>
          <w:sz w:val="28"/>
          <w:szCs w:val="28"/>
        </w:rPr>
        <w:t xml:space="preserve"> </w:t>
      </w:r>
      <w:proofErr w:type="spellStart"/>
      <w:r w:rsidR="005778CA" w:rsidRPr="00971129">
        <w:rPr>
          <w:rFonts w:ascii="Times New Roman" w:hAnsi="Times New Roman" w:cs="Times New Roman"/>
          <w:i/>
          <w:sz w:val="28"/>
          <w:szCs w:val="28"/>
        </w:rPr>
        <w:t>Q</w:t>
      </w:r>
      <w:r w:rsidRPr="00971129">
        <w:rPr>
          <w:rFonts w:ascii="Times New Roman" w:hAnsi="Times New Roman" w:cs="Times New Roman"/>
          <w:i/>
          <w:sz w:val="28"/>
          <w:szCs w:val="28"/>
        </w:rPr>
        <w:t>uy</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định</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tiêu</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chí</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tiêu</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chuẩn</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chất</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lượng</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dịch</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vụ</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sự</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nghiệp</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công</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sử</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dụng</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ngân</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sách</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nhà</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nước</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cơ</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chế</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giám</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sát</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đánh</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giá</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kiểm</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định</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chất</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lượng</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và</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quy</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chế</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kiểm</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tra</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nghiệm</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thu</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dịch</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vụ</w:t>
      </w:r>
      <w:proofErr w:type="spellEnd"/>
      <w:r w:rsidRPr="00971129">
        <w:rPr>
          <w:rFonts w:ascii="Times New Roman" w:hAnsi="Times New Roman" w:cs="Times New Roman"/>
          <w:spacing w:val="-4"/>
          <w:sz w:val="28"/>
          <w:szCs w:val="28"/>
          <w:shd w:val="clear" w:color="auto" w:fill="FFFFFF"/>
        </w:rPr>
        <w:t xml:space="preserve"> </w:t>
      </w:r>
      <w:proofErr w:type="spellStart"/>
      <w:r w:rsidRPr="00971129">
        <w:rPr>
          <w:rFonts w:ascii="Times New Roman" w:hAnsi="Times New Roman" w:cs="Times New Roman"/>
          <w:i/>
          <w:sz w:val="28"/>
          <w:szCs w:val="28"/>
        </w:rPr>
        <w:t>sự</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nghiệp</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công</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sử</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dụng</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ngân</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sách</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nhà</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nước</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lĩnh</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vực</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công</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nghệ</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thông</w:t>
      </w:r>
      <w:proofErr w:type="spellEnd"/>
      <w:r w:rsidRPr="00971129">
        <w:rPr>
          <w:rFonts w:ascii="Times New Roman" w:hAnsi="Times New Roman" w:cs="Times New Roman"/>
          <w:i/>
          <w:sz w:val="28"/>
          <w:szCs w:val="28"/>
        </w:rPr>
        <w:t xml:space="preserve"> tin (</w:t>
      </w:r>
      <w:proofErr w:type="spellStart"/>
      <w:r w:rsidRPr="00971129">
        <w:rPr>
          <w:rFonts w:ascii="Times New Roman" w:hAnsi="Times New Roman" w:cs="Times New Roman"/>
          <w:i/>
          <w:sz w:val="28"/>
          <w:szCs w:val="28"/>
        </w:rPr>
        <w:t>không</w:t>
      </w:r>
      <w:proofErr w:type="spellEnd"/>
      <w:r w:rsidRPr="00971129">
        <w:rPr>
          <w:rFonts w:ascii="Times New Roman" w:hAnsi="Times New Roman" w:cs="Times New Roman"/>
          <w:i/>
          <w:sz w:val="28"/>
          <w:szCs w:val="28"/>
        </w:rPr>
        <w:t xml:space="preserve"> bao </w:t>
      </w:r>
      <w:proofErr w:type="spellStart"/>
      <w:r w:rsidRPr="00971129">
        <w:rPr>
          <w:rFonts w:ascii="Times New Roman" w:hAnsi="Times New Roman" w:cs="Times New Roman"/>
          <w:i/>
          <w:sz w:val="28"/>
          <w:szCs w:val="28"/>
        </w:rPr>
        <w:t>gồm</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lĩnh</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vực</w:t>
      </w:r>
      <w:proofErr w:type="spellEnd"/>
      <w:r w:rsidRPr="00971129">
        <w:rPr>
          <w:rFonts w:ascii="Times New Roman" w:hAnsi="Times New Roman" w:cs="Times New Roman"/>
          <w:i/>
          <w:sz w:val="28"/>
          <w:szCs w:val="28"/>
        </w:rPr>
        <w:t xml:space="preserve"> an </w:t>
      </w:r>
      <w:proofErr w:type="spellStart"/>
      <w:r w:rsidRPr="00971129">
        <w:rPr>
          <w:rFonts w:ascii="Times New Roman" w:hAnsi="Times New Roman" w:cs="Times New Roman"/>
          <w:i/>
          <w:sz w:val="28"/>
          <w:szCs w:val="28"/>
        </w:rPr>
        <w:t>toàn</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thông</w:t>
      </w:r>
      <w:proofErr w:type="spellEnd"/>
      <w:r w:rsidRPr="00971129">
        <w:rPr>
          <w:rFonts w:ascii="Times New Roman" w:hAnsi="Times New Roman" w:cs="Times New Roman"/>
          <w:i/>
          <w:sz w:val="28"/>
          <w:szCs w:val="28"/>
        </w:rPr>
        <w:t xml:space="preserve"> tin </w:t>
      </w:r>
      <w:proofErr w:type="spellStart"/>
      <w:r w:rsidRPr="00971129">
        <w:rPr>
          <w:rFonts w:ascii="Times New Roman" w:hAnsi="Times New Roman" w:cs="Times New Roman"/>
          <w:i/>
          <w:sz w:val="28"/>
          <w:szCs w:val="28"/>
        </w:rPr>
        <w:t>mạng</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trên</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địa</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bàn</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tỉnh</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Quảng</w:t>
      </w:r>
      <w:proofErr w:type="spellEnd"/>
      <w:r w:rsidRPr="00971129">
        <w:rPr>
          <w:rFonts w:ascii="Times New Roman" w:hAnsi="Times New Roman" w:cs="Times New Roman"/>
          <w:i/>
          <w:sz w:val="28"/>
          <w:szCs w:val="28"/>
        </w:rPr>
        <w:t xml:space="preserve"> </w:t>
      </w:r>
      <w:proofErr w:type="spellStart"/>
      <w:r w:rsidRPr="00971129">
        <w:rPr>
          <w:rFonts w:ascii="Times New Roman" w:hAnsi="Times New Roman" w:cs="Times New Roman"/>
          <w:i/>
          <w:sz w:val="28"/>
          <w:szCs w:val="28"/>
        </w:rPr>
        <w:t>Ngãi</w:t>
      </w:r>
      <w:proofErr w:type="spellEnd"/>
      <w:r w:rsidRPr="00971129">
        <w:rPr>
          <w:rFonts w:ascii="Times New Roman" w:hAnsi="Times New Roman" w:cs="Times New Roman"/>
          <w:i/>
          <w:sz w:val="28"/>
          <w:szCs w:val="28"/>
        </w:rPr>
        <w:t>.</w:t>
      </w:r>
    </w:p>
    <w:p w14:paraId="66297563" w14:textId="47C0A17A" w:rsidR="00501ED4" w:rsidRPr="00971129" w:rsidRDefault="00501ED4" w:rsidP="002F3F30">
      <w:pPr>
        <w:shd w:val="clear" w:color="auto" w:fill="FFFFFF"/>
        <w:spacing w:before="120" w:after="120" w:line="288" w:lineRule="auto"/>
        <w:ind w:firstLine="720"/>
        <w:jc w:val="both"/>
        <w:rPr>
          <w:rFonts w:ascii="Times New Roman" w:hAnsi="Times New Roman" w:cs="Times New Roman"/>
          <w:spacing w:val="-4"/>
          <w:sz w:val="28"/>
          <w:szCs w:val="28"/>
        </w:rPr>
      </w:pPr>
      <w:bookmarkStart w:id="2" w:name="dieu_1"/>
      <w:proofErr w:type="spellStart"/>
      <w:r w:rsidRPr="00971129">
        <w:rPr>
          <w:rFonts w:ascii="Times New Roman" w:eastAsia="Times New Roman" w:hAnsi="Times New Roman" w:cs="Times New Roman"/>
          <w:b/>
          <w:bCs/>
          <w:spacing w:val="-4"/>
          <w:sz w:val="28"/>
          <w:szCs w:val="28"/>
        </w:rPr>
        <w:t>Điều</w:t>
      </w:r>
      <w:proofErr w:type="spellEnd"/>
      <w:r w:rsidRPr="00971129">
        <w:rPr>
          <w:rFonts w:ascii="Times New Roman" w:eastAsia="Times New Roman" w:hAnsi="Times New Roman" w:cs="Times New Roman"/>
          <w:b/>
          <w:bCs/>
          <w:spacing w:val="-4"/>
          <w:sz w:val="28"/>
          <w:szCs w:val="28"/>
        </w:rPr>
        <w:t xml:space="preserve"> 1. </w:t>
      </w:r>
      <w:r w:rsidRPr="00971129">
        <w:rPr>
          <w:rFonts w:ascii="Times New Roman" w:eastAsia="Times New Roman" w:hAnsi="Times New Roman" w:cs="Times New Roman"/>
          <w:spacing w:val="-4"/>
          <w:sz w:val="28"/>
          <w:szCs w:val="28"/>
        </w:rPr>
        <w:t xml:space="preserve">Ban </w:t>
      </w:r>
      <w:proofErr w:type="spellStart"/>
      <w:r w:rsidRPr="00971129">
        <w:rPr>
          <w:rFonts w:ascii="Times New Roman" w:eastAsia="Times New Roman" w:hAnsi="Times New Roman" w:cs="Times New Roman"/>
          <w:spacing w:val="-4"/>
          <w:sz w:val="28"/>
          <w:szCs w:val="28"/>
        </w:rPr>
        <w:t>hành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kèm</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theo</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Quyết</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định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này</w:t>
      </w:r>
      <w:proofErr w:type="spellEnd"/>
      <w:r w:rsidRPr="00971129">
        <w:rPr>
          <w:rFonts w:ascii="Times New Roman" w:eastAsia="Times New Roman" w:hAnsi="Times New Roman" w:cs="Times New Roman"/>
          <w:spacing w:val="-4"/>
          <w:sz w:val="28"/>
          <w:szCs w:val="28"/>
        </w:rPr>
        <w:t xml:space="preserve"> </w:t>
      </w:r>
      <w:bookmarkEnd w:id="2"/>
      <w:proofErr w:type="spellStart"/>
      <w:r w:rsidR="00170893" w:rsidRPr="00971129">
        <w:rPr>
          <w:rFonts w:ascii="Times New Roman" w:hAnsi="Times New Roman" w:cs="Times New Roman"/>
          <w:spacing w:val="-4"/>
          <w:sz w:val="28"/>
          <w:szCs w:val="28"/>
        </w:rPr>
        <w:t>quy</w:t>
      </w:r>
      <w:proofErr w:type="spellEnd"/>
      <w:r w:rsidR="00170893" w:rsidRPr="00971129">
        <w:rPr>
          <w:rFonts w:ascii="Times New Roman" w:hAnsi="Times New Roman" w:cs="Times New Roman"/>
          <w:spacing w:val="-4"/>
          <w:sz w:val="28"/>
          <w:szCs w:val="28"/>
        </w:rPr>
        <w:t xml:space="preserve"> </w:t>
      </w:r>
      <w:proofErr w:type="spellStart"/>
      <w:r w:rsidR="00170893" w:rsidRPr="00971129">
        <w:rPr>
          <w:rFonts w:ascii="Times New Roman" w:hAnsi="Times New Roman" w:cs="Times New Roman"/>
          <w:spacing w:val="-4"/>
          <w:sz w:val="28"/>
          <w:szCs w:val="28"/>
        </w:rPr>
        <w:t>định</w:t>
      </w:r>
      <w:proofErr w:type="spellEnd"/>
      <w:r w:rsidR="00170893" w:rsidRPr="00971129">
        <w:rPr>
          <w:rFonts w:ascii="Times New Roman" w:hAnsi="Times New Roman" w:cs="Times New Roman"/>
          <w:spacing w:val="-4"/>
          <w:sz w:val="28"/>
          <w:szCs w:val="28"/>
        </w:rPr>
        <w:t xml:space="preserve"> </w:t>
      </w:r>
      <w:proofErr w:type="spellStart"/>
      <w:r w:rsidR="00170893" w:rsidRPr="00971129">
        <w:rPr>
          <w:rFonts w:ascii="Times New Roman" w:hAnsi="Times New Roman" w:cs="Times New Roman"/>
          <w:spacing w:val="-4"/>
          <w:sz w:val="28"/>
          <w:szCs w:val="28"/>
          <w:shd w:val="clear" w:color="auto" w:fill="FFFFFF"/>
        </w:rPr>
        <w:t>tiêu</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chí</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tiêu</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chuẩn</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chất</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lượng</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dịch</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vụ</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sự</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nghiệp</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công</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sử</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dụng</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ngân</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sách</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nhà</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nước</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cơ</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chế</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giám</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sát</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đánh</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giá</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kiểm</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định</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chất</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lượng</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và</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quy</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chế</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kiểm</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tra</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nghiệm</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thu</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dịch</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vụ</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sự</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nghiệp</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công</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sử</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dụng</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ngân</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sách</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nhà</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nước</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eastAsia="Courier New" w:hAnsi="Times New Roman" w:cs="Times New Roman"/>
          <w:spacing w:val="-4"/>
          <w:sz w:val="28"/>
          <w:szCs w:val="28"/>
        </w:rPr>
        <w:t>lĩnh</w:t>
      </w:r>
      <w:proofErr w:type="spellEnd"/>
      <w:r w:rsidR="00170893" w:rsidRPr="00971129">
        <w:rPr>
          <w:rFonts w:ascii="Times New Roman" w:eastAsia="Courier New" w:hAnsi="Times New Roman" w:cs="Times New Roman"/>
          <w:spacing w:val="-4"/>
          <w:sz w:val="28"/>
          <w:szCs w:val="28"/>
        </w:rPr>
        <w:t xml:space="preserve"> </w:t>
      </w:r>
      <w:proofErr w:type="spellStart"/>
      <w:r w:rsidR="00170893" w:rsidRPr="00971129">
        <w:rPr>
          <w:rFonts w:ascii="Times New Roman" w:eastAsia="Courier New" w:hAnsi="Times New Roman" w:cs="Times New Roman"/>
          <w:spacing w:val="-4"/>
          <w:sz w:val="28"/>
          <w:szCs w:val="28"/>
        </w:rPr>
        <w:t>vực</w:t>
      </w:r>
      <w:proofErr w:type="spellEnd"/>
      <w:r w:rsidR="00170893" w:rsidRPr="00971129">
        <w:rPr>
          <w:rFonts w:ascii="Times New Roman" w:eastAsia="Courier New" w:hAnsi="Times New Roman" w:cs="Times New Roman"/>
          <w:spacing w:val="-4"/>
          <w:sz w:val="28"/>
          <w:szCs w:val="28"/>
        </w:rPr>
        <w:t xml:space="preserve"> </w:t>
      </w:r>
      <w:proofErr w:type="spellStart"/>
      <w:r w:rsidR="00613B3E" w:rsidRPr="00971129">
        <w:rPr>
          <w:rFonts w:ascii="Times New Roman" w:eastAsia="Courier New" w:hAnsi="Times New Roman" w:cs="Times New Roman"/>
          <w:spacing w:val="-4"/>
          <w:sz w:val="28"/>
          <w:szCs w:val="28"/>
        </w:rPr>
        <w:t>công</w:t>
      </w:r>
      <w:proofErr w:type="spellEnd"/>
      <w:r w:rsidR="00613B3E" w:rsidRPr="00971129">
        <w:rPr>
          <w:rFonts w:ascii="Times New Roman" w:eastAsia="Courier New" w:hAnsi="Times New Roman" w:cs="Times New Roman"/>
          <w:spacing w:val="-4"/>
          <w:sz w:val="28"/>
          <w:szCs w:val="28"/>
        </w:rPr>
        <w:t xml:space="preserve"> </w:t>
      </w:r>
      <w:proofErr w:type="spellStart"/>
      <w:r w:rsidR="00613B3E" w:rsidRPr="00971129">
        <w:rPr>
          <w:rFonts w:ascii="Times New Roman" w:eastAsia="Courier New" w:hAnsi="Times New Roman" w:cs="Times New Roman"/>
          <w:spacing w:val="-4"/>
          <w:sz w:val="28"/>
          <w:szCs w:val="28"/>
        </w:rPr>
        <w:t>nghệ</w:t>
      </w:r>
      <w:proofErr w:type="spellEnd"/>
      <w:r w:rsidR="00613B3E" w:rsidRPr="00971129">
        <w:rPr>
          <w:rFonts w:ascii="Times New Roman" w:eastAsia="Courier New" w:hAnsi="Times New Roman" w:cs="Times New Roman"/>
          <w:spacing w:val="-4"/>
          <w:sz w:val="28"/>
          <w:szCs w:val="28"/>
        </w:rPr>
        <w:t xml:space="preserve"> </w:t>
      </w:r>
      <w:proofErr w:type="spellStart"/>
      <w:r w:rsidR="00613B3E" w:rsidRPr="00971129">
        <w:rPr>
          <w:rFonts w:ascii="Times New Roman" w:eastAsia="Courier New" w:hAnsi="Times New Roman" w:cs="Times New Roman"/>
          <w:spacing w:val="-4"/>
          <w:sz w:val="28"/>
          <w:szCs w:val="28"/>
        </w:rPr>
        <w:t>thông</w:t>
      </w:r>
      <w:proofErr w:type="spellEnd"/>
      <w:r w:rsidR="00613B3E" w:rsidRPr="00971129">
        <w:rPr>
          <w:rFonts w:ascii="Times New Roman" w:eastAsia="Courier New" w:hAnsi="Times New Roman" w:cs="Times New Roman"/>
          <w:spacing w:val="-4"/>
          <w:sz w:val="28"/>
          <w:szCs w:val="28"/>
        </w:rPr>
        <w:t xml:space="preserve"> tin (</w:t>
      </w:r>
      <w:proofErr w:type="spellStart"/>
      <w:r w:rsidR="004D1B09" w:rsidRPr="00971129">
        <w:rPr>
          <w:rFonts w:ascii="Times New Roman" w:eastAsia="Courier New" w:hAnsi="Times New Roman" w:cs="Times New Roman"/>
          <w:spacing w:val="-4"/>
          <w:sz w:val="28"/>
          <w:szCs w:val="28"/>
        </w:rPr>
        <w:t>không</w:t>
      </w:r>
      <w:proofErr w:type="spellEnd"/>
      <w:r w:rsidR="004D1B09" w:rsidRPr="00971129">
        <w:rPr>
          <w:rFonts w:ascii="Times New Roman" w:eastAsia="Courier New" w:hAnsi="Times New Roman" w:cs="Times New Roman"/>
          <w:spacing w:val="-4"/>
          <w:sz w:val="28"/>
          <w:szCs w:val="28"/>
        </w:rPr>
        <w:t xml:space="preserve"> bao </w:t>
      </w:r>
      <w:proofErr w:type="spellStart"/>
      <w:r w:rsidR="004D1B09" w:rsidRPr="00971129">
        <w:rPr>
          <w:rFonts w:ascii="Times New Roman" w:eastAsia="Courier New" w:hAnsi="Times New Roman" w:cs="Times New Roman"/>
          <w:spacing w:val="-4"/>
          <w:sz w:val="28"/>
          <w:szCs w:val="28"/>
        </w:rPr>
        <w:t>gồm</w:t>
      </w:r>
      <w:proofErr w:type="spellEnd"/>
      <w:r w:rsidR="004D1B09" w:rsidRPr="00971129">
        <w:rPr>
          <w:rFonts w:ascii="Times New Roman" w:eastAsia="Courier New" w:hAnsi="Times New Roman" w:cs="Times New Roman"/>
          <w:spacing w:val="-4"/>
          <w:sz w:val="28"/>
          <w:szCs w:val="28"/>
        </w:rPr>
        <w:t xml:space="preserve"> </w:t>
      </w:r>
      <w:proofErr w:type="spellStart"/>
      <w:r w:rsidR="004D1B09" w:rsidRPr="00971129">
        <w:rPr>
          <w:rFonts w:ascii="Times New Roman" w:eastAsia="Courier New" w:hAnsi="Times New Roman" w:cs="Times New Roman"/>
          <w:spacing w:val="-4"/>
          <w:sz w:val="28"/>
          <w:szCs w:val="28"/>
        </w:rPr>
        <w:t>lĩnh</w:t>
      </w:r>
      <w:proofErr w:type="spellEnd"/>
      <w:r w:rsidR="004D1B09" w:rsidRPr="00971129">
        <w:rPr>
          <w:rFonts w:ascii="Times New Roman" w:eastAsia="Courier New" w:hAnsi="Times New Roman" w:cs="Times New Roman"/>
          <w:spacing w:val="-4"/>
          <w:sz w:val="28"/>
          <w:szCs w:val="28"/>
        </w:rPr>
        <w:t xml:space="preserve"> </w:t>
      </w:r>
      <w:proofErr w:type="spellStart"/>
      <w:r w:rsidR="004D1B09" w:rsidRPr="00971129">
        <w:rPr>
          <w:rFonts w:ascii="Times New Roman" w:eastAsia="Courier New" w:hAnsi="Times New Roman" w:cs="Times New Roman"/>
          <w:spacing w:val="-4"/>
          <w:sz w:val="28"/>
          <w:szCs w:val="28"/>
        </w:rPr>
        <w:t>vực</w:t>
      </w:r>
      <w:proofErr w:type="spellEnd"/>
      <w:r w:rsidR="004D1B09" w:rsidRPr="00971129">
        <w:rPr>
          <w:rFonts w:ascii="Times New Roman" w:eastAsia="Courier New" w:hAnsi="Times New Roman" w:cs="Times New Roman"/>
          <w:spacing w:val="-4"/>
          <w:sz w:val="28"/>
          <w:szCs w:val="28"/>
        </w:rPr>
        <w:t xml:space="preserve"> an </w:t>
      </w:r>
      <w:proofErr w:type="spellStart"/>
      <w:r w:rsidR="004D1B09" w:rsidRPr="00971129">
        <w:rPr>
          <w:rFonts w:ascii="Times New Roman" w:eastAsia="Courier New" w:hAnsi="Times New Roman" w:cs="Times New Roman"/>
          <w:spacing w:val="-4"/>
          <w:sz w:val="28"/>
          <w:szCs w:val="28"/>
        </w:rPr>
        <w:t>toàn</w:t>
      </w:r>
      <w:proofErr w:type="spellEnd"/>
      <w:r w:rsidR="004D1B09" w:rsidRPr="00971129">
        <w:rPr>
          <w:rFonts w:ascii="Times New Roman" w:eastAsia="Courier New" w:hAnsi="Times New Roman" w:cs="Times New Roman"/>
          <w:spacing w:val="-4"/>
          <w:sz w:val="28"/>
          <w:szCs w:val="28"/>
        </w:rPr>
        <w:t xml:space="preserve"> </w:t>
      </w:r>
      <w:proofErr w:type="spellStart"/>
      <w:r w:rsidR="004D1B09" w:rsidRPr="00971129">
        <w:rPr>
          <w:rFonts w:ascii="Times New Roman" w:eastAsia="Courier New" w:hAnsi="Times New Roman" w:cs="Times New Roman"/>
          <w:spacing w:val="-4"/>
          <w:sz w:val="28"/>
          <w:szCs w:val="28"/>
        </w:rPr>
        <w:t>thông</w:t>
      </w:r>
      <w:proofErr w:type="spellEnd"/>
      <w:r w:rsidR="004D1B09" w:rsidRPr="00971129">
        <w:rPr>
          <w:rFonts w:ascii="Times New Roman" w:eastAsia="Courier New" w:hAnsi="Times New Roman" w:cs="Times New Roman"/>
          <w:spacing w:val="-4"/>
          <w:sz w:val="28"/>
          <w:szCs w:val="28"/>
        </w:rPr>
        <w:t xml:space="preserve"> tin </w:t>
      </w:r>
      <w:proofErr w:type="spellStart"/>
      <w:r w:rsidR="004D1B09" w:rsidRPr="00971129">
        <w:rPr>
          <w:rFonts w:ascii="Times New Roman" w:eastAsia="Courier New" w:hAnsi="Times New Roman" w:cs="Times New Roman"/>
          <w:spacing w:val="-4"/>
          <w:sz w:val="28"/>
          <w:szCs w:val="28"/>
        </w:rPr>
        <w:t>mạng</w:t>
      </w:r>
      <w:proofErr w:type="spellEnd"/>
      <w:r w:rsidR="00613B3E" w:rsidRPr="00971129">
        <w:rPr>
          <w:rFonts w:ascii="Times New Roman" w:eastAsia="Courier New" w:hAnsi="Times New Roman" w:cs="Times New Roman"/>
          <w:spacing w:val="-4"/>
          <w:sz w:val="28"/>
          <w:szCs w:val="28"/>
        </w:rPr>
        <w:t xml:space="preserve">) </w:t>
      </w:r>
      <w:proofErr w:type="spellStart"/>
      <w:r w:rsidR="00170893" w:rsidRPr="00971129">
        <w:rPr>
          <w:rFonts w:ascii="Times New Roman" w:eastAsia="Courier New" w:hAnsi="Times New Roman" w:cs="Times New Roman"/>
          <w:spacing w:val="-4"/>
          <w:sz w:val="28"/>
          <w:szCs w:val="28"/>
        </w:rPr>
        <w:t>trên</w:t>
      </w:r>
      <w:proofErr w:type="spellEnd"/>
      <w:r w:rsidR="00170893" w:rsidRPr="00971129">
        <w:rPr>
          <w:rFonts w:ascii="Times New Roman" w:eastAsia="Courier New" w:hAnsi="Times New Roman" w:cs="Times New Roman"/>
          <w:spacing w:val="-4"/>
          <w:sz w:val="28"/>
          <w:szCs w:val="28"/>
        </w:rPr>
        <w:t xml:space="preserve"> </w:t>
      </w:r>
      <w:proofErr w:type="spellStart"/>
      <w:r w:rsidR="00170893" w:rsidRPr="00971129">
        <w:rPr>
          <w:rFonts w:ascii="Times New Roman" w:eastAsia="Courier New" w:hAnsi="Times New Roman" w:cs="Times New Roman"/>
          <w:spacing w:val="-4"/>
          <w:sz w:val="28"/>
          <w:szCs w:val="28"/>
        </w:rPr>
        <w:t>địa</w:t>
      </w:r>
      <w:proofErr w:type="spellEnd"/>
      <w:r w:rsidR="00170893" w:rsidRPr="00971129">
        <w:rPr>
          <w:rFonts w:ascii="Times New Roman" w:eastAsia="Courier New" w:hAnsi="Times New Roman" w:cs="Times New Roman"/>
          <w:spacing w:val="-4"/>
          <w:sz w:val="28"/>
          <w:szCs w:val="28"/>
        </w:rPr>
        <w:t xml:space="preserve"> </w:t>
      </w:r>
      <w:proofErr w:type="spellStart"/>
      <w:r w:rsidR="00170893" w:rsidRPr="00971129">
        <w:rPr>
          <w:rFonts w:ascii="Times New Roman" w:eastAsia="Courier New" w:hAnsi="Times New Roman" w:cs="Times New Roman"/>
          <w:spacing w:val="-4"/>
          <w:sz w:val="28"/>
          <w:szCs w:val="28"/>
        </w:rPr>
        <w:t>bàn</w:t>
      </w:r>
      <w:proofErr w:type="spellEnd"/>
      <w:r w:rsidR="00170893" w:rsidRPr="00971129">
        <w:rPr>
          <w:rFonts w:ascii="Times New Roman" w:eastAsia="Courier New" w:hAnsi="Times New Roman" w:cs="Times New Roman"/>
          <w:spacing w:val="-4"/>
          <w:sz w:val="28"/>
          <w:szCs w:val="28"/>
        </w:rPr>
        <w:t xml:space="preserve"> </w:t>
      </w:r>
      <w:proofErr w:type="spellStart"/>
      <w:r w:rsidR="00170893" w:rsidRPr="00971129">
        <w:rPr>
          <w:rFonts w:ascii="Times New Roman" w:eastAsia="Courier New" w:hAnsi="Times New Roman" w:cs="Times New Roman"/>
          <w:spacing w:val="-4"/>
          <w:sz w:val="28"/>
          <w:szCs w:val="28"/>
        </w:rPr>
        <w:t>tỉnh</w:t>
      </w:r>
      <w:proofErr w:type="spellEnd"/>
      <w:r w:rsidR="00170893" w:rsidRPr="00971129">
        <w:rPr>
          <w:rFonts w:ascii="Times New Roman" w:hAnsi="Times New Roman" w:cs="Times New Roman"/>
          <w:spacing w:val="-4"/>
          <w:sz w:val="28"/>
          <w:szCs w:val="28"/>
        </w:rPr>
        <w:t xml:space="preserve"> </w:t>
      </w:r>
      <w:proofErr w:type="spellStart"/>
      <w:r w:rsidR="00170893" w:rsidRPr="00971129">
        <w:rPr>
          <w:rFonts w:ascii="Times New Roman" w:hAnsi="Times New Roman" w:cs="Times New Roman"/>
          <w:spacing w:val="-4"/>
          <w:sz w:val="28"/>
          <w:szCs w:val="28"/>
        </w:rPr>
        <w:t>Quảng</w:t>
      </w:r>
      <w:proofErr w:type="spellEnd"/>
      <w:r w:rsidR="00170893" w:rsidRPr="00971129">
        <w:rPr>
          <w:rFonts w:ascii="Times New Roman" w:hAnsi="Times New Roman" w:cs="Times New Roman"/>
          <w:spacing w:val="-4"/>
          <w:sz w:val="28"/>
          <w:szCs w:val="28"/>
        </w:rPr>
        <w:t xml:space="preserve"> </w:t>
      </w:r>
      <w:proofErr w:type="spellStart"/>
      <w:r w:rsidR="00170893" w:rsidRPr="00971129">
        <w:rPr>
          <w:rFonts w:ascii="Times New Roman" w:hAnsi="Times New Roman" w:cs="Times New Roman"/>
          <w:spacing w:val="-4"/>
          <w:sz w:val="28"/>
          <w:szCs w:val="28"/>
        </w:rPr>
        <w:t>Ngãi</w:t>
      </w:r>
      <w:proofErr w:type="spellEnd"/>
      <w:r w:rsidR="00B366DF" w:rsidRPr="00971129">
        <w:rPr>
          <w:rFonts w:ascii="Times New Roman" w:hAnsi="Times New Roman" w:cs="Times New Roman"/>
          <w:spacing w:val="-4"/>
          <w:sz w:val="28"/>
          <w:szCs w:val="28"/>
        </w:rPr>
        <w:t>.</w:t>
      </w:r>
    </w:p>
    <w:p w14:paraId="5F893BD1" w14:textId="585F38A2" w:rsidR="00501ED4" w:rsidRPr="00971129" w:rsidRDefault="00501ED4" w:rsidP="002F3F30">
      <w:pPr>
        <w:shd w:val="clear" w:color="auto" w:fill="FFFFFF"/>
        <w:spacing w:before="120" w:after="120" w:line="288" w:lineRule="auto"/>
        <w:ind w:firstLine="720"/>
        <w:jc w:val="both"/>
        <w:rPr>
          <w:rFonts w:ascii="Times New Roman" w:eastAsia="Times New Roman" w:hAnsi="Times New Roman" w:cs="Times New Roman"/>
          <w:spacing w:val="-4"/>
          <w:sz w:val="28"/>
          <w:szCs w:val="28"/>
        </w:rPr>
      </w:pPr>
      <w:bookmarkStart w:id="3" w:name="dieu_2"/>
      <w:proofErr w:type="spellStart"/>
      <w:r w:rsidRPr="00971129">
        <w:rPr>
          <w:rFonts w:ascii="Times New Roman" w:eastAsia="Times New Roman" w:hAnsi="Times New Roman" w:cs="Times New Roman"/>
          <w:b/>
          <w:bCs/>
          <w:spacing w:val="-4"/>
          <w:sz w:val="28"/>
          <w:szCs w:val="28"/>
        </w:rPr>
        <w:lastRenderedPageBreak/>
        <w:t>Điều</w:t>
      </w:r>
      <w:proofErr w:type="spellEnd"/>
      <w:r w:rsidRPr="00971129">
        <w:rPr>
          <w:rFonts w:ascii="Times New Roman" w:eastAsia="Times New Roman" w:hAnsi="Times New Roman" w:cs="Times New Roman"/>
          <w:b/>
          <w:bCs/>
          <w:spacing w:val="-4"/>
          <w:sz w:val="28"/>
          <w:szCs w:val="28"/>
        </w:rPr>
        <w:t xml:space="preserve"> 2.</w:t>
      </w:r>
      <w:r w:rsidRPr="00971129">
        <w:rPr>
          <w:rFonts w:ascii="Times New Roman" w:eastAsia="Times New Roman" w:hAnsi="Times New Roman" w:cs="Times New Roman"/>
          <w:spacing w:val="-4"/>
          <w:sz w:val="28"/>
          <w:szCs w:val="28"/>
        </w:rPr>
        <w:t> </w:t>
      </w:r>
      <w:proofErr w:type="spellStart"/>
      <w:r w:rsidRPr="00971129">
        <w:rPr>
          <w:rFonts w:ascii="Times New Roman" w:eastAsia="Times New Roman" w:hAnsi="Times New Roman" w:cs="Times New Roman"/>
          <w:spacing w:val="-4"/>
          <w:sz w:val="28"/>
          <w:szCs w:val="28"/>
        </w:rPr>
        <w:t>Quyết</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định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này</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có</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hiệu</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lực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kể</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từ</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ngày</w:t>
      </w:r>
      <w:proofErr w:type="spellEnd"/>
      <w:r w:rsidRPr="00971129">
        <w:rPr>
          <w:rFonts w:ascii="Times New Roman" w:eastAsia="Times New Roman" w:hAnsi="Times New Roman" w:cs="Times New Roman"/>
          <w:spacing w:val="-4"/>
          <w:sz w:val="28"/>
          <w:szCs w:val="28"/>
        </w:rPr>
        <w:t xml:space="preserve"> </w:t>
      </w:r>
      <w:r w:rsidR="008D6ADE">
        <w:rPr>
          <w:rFonts w:ascii="Times New Roman" w:eastAsia="Times New Roman" w:hAnsi="Times New Roman" w:cs="Times New Roman"/>
          <w:spacing w:val="-4"/>
          <w:sz w:val="28"/>
          <w:szCs w:val="28"/>
        </w:rPr>
        <w:t>10</w:t>
      </w:r>
      <w:r w:rsidR="00620D1C" w:rsidRPr="00971129">
        <w:rPr>
          <w:rFonts w:ascii="Times New Roman" w:eastAsia="Times New Roman" w:hAnsi="Times New Roman" w:cs="Times New Roman"/>
          <w:spacing w:val="-4"/>
          <w:sz w:val="28"/>
          <w:szCs w:val="28"/>
        </w:rPr>
        <w:t xml:space="preserve"> </w:t>
      </w:r>
      <w:proofErr w:type="spellStart"/>
      <w:r w:rsidR="00620D1C" w:rsidRPr="00971129">
        <w:rPr>
          <w:rFonts w:ascii="Times New Roman" w:eastAsia="Times New Roman" w:hAnsi="Times New Roman" w:cs="Times New Roman"/>
          <w:spacing w:val="-4"/>
          <w:sz w:val="28"/>
          <w:szCs w:val="28"/>
        </w:rPr>
        <w:t>tháng</w:t>
      </w:r>
      <w:proofErr w:type="spellEnd"/>
      <w:r w:rsidR="00620D1C" w:rsidRPr="00971129">
        <w:rPr>
          <w:rFonts w:ascii="Times New Roman" w:eastAsia="Times New Roman" w:hAnsi="Times New Roman" w:cs="Times New Roman"/>
          <w:spacing w:val="-4"/>
          <w:sz w:val="28"/>
          <w:szCs w:val="28"/>
        </w:rPr>
        <w:t xml:space="preserve"> </w:t>
      </w:r>
      <w:r w:rsidR="008D6ADE">
        <w:rPr>
          <w:rFonts w:ascii="Times New Roman" w:eastAsia="Times New Roman" w:hAnsi="Times New Roman" w:cs="Times New Roman"/>
          <w:spacing w:val="-4"/>
          <w:sz w:val="28"/>
          <w:szCs w:val="28"/>
        </w:rPr>
        <w:t>7</w:t>
      </w:r>
      <w:r w:rsidR="00620D1C" w:rsidRPr="00971129">
        <w:rPr>
          <w:rFonts w:ascii="Times New Roman" w:eastAsia="Times New Roman" w:hAnsi="Times New Roman" w:cs="Times New Roman"/>
          <w:spacing w:val="-4"/>
          <w:sz w:val="28"/>
          <w:szCs w:val="28"/>
        </w:rPr>
        <w:t xml:space="preserve"> </w:t>
      </w:r>
      <w:proofErr w:type="spellStart"/>
      <w:r w:rsidR="00620D1C" w:rsidRPr="00971129">
        <w:rPr>
          <w:rFonts w:ascii="Times New Roman" w:eastAsia="Times New Roman" w:hAnsi="Times New Roman" w:cs="Times New Roman"/>
          <w:spacing w:val="-4"/>
          <w:sz w:val="28"/>
          <w:szCs w:val="28"/>
        </w:rPr>
        <w:t>năm</w:t>
      </w:r>
      <w:proofErr w:type="spellEnd"/>
      <w:r w:rsidR="00620D1C" w:rsidRPr="00971129">
        <w:rPr>
          <w:rFonts w:ascii="Times New Roman" w:eastAsia="Times New Roman" w:hAnsi="Times New Roman" w:cs="Times New Roman"/>
          <w:spacing w:val="-4"/>
          <w:sz w:val="28"/>
          <w:szCs w:val="28"/>
        </w:rPr>
        <w:t xml:space="preserve"> </w:t>
      </w:r>
      <w:r w:rsidR="0086275D" w:rsidRPr="00971129">
        <w:rPr>
          <w:rFonts w:ascii="Times New Roman" w:eastAsia="Times New Roman" w:hAnsi="Times New Roman" w:cs="Times New Roman"/>
          <w:spacing w:val="-4"/>
          <w:sz w:val="28"/>
          <w:szCs w:val="28"/>
        </w:rPr>
        <w:t>2025</w:t>
      </w:r>
      <w:r w:rsidRPr="00971129">
        <w:rPr>
          <w:rFonts w:ascii="Times New Roman" w:eastAsia="Times New Roman" w:hAnsi="Times New Roman" w:cs="Times New Roman"/>
          <w:spacing w:val="-4"/>
          <w:sz w:val="28"/>
          <w:szCs w:val="28"/>
        </w:rPr>
        <w:t>.</w:t>
      </w:r>
      <w:bookmarkEnd w:id="3"/>
    </w:p>
    <w:p w14:paraId="76288790" w14:textId="02A96C38" w:rsidR="006C280E" w:rsidRPr="00971129" w:rsidRDefault="00501ED4" w:rsidP="008D6ADE">
      <w:pPr>
        <w:spacing w:before="120" w:after="240" w:line="288" w:lineRule="auto"/>
        <w:ind w:firstLine="720"/>
        <w:jc w:val="both"/>
        <w:rPr>
          <w:rFonts w:ascii="Times New Roman" w:hAnsi="Times New Roman" w:cs="Times New Roman"/>
          <w:bCs/>
          <w:spacing w:val="-4"/>
          <w:sz w:val="28"/>
          <w:szCs w:val="28"/>
          <w:lang w:val="nb-NO"/>
        </w:rPr>
      </w:pPr>
      <w:bookmarkStart w:id="4" w:name="dieu_3"/>
      <w:proofErr w:type="spellStart"/>
      <w:r w:rsidRPr="00971129">
        <w:rPr>
          <w:rFonts w:ascii="Times New Roman" w:eastAsia="Times New Roman" w:hAnsi="Times New Roman" w:cs="Times New Roman"/>
          <w:b/>
          <w:bCs/>
          <w:spacing w:val="-4"/>
          <w:sz w:val="28"/>
          <w:szCs w:val="28"/>
        </w:rPr>
        <w:t>Điều</w:t>
      </w:r>
      <w:proofErr w:type="spellEnd"/>
      <w:r w:rsidRPr="00971129">
        <w:rPr>
          <w:rFonts w:ascii="Times New Roman" w:eastAsia="Times New Roman" w:hAnsi="Times New Roman" w:cs="Times New Roman"/>
          <w:b/>
          <w:bCs/>
          <w:spacing w:val="-4"/>
          <w:sz w:val="28"/>
          <w:szCs w:val="28"/>
        </w:rPr>
        <w:t xml:space="preserve"> 3.</w:t>
      </w:r>
      <w:r w:rsidRPr="00971129">
        <w:rPr>
          <w:rFonts w:ascii="Times New Roman" w:eastAsia="Times New Roman" w:hAnsi="Times New Roman" w:cs="Times New Roman"/>
          <w:spacing w:val="-4"/>
          <w:sz w:val="28"/>
          <w:szCs w:val="28"/>
        </w:rPr>
        <w:t> </w:t>
      </w:r>
      <w:proofErr w:type="spellStart"/>
      <w:r w:rsidR="006C280E" w:rsidRPr="00971129">
        <w:rPr>
          <w:rFonts w:ascii="Times New Roman" w:hAnsi="Times New Roman" w:cs="Times New Roman"/>
          <w:bCs/>
          <w:spacing w:val="-4"/>
          <w:sz w:val="28"/>
          <w:szCs w:val="28"/>
          <w:lang w:val="nb-NO"/>
        </w:rPr>
        <w:t>Chánh</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Văn</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phòng</w:t>
      </w:r>
      <w:proofErr w:type="spellEnd"/>
      <w:r w:rsidR="006C280E" w:rsidRPr="00971129">
        <w:rPr>
          <w:rFonts w:ascii="Times New Roman" w:hAnsi="Times New Roman" w:cs="Times New Roman"/>
          <w:bCs/>
          <w:spacing w:val="-4"/>
          <w:sz w:val="28"/>
          <w:szCs w:val="28"/>
          <w:lang w:val="nb-NO"/>
        </w:rPr>
        <w:t xml:space="preserve"> UBND </w:t>
      </w:r>
      <w:proofErr w:type="spellStart"/>
      <w:r w:rsidR="006C280E" w:rsidRPr="00971129">
        <w:rPr>
          <w:rFonts w:ascii="Times New Roman" w:hAnsi="Times New Roman" w:cs="Times New Roman"/>
          <w:bCs/>
          <w:spacing w:val="-4"/>
          <w:sz w:val="28"/>
          <w:szCs w:val="28"/>
          <w:lang w:val="nb-NO"/>
        </w:rPr>
        <w:t>tỉnh</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Giám</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đốc</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các</w:t>
      </w:r>
      <w:proofErr w:type="spellEnd"/>
      <w:r w:rsidR="006C280E" w:rsidRPr="00971129">
        <w:rPr>
          <w:rFonts w:ascii="Times New Roman" w:hAnsi="Times New Roman" w:cs="Times New Roman"/>
          <w:bCs/>
          <w:spacing w:val="-4"/>
          <w:sz w:val="28"/>
          <w:szCs w:val="28"/>
          <w:lang w:val="nb-NO"/>
        </w:rPr>
        <w:t xml:space="preserve"> </w:t>
      </w:r>
      <w:proofErr w:type="spellStart"/>
      <w:r w:rsidR="004B2AD8" w:rsidRPr="00971129">
        <w:rPr>
          <w:rFonts w:ascii="Times New Roman" w:hAnsi="Times New Roman" w:cs="Times New Roman"/>
          <w:bCs/>
          <w:spacing w:val="-4"/>
          <w:sz w:val="28"/>
          <w:szCs w:val="28"/>
          <w:lang w:val="nb-NO"/>
        </w:rPr>
        <w:t>S</w:t>
      </w:r>
      <w:r w:rsidR="006C280E" w:rsidRPr="00971129">
        <w:rPr>
          <w:rFonts w:ascii="Times New Roman" w:hAnsi="Times New Roman" w:cs="Times New Roman"/>
          <w:bCs/>
          <w:spacing w:val="-4"/>
          <w:sz w:val="28"/>
          <w:szCs w:val="28"/>
          <w:lang w:val="nb-NO"/>
        </w:rPr>
        <w:t>ở</w:t>
      </w:r>
      <w:proofErr w:type="spellEnd"/>
      <w:r w:rsidR="006C280E" w:rsidRPr="00971129">
        <w:rPr>
          <w:rFonts w:ascii="Times New Roman" w:hAnsi="Times New Roman" w:cs="Times New Roman"/>
          <w:bCs/>
          <w:spacing w:val="-4"/>
          <w:sz w:val="28"/>
          <w:szCs w:val="28"/>
          <w:lang w:val="nb-NO"/>
        </w:rPr>
        <w:t xml:space="preserve">: </w:t>
      </w:r>
      <w:r w:rsidR="00C75260" w:rsidRPr="00971129">
        <w:rPr>
          <w:rFonts w:ascii="Times New Roman" w:hAnsi="Times New Roman" w:cs="Times New Roman"/>
          <w:bCs/>
          <w:spacing w:val="-4"/>
          <w:sz w:val="28"/>
          <w:szCs w:val="28"/>
          <w:lang w:val="nb-NO"/>
        </w:rPr>
        <w:t xml:space="preserve">Khoa </w:t>
      </w:r>
      <w:proofErr w:type="spellStart"/>
      <w:r w:rsidR="00C75260" w:rsidRPr="00971129">
        <w:rPr>
          <w:rFonts w:ascii="Times New Roman" w:hAnsi="Times New Roman" w:cs="Times New Roman"/>
          <w:bCs/>
          <w:spacing w:val="-4"/>
          <w:sz w:val="28"/>
          <w:szCs w:val="28"/>
          <w:lang w:val="nb-NO"/>
        </w:rPr>
        <w:t>học</w:t>
      </w:r>
      <w:proofErr w:type="spellEnd"/>
      <w:r w:rsidR="00C75260" w:rsidRPr="00971129">
        <w:rPr>
          <w:rFonts w:ascii="Times New Roman" w:hAnsi="Times New Roman" w:cs="Times New Roman"/>
          <w:bCs/>
          <w:spacing w:val="-4"/>
          <w:sz w:val="28"/>
          <w:szCs w:val="28"/>
          <w:lang w:val="nb-NO"/>
        </w:rPr>
        <w:t xml:space="preserve"> </w:t>
      </w:r>
      <w:proofErr w:type="spellStart"/>
      <w:r w:rsidR="00C75260" w:rsidRPr="00971129">
        <w:rPr>
          <w:rFonts w:ascii="Times New Roman" w:hAnsi="Times New Roman" w:cs="Times New Roman"/>
          <w:bCs/>
          <w:spacing w:val="-4"/>
          <w:sz w:val="28"/>
          <w:szCs w:val="28"/>
          <w:lang w:val="nb-NO"/>
        </w:rPr>
        <w:t>và</w:t>
      </w:r>
      <w:proofErr w:type="spellEnd"/>
      <w:r w:rsidR="00C75260" w:rsidRPr="00971129">
        <w:rPr>
          <w:rFonts w:ascii="Times New Roman" w:hAnsi="Times New Roman" w:cs="Times New Roman"/>
          <w:bCs/>
          <w:spacing w:val="-4"/>
          <w:sz w:val="28"/>
          <w:szCs w:val="28"/>
          <w:lang w:val="nb-NO"/>
        </w:rPr>
        <w:t xml:space="preserve"> </w:t>
      </w:r>
      <w:proofErr w:type="spellStart"/>
      <w:r w:rsidR="00C75260" w:rsidRPr="00971129">
        <w:rPr>
          <w:rFonts w:ascii="Times New Roman" w:hAnsi="Times New Roman" w:cs="Times New Roman"/>
          <w:bCs/>
          <w:spacing w:val="-4"/>
          <w:sz w:val="28"/>
          <w:szCs w:val="28"/>
          <w:lang w:val="nb-NO"/>
        </w:rPr>
        <w:t>Công</w:t>
      </w:r>
      <w:proofErr w:type="spellEnd"/>
      <w:r w:rsidR="00C75260" w:rsidRPr="00971129">
        <w:rPr>
          <w:rFonts w:ascii="Times New Roman" w:hAnsi="Times New Roman" w:cs="Times New Roman"/>
          <w:bCs/>
          <w:spacing w:val="-4"/>
          <w:sz w:val="28"/>
          <w:szCs w:val="28"/>
          <w:lang w:val="nb-NO"/>
        </w:rPr>
        <w:t xml:space="preserve"> </w:t>
      </w:r>
      <w:proofErr w:type="spellStart"/>
      <w:r w:rsidR="00C75260" w:rsidRPr="00971129">
        <w:rPr>
          <w:rFonts w:ascii="Times New Roman" w:hAnsi="Times New Roman" w:cs="Times New Roman"/>
          <w:bCs/>
          <w:spacing w:val="-4"/>
          <w:sz w:val="28"/>
          <w:szCs w:val="28"/>
          <w:lang w:val="nb-NO"/>
        </w:rPr>
        <w:t>nghệ</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Tài</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chính</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Nội</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vụ</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Giám</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đốc</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Kho</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bạc</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Nhà</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nước</w:t>
      </w:r>
      <w:proofErr w:type="spellEnd"/>
      <w:r w:rsidR="006C280E" w:rsidRPr="00971129">
        <w:rPr>
          <w:rFonts w:ascii="Times New Roman" w:hAnsi="Times New Roman" w:cs="Times New Roman"/>
          <w:bCs/>
          <w:spacing w:val="-4"/>
          <w:sz w:val="28"/>
          <w:szCs w:val="28"/>
          <w:lang w:val="nb-NO"/>
        </w:rPr>
        <w:t xml:space="preserve"> </w:t>
      </w:r>
      <w:proofErr w:type="spellStart"/>
      <w:r w:rsidR="00BC7FD5" w:rsidRPr="00971129">
        <w:rPr>
          <w:rFonts w:ascii="Times New Roman" w:hAnsi="Times New Roman" w:cs="Times New Roman"/>
          <w:bCs/>
          <w:spacing w:val="-4"/>
          <w:sz w:val="28"/>
          <w:szCs w:val="28"/>
          <w:lang w:val="nb-NO"/>
        </w:rPr>
        <w:t>Khu</w:t>
      </w:r>
      <w:proofErr w:type="spellEnd"/>
      <w:r w:rsidR="00BC7FD5" w:rsidRPr="00971129">
        <w:rPr>
          <w:rFonts w:ascii="Times New Roman" w:hAnsi="Times New Roman" w:cs="Times New Roman"/>
          <w:bCs/>
          <w:spacing w:val="-4"/>
          <w:sz w:val="28"/>
          <w:szCs w:val="28"/>
          <w:lang w:val="nb-NO"/>
        </w:rPr>
        <w:t xml:space="preserve"> </w:t>
      </w:r>
      <w:proofErr w:type="spellStart"/>
      <w:r w:rsidR="00BC7FD5" w:rsidRPr="00971129">
        <w:rPr>
          <w:rFonts w:ascii="Times New Roman" w:hAnsi="Times New Roman" w:cs="Times New Roman"/>
          <w:bCs/>
          <w:spacing w:val="-4"/>
          <w:sz w:val="28"/>
          <w:szCs w:val="28"/>
          <w:lang w:val="nb-NO"/>
        </w:rPr>
        <w:t>vực</w:t>
      </w:r>
      <w:proofErr w:type="spellEnd"/>
      <w:r w:rsidR="00BC7FD5" w:rsidRPr="00971129">
        <w:rPr>
          <w:rFonts w:ascii="Times New Roman" w:hAnsi="Times New Roman" w:cs="Times New Roman"/>
          <w:bCs/>
          <w:spacing w:val="-4"/>
          <w:sz w:val="28"/>
          <w:szCs w:val="28"/>
          <w:lang w:val="nb-NO"/>
        </w:rPr>
        <w:t xml:space="preserve"> XII</w:t>
      </w:r>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và</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Thủ</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trưởng</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các</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cơ</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quan</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liên</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quan</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chịu</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trách</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nhiệm</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thi</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hành</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Quyết</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định</w:t>
      </w:r>
      <w:proofErr w:type="spellEnd"/>
      <w:r w:rsidR="006C280E" w:rsidRPr="00971129">
        <w:rPr>
          <w:rFonts w:ascii="Times New Roman" w:hAnsi="Times New Roman" w:cs="Times New Roman"/>
          <w:bCs/>
          <w:spacing w:val="-4"/>
          <w:sz w:val="28"/>
          <w:szCs w:val="28"/>
          <w:lang w:val="nb-NO"/>
        </w:rPr>
        <w:t xml:space="preserve"> </w:t>
      </w:r>
      <w:proofErr w:type="spellStart"/>
      <w:r w:rsidR="006C280E" w:rsidRPr="00971129">
        <w:rPr>
          <w:rFonts w:ascii="Times New Roman" w:hAnsi="Times New Roman" w:cs="Times New Roman"/>
          <w:bCs/>
          <w:spacing w:val="-4"/>
          <w:sz w:val="28"/>
          <w:szCs w:val="28"/>
          <w:lang w:val="nb-NO"/>
        </w:rPr>
        <w:t>này</w:t>
      </w:r>
      <w:proofErr w:type="spellEnd"/>
      <w:r w:rsidR="006C280E" w:rsidRPr="00971129">
        <w:rPr>
          <w:rFonts w:ascii="Times New Roman" w:hAnsi="Times New Roman" w:cs="Times New Roman"/>
          <w:bCs/>
          <w:spacing w:val="-4"/>
          <w:sz w:val="28"/>
          <w:szCs w:val="28"/>
          <w:lang w:val="nb-NO"/>
        </w:rPr>
        <w:t>./.</w:t>
      </w:r>
    </w:p>
    <w:p w14:paraId="0F38ECDF" w14:textId="77777777" w:rsidR="00F531A0" w:rsidRPr="00971129" w:rsidRDefault="00F531A0" w:rsidP="00F531A0">
      <w:pPr>
        <w:spacing w:before="120" w:after="0" w:line="240" w:lineRule="auto"/>
        <w:ind w:firstLine="720"/>
        <w:jc w:val="both"/>
        <w:rPr>
          <w:rFonts w:ascii="Times New Roman" w:hAnsi="Times New Roman" w:cs="Times New Roman"/>
          <w:bCs/>
          <w:spacing w:val="-4"/>
          <w:sz w:val="6"/>
          <w:szCs w:val="28"/>
          <w:lang w:val="nb-NO"/>
        </w:rPr>
      </w:pPr>
    </w:p>
    <w:tbl>
      <w:tblPr>
        <w:tblW w:w="8914" w:type="dxa"/>
        <w:jc w:val="center"/>
        <w:tblLook w:val="01E0" w:firstRow="1" w:lastRow="1" w:firstColumn="1" w:lastColumn="1" w:noHBand="0" w:noVBand="0"/>
      </w:tblPr>
      <w:tblGrid>
        <w:gridCol w:w="4174"/>
        <w:gridCol w:w="4740"/>
      </w:tblGrid>
      <w:tr w:rsidR="00971129" w:rsidRPr="00971129" w14:paraId="7B677528" w14:textId="77777777" w:rsidTr="00DD41AC">
        <w:trPr>
          <w:trHeight w:val="1820"/>
          <w:jc w:val="center"/>
        </w:trPr>
        <w:tc>
          <w:tcPr>
            <w:tcW w:w="4174" w:type="dxa"/>
            <w:hideMark/>
          </w:tcPr>
          <w:p w14:paraId="25A5F484" w14:textId="57A393D2" w:rsidR="006C280E" w:rsidRPr="00971129" w:rsidRDefault="006C280E" w:rsidP="008D6ADE">
            <w:pPr>
              <w:spacing w:after="0"/>
              <w:rPr>
                <w:rFonts w:ascii="Times New Roman" w:hAnsi="Times New Roman" w:cs="Times New Roman"/>
                <w:b/>
                <w:i/>
                <w:spacing w:val="-4"/>
                <w:sz w:val="24"/>
                <w:szCs w:val="24"/>
                <w:lang w:val="nb-NO"/>
              </w:rPr>
            </w:pPr>
            <w:r w:rsidRPr="00971129">
              <w:rPr>
                <w:rFonts w:ascii="Times New Roman" w:hAnsi="Times New Roman" w:cs="Times New Roman"/>
                <w:spacing w:val="-4"/>
                <w:sz w:val="28"/>
                <w:szCs w:val="28"/>
                <w:lang w:val="nb-NO"/>
              </w:rPr>
              <w:t> </w:t>
            </w:r>
          </w:p>
          <w:p w14:paraId="6AA23827" w14:textId="16512FEC" w:rsidR="007F1F3B" w:rsidRPr="00971129" w:rsidRDefault="007F1F3B" w:rsidP="007F1F3B">
            <w:pPr>
              <w:spacing w:after="0" w:line="240" w:lineRule="auto"/>
              <w:rPr>
                <w:rFonts w:ascii="Times New Roman" w:hAnsi="Times New Roman" w:cs="Times New Roman"/>
                <w:spacing w:val="-4"/>
                <w:sz w:val="28"/>
                <w:szCs w:val="28"/>
                <w:lang w:val="nb-NO"/>
              </w:rPr>
            </w:pPr>
          </w:p>
          <w:p w14:paraId="31648D3E" w14:textId="3B00AB37" w:rsidR="006C280E" w:rsidRPr="00971129" w:rsidRDefault="006C280E" w:rsidP="00391EEB">
            <w:pPr>
              <w:spacing w:after="0" w:line="240" w:lineRule="auto"/>
              <w:rPr>
                <w:rFonts w:ascii="Times New Roman" w:hAnsi="Times New Roman" w:cs="Times New Roman"/>
                <w:spacing w:val="-4"/>
                <w:sz w:val="28"/>
                <w:szCs w:val="28"/>
              </w:rPr>
            </w:pPr>
          </w:p>
        </w:tc>
        <w:tc>
          <w:tcPr>
            <w:tcW w:w="4740" w:type="dxa"/>
          </w:tcPr>
          <w:p w14:paraId="2F8EF2B1" w14:textId="7F968D4D" w:rsidR="003C66A8" w:rsidRPr="00971129" w:rsidRDefault="003C66A8" w:rsidP="003C66A8">
            <w:pPr>
              <w:spacing w:after="0" w:line="240" w:lineRule="auto"/>
              <w:jc w:val="center"/>
              <w:rPr>
                <w:rFonts w:ascii="Times New Roman" w:hAnsi="Times New Roman" w:cs="Times New Roman"/>
                <w:b/>
                <w:spacing w:val="-4"/>
                <w:sz w:val="28"/>
                <w:szCs w:val="28"/>
              </w:rPr>
            </w:pPr>
            <w:r w:rsidRPr="00971129">
              <w:rPr>
                <w:rStyle w:val="normalchar"/>
                <w:rFonts w:ascii="Times New Roman" w:hAnsi="Times New Roman" w:cs="Times New Roman"/>
                <w:b/>
                <w:bCs/>
                <w:spacing w:val="-4"/>
                <w:sz w:val="28"/>
                <w:szCs w:val="28"/>
                <w:lang w:val="fr-FR"/>
              </w:rPr>
              <w:t>TM.</w:t>
            </w:r>
            <w:r w:rsidR="009B6E9C" w:rsidRPr="00971129">
              <w:rPr>
                <w:rStyle w:val="normalchar"/>
                <w:rFonts w:ascii="Times New Roman" w:hAnsi="Times New Roman" w:cs="Times New Roman"/>
                <w:b/>
                <w:bCs/>
                <w:spacing w:val="-4"/>
                <w:sz w:val="28"/>
                <w:szCs w:val="28"/>
                <w:lang w:val="fr-FR"/>
              </w:rPr>
              <w:t xml:space="preserve"> </w:t>
            </w:r>
            <w:r w:rsidR="005E346A" w:rsidRPr="00971129">
              <w:rPr>
                <w:rStyle w:val="normalchar"/>
                <w:rFonts w:ascii="Times New Roman" w:hAnsi="Times New Roman" w:cs="Times New Roman"/>
                <w:b/>
                <w:bCs/>
                <w:spacing w:val="-4"/>
                <w:sz w:val="28"/>
                <w:szCs w:val="28"/>
                <w:lang w:val="fr-FR"/>
              </w:rPr>
              <w:t>ỦY</w:t>
            </w:r>
            <w:r w:rsidRPr="00971129">
              <w:rPr>
                <w:rStyle w:val="normalchar"/>
                <w:rFonts w:ascii="Times New Roman" w:hAnsi="Times New Roman" w:cs="Times New Roman"/>
                <w:b/>
                <w:bCs/>
                <w:spacing w:val="-4"/>
                <w:sz w:val="28"/>
                <w:szCs w:val="28"/>
                <w:lang w:val="fr-FR"/>
              </w:rPr>
              <w:t xml:space="preserve"> BAN NHÂN DÂN </w:t>
            </w:r>
          </w:p>
          <w:p w14:paraId="1A0140ED" w14:textId="4776DC23" w:rsidR="003C66A8" w:rsidRDefault="008D6ADE" w:rsidP="003C66A8">
            <w:pPr>
              <w:spacing w:after="0" w:line="240"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rPr>
              <w:t xml:space="preserve">KT. </w:t>
            </w:r>
            <w:r w:rsidR="003C66A8" w:rsidRPr="00971129">
              <w:rPr>
                <w:rFonts w:ascii="Times New Roman" w:hAnsi="Times New Roman" w:cs="Times New Roman"/>
                <w:b/>
                <w:spacing w:val="-4"/>
                <w:sz w:val="28"/>
                <w:szCs w:val="28"/>
              </w:rPr>
              <w:t>CHỦ TỊCH</w:t>
            </w:r>
          </w:p>
          <w:p w14:paraId="35E7FE43" w14:textId="0E304C8A" w:rsidR="008D6ADE" w:rsidRPr="00971129" w:rsidRDefault="008D6ADE" w:rsidP="003C66A8">
            <w:pPr>
              <w:spacing w:after="0" w:line="240"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rPr>
              <w:t xml:space="preserve">PHÓ </w:t>
            </w:r>
            <w:r w:rsidRPr="00971129">
              <w:rPr>
                <w:rFonts w:ascii="Times New Roman" w:hAnsi="Times New Roman" w:cs="Times New Roman"/>
                <w:b/>
                <w:spacing w:val="-4"/>
                <w:sz w:val="28"/>
                <w:szCs w:val="28"/>
              </w:rPr>
              <w:t>CHỦ TỊCH</w:t>
            </w:r>
          </w:p>
          <w:p w14:paraId="68A3663E" w14:textId="5F964F95" w:rsidR="008F25A3" w:rsidRPr="00971129" w:rsidRDefault="008F25A3" w:rsidP="003C66A8">
            <w:pPr>
              <w:spacing w:after="0" w:line="240" w:lineRule="auto"/>
              <w:jc w:val="center"/>
              <w:rPr>
                <w:rFonts w:ascii="Times New Roman" w:hAnsi="Times New Roman" w:cs="Times New Roman"/>
                <w:b/>
                <w:spacing w:val="-4"/>
                <w:sz w:val="28"/>
                <w:szCs w:val="28"/>
              </w:rPr>
            </w:pPr>
          </w:p>
          <w:p w14:paraId="2477F906" w14:textId="29991241" w:rsidR="008F25A3" w:rsidRPr="00971129" w:rsidRDefault="008F25A3" w:rsidP="003C66A8">
            <w:pPr>
              <w:spacing w:after="0" w:line="240" w:lineRule="auto"/>
              <w:jc w:val="center"/>
              <w:rPr>
                <w:rFonts w:ascii="Times New Roman" w:hAnsi="Times New Roman" w:cs="Times New Roman"/>
                <w:b/>
                <w:spacing w:val="-4"/>
                <w:sz w:val="28"/>
                <w:szCs w:val="28"/>
              </w:rPr>
            </w:pPr>
          </w:p>
          <w:p w14:paraId="705E0E7E" w14:textId="40AAF226" w:rsidR="008F25A3" w:rsidRPr="007F1F3B" w:rsidRDefault="007F1F3B" w:rsidP="003C66A8">
            <w:pPr>
              <w:spacing w:after="0" w:line="240" w:lineRule="auto"/>
              <w:jc w:val="center"/>
              <w:rPr>
                <w:rFonts w:ascii="Times New Roman" w:hAnsi="Times New Roman" w:cs="Times New Roman"/>
                <w:b/>
                <w:spacing w:val="-4"/>
                <w:sz w:val="28"/>
                <w:szCs w:val="28"/>
                <w:lang w:val="vi-VN"/>
              </w:rPr>
            </w:pPr>
            <w:r>
              <w:rPr>
                <w:rFonts w:ascii="Times New Roman" w:hAnsi="Times New Roman" w:cs="Times New Roman"/>
                <w:b/>
                <w:spacing w:val="-4"/>
                <w:sz w:val="28"/>
                <w:szCs w:val="28"/>
                <w:lang w:val="vi-VN"/>
              </w:rPr>
              <w:t>(Đã ký)</w:t>
            </w:r>
          </w:p>
          <w:p w14:paraId="4C64CEB0" w14:textId="525A1F70" w:rsidR="008F25A3" w:rsidRPr="00971129" w:rsidRDefault="008F25A3" w:rsidP="003C66A8">
            <w:pPr>
              <w:spacing w:after="0" w:line="240" w:lineRule="auto"/>
              <w:jc w:val="center"/>
              <w:rPr>
                <w:rFonts w:ascii="Times New Roman" w:hAnsi="Times New Roman" w:cs="Times New Roman"/>
                <w:b/>
                <w:spacing w:val="-4"/>
                <w:sz w:val="28"/>
                <w:szCs w:val="28"/>
              </w:rPr>
            </w:pPr>
          </w:p>
          <w:p w14:paraId="6674DBEF" w14:textId="2C264E45" w:rsidR="008F25A3" w:rsidRPr="00971129" w:rsidRDefault="008F25A3" w:rsidP="003C66A8">
            <w:pPr>
              <w:spacing w:after="0" w:line="240" w:lineRule="auto"/>
              <w:jc w:val="center"/>
              <w:rPr>
                <w:rFonts w:ascii="Times New Roman" w:hAnsi="Times New Roman" w:cs="Times New Roman"/>
                <w:b/>
                <w:spacing w:val="-4"/>
                <w:sz w:val="28"/>
                <w:szCs w:val="28"/>
              </w:rPr>
            </w:pPr>
          </w:p>
          <w:p w14:paraId="54957CDD" w14:textId="18C9F41F" w:rsidR="008F25A3" w:rsidRPr="00971129" w:rsidRDefault="008D6ADE" w:rsidP="003C66A8">
            <w:pPr>
              <w:spacing w:after="0" w:line="240" w:lineRule="auto"/>
              <w:jc w:val="center"/>
              <w:rPr>
                <w:rFonts w:ascii="Times New Roman" w:hAnsi="Times New Roman" w:cs="Times New Roman"/>
                <w:b/>
                <w:spacing w:val="-4"/>
                <w:sz w:val="28"/>
                <w:szCs w:val="28"/>
              </w:rPr>
            </w:pPr>
            <w:proofErr w:type="spellStart"/>
            <w:r>
              <w:rPr>
                <w:rFonts w:ascii="Times New Roman" w:hAnsi="Times New Roman" w:cs="Times New Roman"/>
                <w:b/>
                <w:spacing w:val="-4"/>
                <w:sz w:val="28"/>
                <w:szCs w:val="28"/>
              </w:rPr>
              <w:t>Trần</w:t>
            </w:r>
            <w:proofErr w:type="spellEnd"/>
            <w:r>
              <w:rPr>
                <w:rFonts w:ascii="Times New Roman" w:hAnsi="Times New Roman" w:cs="Times New Roman"/>
                <w:b/>
                <w:spacing w:val="-4"/>
                <w:sz w:val="28"/>
                <w:szCs w:val="28"/>
              </w:rPr>
              <w:t xml:space="preserve"> </w:t>
            </w:r>
            <w:proofErr w:type="spellStart"/>
            <w:r>
              <w:rPr>
                <w:rFonts w:ascii="Times New Roman" w:hAnsi="Times New Roman" w:cs="Times New Roman"/>
                <w:b/>
                <w:spacing w:val="-4"/>
                <w:sz w:val="28"/>
                <w:szCs w:val="28"/>
              </w:rPr>
              <w:t>Hoàng</w:t>
            </w:r>
            <w:proofErr w:type="spellEnd"/>
            <w:r>
              <w:rPr>
                <w:rFonts w:ascii="Times New Roman" w:hAnsi="Times New Roman" w:cs="Times New Roman"/>
                <w:b/>
                <w:spacing w:val="-4"/>
                <w:sz w:val="28"/>
                <w:szCs w:val="28"/>
              </w:rPr>
              <w:t xml:space="preserve"> </w:t>
            </w:r>
            <w:proofErr w:type="spellStart"/>
            <w:r>
              <w:rPr>
                <w:rFonts w:ascii="Times New Roman" w:hAnsi="Times New Roman" w:cs="Times New Roman"/>
                <w:b/>
                <w:spacing w:val="-4"/>
                <w:sz w:val="28"/>
                <w:szCs w:val="28"/>
              </w:rPr>
              <w:t>Tuấn</w:t>
            </w:r>
            <w:proofErr w:type="spellEnd"/>
            <w:r>
              <w:rPr>
                <w:rFonts w:ascii="Times New Roman" w:hAnsi="Times New Roman" w:cs="Times New Roman"/>
                <w:b/>
                <w:spacing w:val="-4"/>
                <w:sz w:val="28"/>
                <w:szCs w:val="28"/>
              </w:rPr>
              <w:t xml:space="preserve"> </w:t>
            </w:r>
          </w:p>
          <w:p w14:paraId="3D9B7697" w14:textId="77777777" w:rsidR="003C66A8" w:rsidRPr="00971129" w:rsidRDefault="003C66A8" w:rsidP="003C66A8">
            <w:pPr>
              <w:jc w:val="center"/>
              <w:rPr>
                <w:rFonts w:ascii="Times New Roman" w:hAnsi="Times New Roman" w:cs="Times New Roman"/>
                <w:b/>
                <w:spacing w:val="-4"/>
                <w:sz w:val="28"/>
                <w:szCs w:val="28"/>
              </w:rPr>
            </w:pPr>
          </w:p>
          <w:p w14:paraId="1021455E" w14:textId="77777777" w:rsidR="003C66A8" w:rsidRPr="00971129" w:rsidRDefault="003C66A8" w:rsidP="003C66A8">
            <w:pPr>
              <w:jc w:val="center"/>
              <w:rPr>
                <w:rFonts w:ascii="Times New Roman" w:hAnsi="Times New Roman" w:cs="Times New Roman"/>
                <w:b/>
                <w:spacing w:val="-4"/>
                <w:sz w:val="28"/>
                <w:szCs w:val="28"/>
              </w:rPr>
            </w:pPr>
          </w:p>
          <w:p w14:paraId="676ED7B3" w14:textId="77777777" w:rsidR="003C66A8" w:rsidRPr="00971129" w:rsidRDefault="003C66A8" w:rsidP="003C66A8">
            <w:pPr>
              <w:jc w:val="center"/>
              <w:rPr>
                <w:rFonts w:ascii="Times New Roman" w:hAnsi="Times New Roman" w:cs="Times New Roman"/>
                <w:b/>
                <w:spacing w:val="-4"/>
                <w:sz w:val="28"/>
                <w:szCs w:val="28"/>
              </w:rPr>
            </w:pPr>
          </w:p>
          <w:p w14:paraId="1939B939" w14:textId="77777777" w:rsidR="006C280E" w:rsidRPr="00971129" w:rsidRDefault="006C280E">
            <w:pPr>
              <w:jc w:val="center"/>
              <w:rPr>
                <w:rFonts w:ascii="Times New Roman" w:hAnsi="Times New Roman" w:cs="Times New Roman"/>
                <w:b/>
                <w:spacing w:val="-4"/>
                <w:sz w:val="28"/>
                <w:szCs w:val="28"/>
              </w:rPr>
            </w:pPr>
          </w:p>
          <w:p w14:paraId="2412AC44" w14:textId="6BF0305F" w:rsidR="006C280E" w:rsidRPr="00971129" w:rsidRDefault="006C280E">
            <w:pPr>
              <w:jc w:val="center"/>
              <w:rPr>
                <w:rFonts w:ascii="Times New Roman" w:hAnsi="Times New Roman" w:cs="Times New Roman"/>
                <w:b/>
                <w:spacing w:val="-4"/>
                <w:sz w:val="28"/>
                <w:szCs w:val="28"/>
              </w:rPr>
            </w:pPr>
          </w:p>
        </w:tc>
      </w:tr>
      <w:bookmarkEnd w:id="4"/>
    </w:tbl>
    <w:p w14:paraId="5B63D0F2" w14:textId="77777777" w:rsidR="009B27C0" w:rsidRPr="00971129" w:rsidRDefault="009B27C0">
      <w:pPr>
        <w:spacing w:before="120" w:after="120" w:line="240" w:lineRule="auto"/>
        <w:ind w:firstLine="567"/>
        <w:jc w:val="both"/>
        <w:rPr>
          <w:rFonts w:ascii="Times New Roman" w:eastAsia="Times New Roman" w:hAnsi="Times New Roman" w:cs="Times New Roman"/>
          <w:b/>
          <w:bCs/>
          <w:spacing w:val="-4"/>
          <w:sz w:val="28"/>
          <w:szCs w:val="28"/>
        </w:rPr>
        <w:sectPr w:rsidR="009B27C0" w:rsidRPr="00971129" w:rsidSect="00FF7EDF">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titlePg/>
          <w:docGrid w:linePitch="360"/>
        </w:sectPr>
      </w:pPr>
    </w:p>
    <w:tbl>
      <w:tblPr>
        <w:tblW w:w="9505" w:type="dxa"/>
        <w:jc w:val="center"/>
        <w:tblLook w:val="0000" w:firstRow="0" w:lastRow="0" w:firstColumn="0" w:lastColumn="0" w:noHBand="0" w:noVBand="0"/>
      </w:tblPr>
      <w:tblGrid>
        <w:gridCol w:w="3893"/>
        <w:gridCol w:w="5612"/>
      </w:tblGrid>
      <w:tr w:rsidR="00971129" w:rsidRPr="00971129" w14:paraId="6F240F11" w14:textId="77777777" w:rsidTr="00E8317D">
        <w:trPr>
          <w:trHeight w:val="891"/>
          <w:jc w:val="center"/>
        </w:trPr>
        <w:tc>
          <w:tcPr>
            <w:tcW w:w="3893" w:type="dxa"/>
            <w:vAlign w:val="center"/>
          </w:tcPr>
          <w:p w14:paraId="7FEAF188" w14:textId="77777777" w:rsidR="00D138B3" w:rsidRPr="00971129" w:rsidRDefault="00D138B3" w:rsidP="00C20225">
            <w:pPr>
              <w:spacing w:after="0" w:line="240" w:lineRule="auto"/>
              <w:jc w:val="center"/>
              <w:rPr>
                <w:rFonts w:ascii="Times New Roman" w:eastAsia="Times New Roman" w:hAnsi="Times New Roman" w:cs="Times New Roman"/>
                <w:b/>
                <w:bCs/>
                <w:spacing w:val="-4"/>
                <w:sz w:val="26"/>
                <w:szCs w:val="26"/>
              </w:rPr>
            </w:pPr>
            <w:r w:rsidRPr="00971129">
              <w:rPr>
                <w:rFonts w:ascii="Times New Roman" w:eastAsia="Times New Roman" w:hAnsi="Times New Roman" w:cs="Times New Roman"/>
                <w:b/>
                <w:bCs/>
                <w:spacing w:val="-4"/>
                <w:sz w:val="26"/>
                <w:szCs w:val="26"/>
              </w:rPr>
              <w:lastRenderedPageBreak/>
              <w:t>ỦY BAN NHÂN DÂN</w:t>
            </w:r>
          </w:p>
          <w:p w14:paraId="7340DCEC" w14:textId="3BE51615" w:rsidR="00D138B3" w:rsidRPr="00971129" w:rsidRDefault="00D138B3" w:rsidP="00C20225">
            <w:pPr>
              <w:spacing w:after="0" w:line="240" w:lineRule="auto"/>
              <w:jc w:val="center"/>
              <w:rPr>
                <w:rFonts w:ascii="Times New Roman" w:eastAsia="Times New Roman" w:hAnsi="Times New Roman" w:cs="Times New Roman"/>
                <w:b/>
                <w:bCs/>
                <w:spacing w:val="-4"/>
                <w:sz w:val="26"/>
                <w:szCs w:val="26"/>
                <w:lang w:val="vi-VN"/>
              </w:rPr>
            </w:pPr>
            <w:r w:rsidRPr="00971129">
              <w:rPr>
                <w:rFonts w:ascii="Times New Roman" w:eastAsia="Times New Roman" w:hAnsi="Times New Roman" w:cs="Times New Roman"/>
                <w:b/>
                <w:bCs/>
                <w:spacing w:val="-4"/>
                <w:sz w:val="26"/>
                <w:szCs w:val="26"/>
              </w:rPr>
              <w:t>TỈNH QUẢNG NGÃI</w:t>
            </w:r>
          </w:p>
          <w:p w14:paraId="1A6846F1" w14:textId="5E8CFBD1" w:rsidR="00D138B3" w:rsidRPr="00971129" w:rsidRDefault="00757C04" w:rsidP="00C20225">
            <w:pPr>
              <w:spacing w:after="0" w:line="240" w:lineRule="auto"/>
              <w:ind w:right="-108"/>
              <w:jc w:val="center"/>
              <w:rPr>
                <w:rFonts w:ascii="Times New Roman" w:eastAsia="Times New Roman" w:hAnsi="Times New Roman" w:cs="Times New Roman"/>
                <w:b/>
                <w:bCs/>
                <w:spacing w:val="-4"/>
                <w:sz w:val="26"/>
                <w:szCs w:val="26"/>
              </w:rPr>
            </w:pPr>
            <w:r w:rsidRPr="00971129">
              <w:rPr>
                <w:rFonts w:ascii="Times New Roman" w:eastAsia="Times New Roman" w:hAnsi="Times New Roman" w:cs="Times New Roman"/>
                <w:noProof/>
                <w:spacing w:val="-4"/>
                <w:sz w:val="26"/>
                <w:szCs w:val="26"/>
              </w:rPr>
              <mc:AlternateContent>
                <mc:Choice Requires="wps">
                  <w:drawing>
                    <wp:anchor distT="0" distB="0" distL="114300" distR="114300" simplePos="0" relativeHeight="251662336" behindDoc="0" locked="0" layoutInCell="1" allowOverlap="1" wp14:anchorId="48FF895F" wp14:editId="24240E80">
                      <wp:simplePos x="0" y="0"/>
                      <wp:positionH relativeFrom="column">
                        <wp:posOffset>574040</wp:posOffset>
                      </wp:positionH>
                      <wp:positionV relativeFrom="paragraph">
                        <wp:posOffset>-5080</wp:posOffset>
                      </wp:positionV>
                      <wp:extent cx="1170305" cy="0"/>
                      <wp:effectExtent l="0" t="0" r="107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C962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4pt" to="137.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VCL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"/>
                  </w:pict>
                </mc:Fallback>
              </mc:AlternateContent>
            </w:r>
          </w:p>
        </w:tc>
        <w:tc>
          <w:tcPr>
            <w:tcW w:w="5612" w:type="dxa"/>
          </w:tcPr>
          <w:p w14:paraId="2D76531C" w14:textId="77777777" w:rsidR="00D138B3" w:rsidRPr="00971129" w:rsidRDefault="00D138B3" w:rsidP="00C20225">
            <w:pPr>
              <w:keepNext/>
              <w:spacing w:after="0" w:line="240" w:lineRule="auto"/>
              <w:ind w:right="-288"/>
              <w:outlineLvl w:val="0"/>
              <w:rPr>
                <w:rFonts w:ascii="Times New Roman" w:eastAsia="Times New Roman" w:hAnsi="Times New Roman" w:cs="Times New Roman"/>
                <w:b/>
                <w:bCs/>
                <w:spacing w:val="-4"/>
                <w:sz w:val="26"/>
                <w:szCs w:val="26"/>
              </w:rPr>
            </w:pPr>
            <w:r w:rsidRPr="00971129">
              <w:rPr>
                <w:rFonts w:ascii="Times New Roman" w:eastAsia="Times New Roman" w:hAnsi="Times New Roman" w:cs="Times New Roman"/>
                <w:b/>
                <w:bCs/>
                <w:spacing w:val="-4"/>
                <w:sz w:val="26"/>
                <w:szCs w:val="26"/>
              </w:rPr>
              <w:t>CỘNG HÒA XÃ HỘI CHỦ NGHĨA VIỆT NAM</w:t>
            </w:r>
          </w:p>
          <w:p w14:paraId="2F5F1E8F" w14:textId="77777777" w:rsidR="00D138B3" w:rsidRPr="00971129" w:rsidRDefault="00D138B3" w:rsidP="00C20225">
            <w:pPr>
              <w:spacing w:after="0" w:line="240" w:lineRule="auto"/>
              <w:ind w:left="-108" w:right="-188"/>
              <w:jc w:val="center"/>
              <w:rPr>
                <w:rFonts w:ascii="Times New Roman" w:eastAsia="Times New Roman" w:hAnsi="Times New Roman" w:cs="Times New Roman"/>
                <w:b/>
                <w:bCs/>
                <w:spacing w:val="-4"/>
                <w:sz w:val="26"/>
                <w:szCs w:val="26"/>
                <w:lang w:val="vi-VN"/>
              </w:rPr>
            </w:pPr>
            <w:r w:rsidRPr="00971129">
              <w:rPr>
                <w:rFonts w:ascii="Times New Roman" w:eastAsia="Times New Roman" w:hAnsi="Times New Roman" w:cs="Times New Roman"/>
                <w:noProof/>
                <w:spacing w:val="-4"/>
                <w:sz w:val="28"/>
                <w:szCs w:val="26"/>
              </w:rPr>
              <mc:AlternateContent>
                <mc:Choice Requires="wps">
                  <w:drawing>
                    <wp:anchor distT="0" distB="0" distL="114300" distR="114300" simplePos="0" relativeHeight="251664384" behindDoc="0" locked="0" layoutInCell="1" allowOverlap="1" wp14:anchorId="29EE5281" wp14:editId="18E19FC1">
                      <wp:simplePos x="0" y="0"/>
                      <wp:positionH relativeFrom="column">
                        <wp:posOffset>673897</wp:posOffset>
                      </wp:positionH>
                      <wp:positionV relativeFrom="paragraph">
                        <wp:posOffset>214630</wp:posOffset>
                      </wp:positionV>
                      <wp:extent cx="2083982" cy="0"/>
                      <wp:effectExtent l="0" t="0" r="120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DC40D"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16.9pt" to="217.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fjHQIAADYEAAAOAAAAZHJzL2Uyb0RvYy54bWysU8GO2jAQvVfqP1i+QxI2U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"/>
                  </w:pict>
                </mc:Fallback>
              </mc:AlternateContent>
            </w:r>
            <w:proofErr w:type="spellStart"/>
            <w:r w:rsidRPr="00971129">
              <w:rPr>
                <w:rFonts w:ascii="Times New Roman" w:eastAsia="Times New Roman" w:hAnsi="Times New Roman" w:cs="Times New Roman"/>
                <w:b/>
                <w:bCs/>
                <w:spacing w:val="-4"/>
                <w:sz w:val="28"/>
                <w:szCs w:val="26"/>
              </w:rPr>
              <w:t>Độc</w:t>
            </w:r>
            <w:proofErr w:type="spellEnd"/>
            <w:r w:rsidRPr="00971129">
              <w:rPr>
                <w:rFonts w:ascii="Times New Roman" w:eastAsia="Times New Roman" w:hAnsi="Times New Roman" w:cs="Times New Roman"/>
                <w:b/>
                <w:bCs/>
                <w:spacing w:val="-4"/>
                <w:sz w:val="28"/>
                <w:szCs w:val="26"/>
              </w:rPr>
              <w:t xml:space="preserve"> </w:t>
            </w:r>
            <w:proofErr w:type="spellStart"/>
            <w:r w:rsidRPr="00971129">
              <w:rPr>
                <w:rFonts w:ascii="Times New Roman" w:eastAsia="Times New Roman" w:hAnsi="Times New Roman" w:cs="Times New Roman"/>
                <w:b/>
                <w:bCs/>
                <w:spacing w:val="-4"/>
                <w:sz w:val="28"/>
                <w:szCs w:val="26"/>
              </w:rPr>
              <w:t>lập</w:t>
            </w:r>
            <w:proofErr w:type="spellEnd"/>
            <w:r w:rsidRPr="00971129">
              <w:rPr>
                <w:rFonts w:ascii="Times New Roman" w:eastAsia="Times New Roman" w:hAnsi="Times New Roman" w:cs="Times New Roman"/>
                <w:b/>
                <w:bCs/>
                <w:spacing w:val="-4"/>
                <w:sz w:val="28"/>
                <w:szCs w:val="26"/>
              </w:rPr>
              <w:t xml:space="preserve"> - </w:t>
            </w:r>
            <w:proofErr w:type="spellStart"/>
            <w:r w:rsidRPr="00971129">
              <w:rPr>
                <w:rFonts w:ascii="Times New Roman" w:eastAsia="Times New Roman" w:hAnsi="Times New Roman" w:cs="Times New Roman"/>
                <w:b/>
                <w:bCs/>
                <w:spacing w:val="-4"/>
                <w:sz w:val="28"/>
                <w:szCs w:val="26"/>
              </w:rPr>
              <w:t>Tự</w:t>
            </w:r>
            <w:proofErr w:type="spellEnd"/>
            <w:r w:rsidRPr="00971129">
              <w:rPr>
                <w:rFonts w:ascii="Times New Roman" w:eastAsia="Times New Roman" w:hAnsi="Times New Roman" w:cs="Times New Roman"/>
                <w:b/>
                <w:bCs/>
                <w:spacing w:val="-4"/>
                <w:sz w:val="28"/>
                <w:szCs w:val="26"/>
              </w:rPr>
              <w:t xml:space="preserve"> do - </w:t>
            </w:r>
            <w:proofErr w:type="spellStart"/>
            <w:r w:rsidRPr="00971129">
              <w:rPr>
                <w:rFonts w:ascii="Times New Roman" w:eastAsia="Times New Roman" w:hAnsi="Times New Roman" w:cs="Times New Roman"/>
                <w:b/>
                <w:bCs/>
                <w:spacing w:val="-4"/>
                <w:sz w:val="28"/>
                <w:szCs w:val="26"/>
              </w:rPr>
              <w:t>Hạnh</w:t>
            </w:r>
            <w:proofErr w:type="spellEnd"/>
            <w:r w:rsidRPr="00971129">
              <w:rPr>
                <w:rFonts w:ascii="Times New Roman" w:eastAsia="Times New Roman" w:hAnsi="Times New Roman" w:cs="Times New Roman"/>
                <w:b/>
                <w:bCs/>
                <w:spacing w:val="-4"/>
                <w:sz w:val="28"/>
                <w:szCs w:val="26"/>
              </w:rPr>
              <w:t xml:space="preserve"> </w:t>
            </w:r>
            <w:proofErr w:type="spellStart"/>
            <w:r w:rsidRPr="00971129">
              <w:rPr>
                <w:rFonts w:ascii="Times New Roman" w:eastAsia="Times New Roman" w:hAnsi="Times New Roman" w:cs="Times New Roman"/>
                <w:b/>
                <w:bCs/>
                <w:spacing w:val="-4"/>
                <w:sz w:val="28"/>
                <w:szCs w:val="26"/>
              </w:rPr>
              <w:t>phúc</w:t>
            </w:r>
            <w:proofErr w:type="spellEnd"/>
          </w:p>
        </w:tc>
      </w:tr>
    </w:tbl>
    <w:p w14:paraId="3F5956CF" w14:textId="0D31C597" w:rsidR="00213E6D" w:rsidRPr="00971129" w:rsidRDefault="00213E6D" w:rsidP="00226D95">
      <w:pPr>
        <w:widowControl w:val="0"/>
        <w:autoSpaceDE w:val="0"/>
        <w:autoSpaceDN w:val="0"/>
        <w:spacing w:before="120" w:after="0" w:line="240" w:lineRule="auto"/>
        <w:jc w:val="center"/>
        <w:outlineLvl w:val="0"/>
        <w:rPr>
          <w:rFonts w:ascii="Times New Roman" w:eastAsia="Times New Roman" w:hAnsi="Times New Roman" w:cs="Times New Roman"/>
          <w:b/>
          <w:bCs/>
          <w:spacing w:val="-4"/>
          <w:sz w:val="28"/>
          <w:szCs w:val="28"/>
        </w:rPr>
      </w:pPr>
      <w:r w:rsidRPr="00971129">
        <w:rPr>
          <w:rFonts w:ascii="Times New Roman" w:eastAsia="Times New Roman" w:hAnsi="Times New Roman" w:cs="Times New Roman"/>
          <w:b/>
          <w:bCs/>
          <w:spacing w:val="-4"/>
          <w:sz w:val="28"/>
          <w:szCs w:val="28"/>
        </w:rPr>
        <w:t>QUY ĐỊNH</w:t>
      </w:r>
    </w:p>
    <w:p w14:paraId="6B691851" w14:textId="77777777" w:rsidR="00AC2454" w:rsidRPr="00971129" w:rsidRDefault="00170893" w:rsidP="00284D03">
      <w:pPr>
        <w:widowControl w:val="0"/>
        <w:autoSpaceDE w:val="0"/>
        <w:autoSpaceDN w:val="0"/>
        <w:spacing w:after="0" w:line="240" w:lineRule="auto"/>
        <w:jc w:val="center"/>
        <w:rPr>
          <w:rFonts w:ascii="Times New Roman" w:eastAsia="Times New Roman" w:hAnsi="Times New Roman" w:cs="Times New Roman"/>
          <w:b/>
          <w:spacing w:val="-4"/>
          <w:sz w:val="28"/>
          <w:szCs w:val="28"/>
        </w:rPr>
      </w:pPr>
      <w:proofErr w:type="spellStart"/>
      <w:r w:rsidRPr="00971129">
        <w:rPr>
          <w:rFonts w:ascii="Times New Roman" w:eastAsia="Times New Roman" w:hAnsi="Times New Roman" w:cs="Times New Roman"/>
          <w:b/>
          <w:spacing w:val="-4"/>
          <w:sz w:val="28"/>
          <w:szCs w:val="28"/>
        </w:rPr>
        <w:t>Tiêu</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chí</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tiêu</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chuẩn</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chất</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lượng</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dịch</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vụ</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sự</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nghiệp</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công</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sử</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dụng</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ngân</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sách</w:t>
      </w:r>
      <w:proofErr w:type="spellEnd"/>
      <w:r w:rsidRPr="00971129">
        <w:rPr>
          <w:rFonts w:ascii="Times New Roman" w:eastAsia="Times New Roman" w:hAnsi="Times New Roman" w:cs="Times New Roman"/>
          <w:b/>
          <w:spacing w:val="-4"/>
          <w:sz w:val="28"/>
          <w:szCs w:val="28"/>
        </w:rPr>
        <w:t xml:space="preserve"> </w:t>
      </w:r>
    </w:p>
    <w:p w14:paraId="18309D88" w14:textId="0451097D" w:rsidR="00170893" w:rsidRPr="00971129" w:rsidRDefault="00170893" w:rsidP="00284D03">
      <w:pPr>
        <w:widowControl w:val="0"/>
        <w:autoSpaceDE w:val="0"/>
        <w:autoSpaceDN w:val="0"/>
        <w:spacing w:after="0" w:line="240" w:lineRule="auto"/>
        <w:jc w:val="center"/>
        <w:rPr>
          <w:rFonts w:ascii="Times New Roman" w:eastAsia="Times New Roman" w:hAnsi="Times New Roman" w:cs="Times New Roman"/>
          <w:b/>
          <w:spacing w:val="-4"/>
          <w:sz w:val="28"/>
          <w:szCs w:val="28"/>
        </w:rPr>
      </w:pPr>
      <w:proofErr w:type="spellStart"/>
      <w:r w:rsidRPr="00971129">
        <w:rPr>
          <w:rFonts w:ascii="Times New Roman" w:eastAsia="Times New Roman" w:hAnsi="Times New Roman" w:cs="Times New Roman"/>
          <w:b/>
          <w:spacing w:val="-4"/>
          <w:sz w:val="28"/>
          <w:szCs w:val="28"/>
        </w:rPr>
        <w:t>nhà</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nước</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cơ</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chế</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giám</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sát</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đánh</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giá</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kiểm</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định</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chất</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lượng</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và</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quy</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chế</w:t>
      </w:r>
      <w:proofErr w:type="spellEnd"/>
      <w:r w:rsidRPr="00971129">
        <w:rPr>
          <w:rFonts w:ascii="Times New Roman" w:eastAsia="Times New Roman" w:hAnsi="Times New Roman" w:cs="Times New Roman"/>
          <w:b/>
          <w:spacing w:val="-4"/>
          <w:sz w:val="28"/>
          <w:szCs w:val="28"/>
        </w:rPr>
        <w:t xml:space="preserve"> </w:t>
      </w:r>
      <w:r w:rsidR="00656636" w:rsidRPr="00971129">
        <w:rPr>
          <w:rFonts w:ascii="Times New Roman" w:eastAsia="Times New Roman" w:hAnsi="Times New Roman" w:cs="Times New Roman"/>
          <w:b/>
          <w:spacing w:val="-4"/>
          <w:sz w:val="28"/>
          <w:szCs w:val="28"/>
        </w:rPr>
        <w:br/>
      </w:r>
      <w:proofErr w:type="spellStart"/>
      <w:r w:rsidRPr="00971129">
        <w:rPr>
          <w:rFonts w:ascii="Times New Roman" w:eastAsia="Times New Roman" w:hAnsi="Times New Roman" w:cs="Times New Roman"/>
          <w:b/>
          <w:spacing w:val="-4"/>
          <w:sz w:val="28"/>
          <w:szCs w:val="28"/>
        </w:rPr>
        <w:t>kiểm</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tra</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nghiệm</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thu</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dịch</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vụ</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sự</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nghiệp</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công</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sử</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dụng</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ngân</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sách</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nhà</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nước</w:t>
      </w:r>
      <w:proofErr w:type="spellEnd"/>
      <w:r w:rsidR="00656636" w:rsidRPr="00971129">
        <w:rPr>
          <w:rFonts w:ascii="Times New Roman" w:eastAsia="Times New Roman" w:hAnsi="Times New Roman" w:cs="Times New Roman"/>
          <w:b/>
          <w:spacing w:val="-4"/>
          <w:sz w:val="28"/>
          <w:szCs w:val="28"/>
        </w:rPr>
        <w:br/>
      </w:r>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lĩnh</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vực</w:t>
      </w:r>
      <w:proofErr w:type="spellEnd"/>
      <w:r w:rsidRPr="00971129">
        <w:rPr>
          <w:rFonts w:ascii="Times New Roman" w:eastAsia="Times New Roman" w:hAnsi="Times New Roman" w:cs="Times New Roman"/>
          <w:b/>
          <w:spacing w:val="-4"/>
          <w:sz w:val="28"/>
          <w:szCs w:val="28"/>
        </w:rPr>
        <w:t xml:space="preserve"> </w:t>
      </w:r>
      <w:proofErr w:type="spellStart"/>
      <w:r w:rsidR="00964F72" w:rsidRPr="00971129">
        <w:rPr>
          <w:rFonts w:ascii="Times New Roman" w:eastAsia="Times New Roman" w:hAnsi="Times New Roman" w:cs="Times New Roman"/>
          <w:b/>
          <w:spacing w:val="-4"/>
          <w:sz w:val="28"/>
          <w:szCs w:val="28"/>
        </w:rPr>
        <w:t>công</w:t>
      </w:r>
      <w:proofErr w:type="spellEnd"/>
      <w:r w:rsidR="00964F72" w:rsidRPr="00971129">
        <w:rPr>
          <w:rFonts w:ascii="Times New Roman" w:eastAsia="Times New Roman" w:hAnsi="Times New Roman" w:cs="Times New Roman"/>
          <w:b/>
          <w:spacing w:val="-4"/>
          <w:sz w:val="28"/>
          <w:szCs w:val="28"/>
        </w:rPr>
        <w:t xml:space="preserve"> </w:t>
      </w:r>
      <w:proofErr w:type="spellStart"/>
      <w:r w:rsidR="00964F72" w:rsidRPr="00971129">
        <w:rPr>
          <w:rFonts w:ascii="Times New Roman" w:eastAsia="Times New Roman" w:hAnsi="Times New Roman" w:cs="Times New Roman"/>
          <w:b/>
          <w:spacing w:val="-4"/>
          <w:sz w:val="28"/>
          <w:szCs w:val="28"/>
        </w:rPr>
        <w:t>nghệ</w:t>
      </w:r>
      <w:proofErr w:type="spellEnd"/>
      <w:r w:rsidR="00964F72" w:rsidRPr="00971129">
        <w:rPr>
          <w:rFonts w:ascii="Times New Roman" w:eastAsia="Times New Roman" w:hAnsi="Times New Roman" w:cs="Times New Roman"/>
          <w:b/>
          <w:spacing w:val="-4"/>
          <w:sz w:val="28"/>
          <w:szCs w:val="28"/>
        </w:rPr>
        <w:t xml:space="preserve"> </w:t>
      </w:r>
      <w:proofErr w:type="spellStart"/>
      <w:r w:rsidR="00964F72" w:rsidRPr="00971129">
        <w:rPr>
          <w:rFonts w:ascii="Times New Roman" w:eastAsia="Times New Roman" w:hAnsi="Times New Roman" w:cs="Times New Roman"/>
          <w:b/>
          <w:spacing w:val="-4"/>
          <w:sz w:val="28"/>
          <w:szCs w:val="28"/>
        </w:rPr>
        <w:t>thông</w:t>
      </w:r>
      <w:proofErr w:type="spellEnd"/>
      <w:r w:rsidR="00964F72" w:rsidRPr="00971129">
        <w:rPr>
          <w:rFonts w:ascii="Times New Roman" w:eastAsia="Times New Roman" w:hAnsi="Times New Roman" w:cs="Times New Roman"/>
          <w:b/>
          <w:spacing w:val="-4"/>
          <w:sz w:val="28"/>
          <w:szCs w:val="28"/>
        </w:rPr>
        <w:t xml:space="preserve"> tin (</w:t>
      </w:r>
      <w:proofErr w:type="spellStart"/>
      <w:r w:rsidR="004D1B09" w:rsidRPr="00971129">
        <w:rPr>
          <w:rFonts w:ascii="Times New Roman" w:eastAsia="Times New Roman" w:hAnsi="Times New Roman" w:cs="Times New Roman"/>
          <w:b/>
          <w:spacing w:val="-4"/>
          <w:sz w:val="28"/>
          <w:szCs w:val="28"/>
        </w:rPr>
        <w:t>không</w:t>
      </w:r>
      <w:proofErr w:type="spellEnd"/>
      <w:r w:rsidR="004D1B09" w:rsidRPr="00971129">
        <w:rPr>
          <w:rFonts w:ascii="Times New Roman" w:eastAsia="Times New Roman" w:hAnsi="Times New Roman" w:cs="Times New Roman"/>
          <w:b/>
          <w:spacing w:val="-4"/>
          <w:sz w:val="28"/>
          <w:szCs w:val="28"/>
        </w:rPr>
        <w:t xml:space="preserve"> bao </w:t>
      </w:r>
      <w:proofErr w:type="spellStart"/>
      <w:r w:rsidR="004D1B09" w:rsidRPr="00971129">
        <w:rPr>
          <w:rFonts w:ascii="Times New Roman" w:eastAsia="Times New Roman" w:hAnsi="Times New Roman" w:cs="Times New Roman"/>
          <w:b/>
          <w:spacing w:val="-4"/>
          <w:sz w:val="28"/>
          <w:szCs w:val="28"/>
        </w:rPr>
        <w:t>gồm</w:t>
      </w:r>
      <w:proofErr w:type="spellEnd"/>
      <w:r w:rsidR="004D1B09" w:rsidRPr="00971129">
        <w:rPr>
          <w:rFonts w:ascii="Times New Roman" w:eastAsia="Times New Roman" w:hAnsi="Times New Roman" w:cs="Times New Roman"/>
          <w:b/>
          <w:spacing w:val="-4"/>
          <w:sz w:val="28"/>
          <w:szCs w:val="28"/>
        </w:rPr>
        <w:t xml:space="preserve"> </w:t>
      </w:r>
      <w:proofErr w:type="spellStart"/>
      <w:r w:rsidR="004D1B09" w:rsidRPr="00971129">
        <w:rPr>
          <w:rFonts w:ascii="Times New Roman" w:eastAsia="Times New Roman" w:hAnsi="Times New Roman" w:cs="Times New Roman"/>
          <w:b/>
          <w:spacing w:val="-4"/>
          <w:sz w:val="28"/>
          <w:szCs w:val="28"/>
        </w:rPr>
        <w:t>lĩnh</w:t>
      </w:r>
      <w:proofErr w:type="spellEnd"/>
      <w:r w:rsidR="004D1B09" w:rsidRPr="00971129">
        <w:rPr>
          <w:rFonts w:ascii="Times New Roman" w:eastAsia="Times New Roman" w:hAnsi="Times New Roman" w:cs="Times New Roman"/>
          <w:b/>
          <w:spacing w:val="-4"/>
          <w:sz w:val="28"/>
          <w:szCs w:val="28"/>
        </w:rPr>
        <w:t xml:space="preserve"> </w:t>
      </w:r>
      <w:proofErr w:type="spellStart"/>
      <w:r w:rsidR="004D1B09" w:rsidRPr="00971129">
        <w:rPr>
          <w:rFonts w:ascii="Times New Roman" w:eastAsia="Times New Roman" w:hAnsi="Times New Roman" w:cs="Times New Roman"/>
          <w:b/>
          <w:spacing w:val="-4"/>
          <w:sz w:val="28"/>
          <w:szCs w:val="28"/>
        </w:rPr>
        <w:t>vực</w:t>
      </w:r>
      <w:proofErr w:type="spellEnd"/>
      <w:r w:rsidR="004D1B09" w:rsidRPr="00971129">
        <w:rPr>
          <w:rFonts w:ascii="Times New Roman" w:eastAsia="Times New Roman" w:hAnsi="Times New Roman" w:cs="Times New Roman"/>
          <w:b/>
          <w:spacing w:val="-4"/>
          <w:sz w:val="28"/>
          <w:szCs w:val="28"/>
        </w:rPr>
        <w:t xml:space="preserve"> an </w:t>
      </w:r>
      <w:proofErr w:type="spellStart"/>
      <w:r w:rsidR="004D1B09" w:rsidRPr="00971129">
        <w:rPr>
          <w:rFonts w:ascii="Times New Roman" w:eastAsia="Times New Roman" w:hAnsi="Times New Roman" w:cs="Times New Roman"/>
          <w:b/>
          <w:spacing w:val="-4"/>
          <w:sz w:val="28"/>
          <w:szCs w:val="28"/>
        </w:rPr>
        <w:t>toàn</w:t>
      </w:r>
      <w:proofErr w:type="spellEnd"/>
      <w:r w:rsidR="004D1B09" w:rsidRPr="00971129">
        <w:rPr>
          <w:rFonts w:ascii="Times New Roman" w:eastAsia="Times New Roman" w:hAnsi="Times New Roman" w:cs="Times New Roman"/>
          <w:b/>
          <w:spacing w:val="-4"/>
          <w:sz w:val="28"/>
          <w:szCs w:val="28"/>
        </w:rPr>
        <w:t xml:space="preserve"> </w:t>
      </w:r>
      <w:proofErr w:type="spellStart"/>
      <w:r w:rsidR="004D1B09" w:rsidRPr="00971129">
        <w:rPr>
          <w:rFonts w:ascii="Times New Roman" w:eastAsia="Times New Roman" w:hAnsi="Times New Roman" w:cs="Times New Roman"/>
          <w:b/>
          <w:spacing w:val="-4"/>
          <w:sz w:val="28"/>
          <w:szCs w:val="28"/>
        </w:rPr>
        <w:t>thông</w:t>
      </w:r>
      <w:proofErr w:type="spellEnd"/>
      <w:r w:rsidR="004D1B09" w:rsidRPr="00971129">
        <w:rPr>
          <w:rFonts w:ascii="Times New Roman" w:eastAsia="Times New Roman" w:hAnsi="Times New Roman" w:cs="Times New Roman"/>
          <w:b/>
          <w:spacing w:val="-4"/>
          <w:sz w:val="28"/>
          <w:szCs w:val="28"/>
        </w:rPr>
        <w:t xml:space="preserve"> tin </w:t>
      </w:r>
      <w:proofErr w:type="spellStart"/>
      <w:r w:rsidR="004D1B09" w:rsidRPr="00971129">
        <w:rPr>
          <w:rFonts w:ascii="Times New Roman" w:eastAsia="Times New Roman" w:hAnsi="Times New Roman" w:cs="Times New Roman"/>
          <w:b/>
          <w:spacing w:val="-4"/>
          <w:sz w:val="28"/>
          <w:szCs w:val="28"/>
        </w:rPr>
        <w:t>mạng</w:t>
      </w:r>
      <w:proofErr w:type="spellEnd"/>
      <w:r w:rsidR="00964F72"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trên</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địa</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bàn</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tỉnh</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Quảng</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Ngãi</w:t>
      </w:r>
      <w:proofErr w:type="spellEnd"/>
      <w:r w:rsidRPr="00971129">
        <w:rPr>
          <w:rFonts w:ascii="Times New Roman" w:eastAsia="Times New Roman" w:hAnsi="Times New Roman" w:cs="Times New Roman"/>
          <w:b/>
          <w:spacing w:val="-4"/>
          <w:sz w:val="28"/>
          <w:szCs w:val="28"/>
        </w:rPr>
        <w:t xml:space="preserve"> </w:t>
      </w:r>
    </w:p>
    <w:p w14:paraId="5137AB0E" w14:textId="08FAB8DF" w:rsidR="00AC67E4" w:rsidRPr="00971129" w:rsidRDefault="00AC67E4" w:rsidP="00BD06D2">
      <w:pPr>
        <w:spacing w:before="120" w:after="0" w:line="240" w:lineRule="auto"/>
        <w:contextualSpacing/>
        <w:jc w:val="center"/>
        <w:rPr>
          <w:rFonts w:ascii="Times New Roman" w:eastAsia="Times New Roman" w:hAnsi="Times New Roman" w:cs="Times New Roman"/>
          <w:i/>
          <w:spacing w:val="-4"/>
          <w:sz w:val="28"/>
          <w:szCs w:val="28"/>
        </w:rPr>
      </w:pPr>
      <w:r w:rsidRPr="00971129">
        <w:rPr>
          <w:rFonts w:ascii="Times New Roman" w:eastAsia="Times New Roman" w:hAnsi="Times New Roman" w:cs="Times New Roman"/>
          <w:i/>
          <w:spacing w:val="-4"/>
          <w:sz w:val="28"/>
          <w:szCs w:val="28"/>
        </w:rPr>
        <w:t>(</w:t>
      </w:r>
      <w:r w:rsidR="0050369A" w:rsidRPr="00971129">
        <w:rPr>
          <w:rFonts w:ascii="Times New Roman" w:hAnsi="Times New Roman" w:cs="Times New Roman"/>
          <w:i/>
          <w:sz w:val="28"/>
          <w:szCs w:val="28"/>
        </w:rPr>
        <w:t xml:space="preserve">Ban </w:t>
      </w:r>
      <w:proofErr w:type="spellStart"/>
      <w:r w:rsidR="0050369A" w:rsidRPr="00971129">
        <w:rPr>
          <w:rFonts w:ascii="Times New Roman" w:hAnsi="Times New Roman" w:cs="Times New Roman"/>
          <w:i/>
          <w:sz w:val="28"/>
          <w:szCs w:val="28"/>
        </w:rPr>
        <w:t>hành</w:t>
      </w:r>
      <w:proofErr w:type="spellEnd"/>
      <w:r w:rsidR="0050369A" w:rsidRPr="00971129">
        <w:rPr>
          <w:rFonts w:ascii="Times New Roman" w:hAnsi="Times New Roman" w:cs="Times New Roman"/>
          <w:i/>
          <w:sz w:val="28"/>
          <w:szCs w:val="28"/>
        </w:rPr>
        <w:t xml:space="preserve"> </w:t>
      </w:r>
      <w:proofErr w:type="spellStart"/>
      <w:r w:rsidR="0050369A" w:rsidRPr="00971129">
        <w:rPr>
          <w:rFonts w:ascii="Times New Roman" w:hAnsi="Times New Roman" w:cs="Times New Roman"/>
          <w:i/>
          <w:sz w:val="28"/>
          <w:szCs w:val="28"/>
        </w:rPr>
        <w:t>kèm</w:t>
      </w:r>
      <w:proofErr w:type="spellEnd"/>
      <w:r w:rsidR="0050369A" w:rsidRPr="00971129">
        <w:rPr>
          <w:rFonts w:ascii="Times New Roman" w:hAnsi="Times New Roman" w:cs="Times New Roman"/>
          <w:i/>
          <w:sz w:val="28"/>
          <w:szCs w:val="28"/>
        </w:rPr>
        <w:t xml:space="preserve"> </w:t>
      </w:r>
      <w:proofErr w:type="spellStart"/>
      <w:r w:rsidR="0050369A" w:rsidRPr="00971129">
        <w:rPr>
          <w:rFonts w:ascii="Times New Roman" w:hAnsi="Times New Roman" w:cs="Times New Roman"/>
          <w:i/>
          <w:sz w:val="28"/>
          <w:szCs w:val="28"/>
        </w:rPr>
        <w:t>theo</w:t>
      </w:r>
      <w:proofErr w:type="spellEnd"/>
      <w:r w:rsidR="0050369A" w:rsidRPr="00971129">
        <w:rPr>
          <w:rFonts w:ascii="Times New Roman" w:hAnsi="Times New Roman" w:cs="Times New Roman"/>
          <w:i/>
          <w:sz w:val="28"/>
          <w:szCs w:val="28"/>
        </w:rPr>
        <w:t xml:space="preserve"> </w:t>
      </w:r>
      <w:proofErr w:type="spellStart"/>
      <w:r w:rsidRPr="00971129">
        <w:rPr>
          <w:rFonts w:ascii="Times New Roman" w:eastAsia="Times New Roman" w:hAnsi="Times New Roman" w:cs="Times New Roman"/>
          <w:i/>
          <w:spacing w:val="-4"/>
          <w:sz w:val="28"/>
          <w:szCs w:val="28"/>
        </w:rPr>
        <w:t>Quyết</w:t>
      </w:r>
      <w:proofErr w:type="spellEnd"/>
      <w:r w:rsidRPr="00971129">
        <w:rPr>
          <w:rFonts w:ascii="Times New Roman" w:eastAsia="Times New Roman" w:hAnsi="Times New Roman" w:cs="Times New Roman"/>
          <w:i/>
          <w:spacing w:val="-4"/>
          <w:sz w:val="28"/>
          <w:szCs w:val="28"/>
        </w:rPr>
        <w:t xml:space="preserve"> </w:t>
      </w:r>
      <w:proofErr w:type="spellStart"/>
      <w:r w:rsidRPr="00971129">
        <w:rPr>
          <w:rFonts w:ascii="Times New Roman" w:eastAsia="Times New Roman" w:hAnsi="Times New Roman" w:cs="Times New Roman"/>
          <w:i/>
          <w:spacing w:val="-4"/>
          <w:sz w:val="28"/>
          <w:szCs w:val="28"/>
        </w:rPr>
        <w:t>định</w:t>
      </w:r>
      <w:proofErr w:type="spellEnd"/>
      <w:r w:rsidRPr="00971129">
        <w:rPr>
          <w:rFonts w:ascii="Times New Roman" w:eastAsia="Times New Roman" w:hAnsi="Times New Roman" w:cs="Times New Roman"/>
          <w:i/>
          <w:spacing w:val="-4"/>
          <w:sz w:val="28"/>
          <w:szCs w:val="28"/>
        </w:rPr>
        <w:t xml:space="preserve"> </w:t>
      </w:r>
      <w:proofErr w:type="spellStart"/>
      <w:r w:rsidRPr="00971129">
        <w:rPr>
          <w:rFonts w:ascii="Times New Roman" w:eastAsia="Times New Roman" w:hAnsi="Times New Roman" w:cs="Times New Roman"/>
          <w:i/>
          <w:spacing w:val="-4"/>
          <w:sz w:val="28"/>
          <w:szCs w:val="28"/>
        </w:rPr>
        <w:t>số</w:t>
      </w:r>
      <w:proofErr w:type="spellEnd"/>
      <w:r w:rsidRPr="00971129">
        <w:rPr>
          <w:rFonts w:ascii="Times New Roman" w:eastAsia="Times New Roman" w:hAnsi="Times New Roman" w:cs="Times New Roman"/>
          <w:i/>
          <w:spacing w:val="-4"/>
          <w:sz w:val="28"/>
          <w:szCs w:val="28"/>
        </w:rPr>
        <w:t xml:space="preserve"> </w:t>
      </w:r>
      <w:r w:rsidR="00C30340">
        <w:rPr>
          <w:rFonts w:ascii="Times New Roman" w:eastAsia="Times New Roman" w:hAnsi="Times New Roman" w:cs="Times New Roman"/>
          <w:i/>
          <w:spacing w:val="-4"/>
          <w:sz w:val="28"/>
          <w:szCs w:val="28"/>
          <w:lang w:val="vi-VN"/>
        </w:rPr>
        <w:t>48</w:t>
      </w:r>
      <w:r w:rsidR="00F14949" w:rsidRPr="00971129">
        <w:rPr>
          <w:rFonts w:ascii="Times New Roman" w:eastAsia="Times New Roman" w:hAnsi="Times New Roman" w:cs="Times New Roman"/>
          <w:i/>
          <w:spacing w:val="-4"/>
          <w:sz w:val="28"/>
          <w:szCs w:val="28"/>
        </w:rPr>
        <w:t>/2025</w:t>
      </w:r>
      <w:r w:rsidRPr="00971129">
        <w:rPr>
          <w:rFonts w:ascii="Times New Roman" w:eastAsia="Times New Roman" w:hAnsi="Times New Roman" w:cs="Times New Roman"/>
          <w:i/>
          <w:spacing w:val="-4"/>
          <w:sz w:val="28"/>
          <w:szCs w:val="28"/>
        </w:rPr>
        <w:t xml:space="preserve">/QĐ-UBND </w:t>
      </w:r>
      <w:proofErr w:type="spellStart"/>
      <w:r w:rsidRPr="00971129">
        <w:rPr>
          <w:rFonts w:ascii="Times New Roman" w:eastAsia="Times New Roman" w:hAnsi="Times New Roman" w:cs="Times New Roman"/>
          <w:i/>
          <w:spacing w:val="-4"/>
          <w:sz w:val="28"/>
          <w:szCs w:val="28"/>
        </w:rPr>
        <w:t>ngày</w:t>
      </w:r>
      <w:proofErr w:type="spellEnd"/>
      <w:r w:rsidR="00C30340">
        <w:rPr>
          <w:rFonts w:ascii="Times New Roman" w:eastAsia="Times New Roman" w:hAnsi="Times New Roman" w:cs="Times New Roman"/>
          <w:i/>
          <w:spacing w:val="-4"/>
          <w:sz w:val="28"/>
          <w:szCs w:val="28"/>
          <w:lang w:val="vi-VN"/>
        </w:rPr>
        <w:t xml:space="preserve"> 30 </w:t>
      </w:r>
      <w:proofErr w:type="spellStart"/>
      <w:r w:rsidR="007619C5" w:rsidRPr="00971129">
        <w:rPr>
          <w:rFonts w:ascii="Times New Roman" w:eastAsia="Times New Roman" w:hAnsi="Times New Roman" w:cs="Times New Roman"/>
          <w:i/>
          <w:spacing w:val="-4"/>
          <w:sz w:val="28"/>
          <w:szCs w:val="28"/>
        </w:rPr>
        <w:t>tháng</w:t>
      </w:r>
      <w:proofErr w:type="spellEnd"/>
      <w:r w:rsidR="00C30340">
        <w:rPr>
          <w:rFonts w:ascii="Times New Roman" w:eastAsia="Times New Roman" w:hAnsi="Times New Roman" w:cs="Times New Roman"/>
          <w:i/>
          <w:spacing w:val="-4"/>
          <w:sz w:val="28"/>
          <w:szCs w:val="28"/>
          <w:lang w:val="vi-VN"/>
        </w:rPr>
        <w:t xml:space="preserve"> 6</w:t>
      </w:r>
      <w:r w:rsidR="007619C5" w:rsidRPr="00971129">
        <w:rPr>
          <w:rFonts w:ascii="Times New Roman" w:eastAsia="Times New Roman" w:hAnsi="Times New Roman" w:cs="Times New Roman"/>
          <w:i/>
          <w:spacing w:val="-4"/>
          <w:sz w:val="28"/>
          <w:szCs w:val="28"/>
        </w:rPr>
        <w:t xml:space="preserve"> </w:t>
      </w:r>
      <w:proofErr w:type="spellStart"/>
      <w:r w:rsidR="007619C5" w:rsidRPr="00971129">
        <w:rPr>
          <w:rFonts w:ascii="Times New Roman" w:eastAsia="Times New Roman" w:hAnsi="Times New Roman" w:cs="Times New Roman"/>
          <w:i/>
          <w:spacing w:val="-4"/>
          <w:sz w:val="28"/>
          <w:szCs w:val="28"/>
        </w:rPr>
        <w:t>năm</w:t>
      </w:r>
      <w:proofErr w:type="spellEnd"/>
      <w:r w:rsidR="007619C5" w:rsidRPr="00971129">
        <w:rPr>
          <w:rFonts w:ascii="Times New Roman" w:eastAsia="Times New Roman" w:hAnsi="Times New Roman" w:cs="Times New Roman"/>
          <w:i/>
          <w:spacing w:val="-4"/>
          <w:sz w:val="28"/>
          <w:szCs w:val="28"/>
        </w:rPr>
        <w:t xml:space="preserve"> </w:t>
      </w:r>
      <w:r w:rsidRPr="00971129">
        <w:rPr>
          <w:rFonts w:ascii="Times New Roman" w:eastAsia="Times New Roman" w:hAnsi="Times New Roman" w:cs="Times New Roman"/>
          <w:i/>
          <w:spacing w:val="-4"/>
          <w:sz w:val="28"/>
          <w:szCs w:val="28"/>
        </w:rPr>
        <w:t>202</w:t>
      </w:r>
      <w:r w:rsidR="00F14949" w:rsidRPr="00971129">
        <w:rPr>
          <w:rFonts w:ascii="Times New Roman" w:eastAsia="Times New Roman" w:hAnsi="Times New Roman" w:cs="Times New Roman"/>
          <w:i/>
          <w:spacing w:val="-4"/>
          <w:sz w:val="28"/>
          <w:szCs w:val="28"/>
        </w:rPr>
        <w:t>5</w:t>
      </w:r>
    </w:p>
    <w:p w14:paraId="5FAA2808" w14:textId="6C7C1287" w:rsidR="00AC67E4" w:rsidRPr="00971129" w:rsidRDefault="00AC67E4" w:rsidP="00BD06D2">
      <w:pPr>
        <w:spacing w:before="120" w:after="0" w:line="240" w:lineRule="auto"/>
        <w:contextualSpacing/>
        <w:jc w:val="center"/>
        <w:rPr>
          <w:rFonts w:ascii="Times New Roman" w:eastAsia="Times New Roman" w:hAnsi="Times New Roman" w:cs="Times New Roman"/>
          <w:i/>
          <w:spacing w:val="-4"/>
          <w:sz w:val="28"/>
          <w:szCs w:val="28"/>
        </w:rPr>
      </w:pPr>
      <w:proofErr w:type="spellStart"/>
      <w:r w:rsidRPr="00971129">
        <w:rPr>
          <w:rFonts w:ascii="Times New Roman" w:eastAsia="Times New Roman" w:hAnsi="Times New Roman" w:cs="Times New Roman"/>
          <w:i/>
          <w:spacing w:val="-4"/>
          <w:sz w:val="28"/>
          <w:szCs w:val="28"/>
        </w:rPr>
        <w:t>của</w:t>
      </w:r>
      <w:proofErr w:type="spellEnd"/>
      <w:r w:rsidRPr="00971129">
        <w:rPr>
          <w:rFonts w:ascii="Times New Roman" w:eastAsia="Times New Roman" w:hAnsi="Times New Roman" w:cs="Times New Roman"/>
          <w:i/>
          <w:spacing w:val="-4"/>
          <w:sz w:val="28"/>
          <w:szCs w:val="28"/>
        </w:rPr>
        <w:t xml:space="preserve"> </w:t>
      </w:r>
      <w:proofErr w:type="spellStart"/>
      <w:r w:rsidRPr="00971129">
        <w:rPr>
          <w:rFonts w:ascii="Times New Roman" w:eastAsia="Times New Roman" w:hAnsi="Times New Roman" w:cs="Times New Roman"/>
          <w:i/>
          <w:spacing w:val="-4"/>
          <w:sz w:val="28"/>
          <w:szCs w:val="28"/>
        </w:rPr>
        <w:t>Ủy</w:t>
      </w:r>
      <w:proofErr w:type="spellEnd"/>
      <w:r w:rsidRPr="00971129">
        <w:rPr>
          <w:rFonts w:ascii="Times New Roman" w:eastAsia="Times New Roman" w:hAnsi="Times New Roman" w:cs="Times New Roman"/>
          <w:i/>
          <w:spacing w:val="-4"/>
          <w:sz w:val="28"/>
          <w:szCs w:val="28"/>
        </w:rPr>
        <w:t xml:space="preserve"> ban </w:t>
      </w:r>
      <w:proofErr w:type="spellStart"/>
      <w:r w:rsidRPr="00971129">
        <w:rPr>
          <w:rFonts w:ascii="Times New Roman" w:eastAsia="Times New Roman" w:hAnsi="Times New Roman" w:cs="Times New Roman"/>
          <w:i/>
          <w:spacing w:val="-4"/>
          <w:sz w:val="28"/>
          <w:szCs w:val="28"/>
        </w:rPr>
        <w:t>nhân</w:t>
      </w:r>
      <w:proofErr w:type="spellEnd"/>
      <w:r w:rsidR="00371B1E" w:rsidRPr="00971129">
        <w:rPr>
          <w:rFonts w:ascii="Times New Roman" w:eastAsia="Times New Roman" w:hAnsi="Times New Roman" w:cs="Times New Roman"/>
          <w:i/>
          <w:spacing w:val="-4"/>
          <w:sz w:val="28"/>
          <w:szCs w:val="28"/>
        </w:rPr>
        <w:t xml:space="preserve"> </w:t>
      </w:r>
      <w:proofErr w:type="spellStart"/>
      <w:r w:rsidR="00371B1E" w:rsidRPr="00971129">
        <w:rPr>
          <w:rFonts w:ascii="Times New Roman" w:eastAsia="Times New Roman" w:hAnsi="Times New Roman" w:cs="Times New Roman"/>
          <w:i/>
          <w:spacing w:val="-4"/>
          <w:sz w:val="28"/>
          <w:szCs w:val="28"/>
        </w:rPr>
        <w:t>dân</w:t>
      </w:r>
      <w:proofErr w:type="spellEnd"/>
      <w:r w:rsidRPr="00971129">
        <w:rPr>
          <w:rFonts w:ascii="Times New Roman" w:eastAsia="Times New Roman" w:hAnsi="Times New Roman" w:cs="Times New Roman"/>
          <w:i/>
          <w:spacing w:val="-4"/>
          <w:sz w:val="28"/>
          <w:szCs w:val="28"/>
        </w:rPr>
        <w:t xml:space="preserve"> </w:t>
      </w:r>
      <w:proofErr w:type="spellStart"/>
      <w:r w:rsidRPr="00971129">
        <w:rPr>
          <w:rFonts w:ascii="Times New Roman" w:eastAsia="Times New Roman" w:hAnsi="Times New Roman" w:cs="Times New Roman"/>
          <w:i/>
          <w:spacing w:val="-4"/>
          <w:sz w:val="28"/>
          <w:szCs w:val="28"/>
        </w:rPr>
        <w:t>tỉnh</w:t>
      </w:r>
      <w:proofErr w:type="spellEnd"/>
      <w:r w:rsidRPr="00971129">
        <w:rPr>
          <w:rFonts w:ascii="Times New Roman" w:eastAsia="Times New Roman" w:hAnsi="Times New Roman" w:cs="Times New Roman"/>
          <w:i/>
          <w:spacing w:val="-4"/>
          <w:sz w:val="28"/>
          <w:szCs w:val="28"/>
        </w:rPr>
        <w:t xml:space="preserve"> </w:t>
      </w:r>
      <w:proofErr w:type="spellStart"/>
      <w:r w:rsidRPr="00971129">
        <w:rPr>
          <w:rFonts w:ascii="Times New Roman" w:eastAsia="Times New Roman" w:hAnsi="Times New Roman" w:cs="Times New Roman"/>
          <w:i/>
          <w:spacing w:val="-4"/>
          <w:sz w:val="28"/>
          <w:szCs w:val="28"/>
        </w:rPr>
        <w:t>Quảng</w:t>
      </w:r>
      <w:proofErr w:type="spellEnd"/>
      <w:r w:rsidRPr="00971129">
        <w:rPr>
          <w:rFonts w:ascii="Times New Roman" w:eastAsia="Times New Roman" w:hAnsi="Times New Roman" w:cs="Times New Roman"/>
          <w:i/>
          <w:spacing w:val="-4"/>
          <w:sz w:val="28"/>
          <w:szCs w:val="28"/>
        </w:rPr>
        <w:t xml:space="preserve"> </w:t>
      </w:r>
      <w:proofErr w:type="spellStart"/>
      <w:r w:rsidRPr="00971129">
        <w:rPr>
          <w:rFonts w:ascii="Times New Roman" w:eastAsia="Times New Roman" w:hAnsi="Times New Roman" w:cs="Times New Roman"/>
          <w:i/>
          <w:spacing w:val="-4"/>
          <w:sz w:val="28"/>
          <w:szCs w:val="28"/>
        </w:rPr>
        <w:t>Ngãi</w:t>
      </w:r>
      <w:proofErr w:type="spellEnd"/>
      <w:r w:rsidRPr="00971129">
        <w:rPr>
          <w:rFonts w:ascii="Times New Roman" w:eastAsia="Times New Roman" w:hAnsi="Times New Roman" w:cs="Times New Roman"/>
          <w:i/>
          <w:spacing w:val="-4"/>
          <w:sz w:val="28"/>
          <w:szCs w:val="28"/>
        </w:rPr>
        <w:t>)</w:t>
      </w:r>
    </w:p>
    <w:p w14:paraId="59D1ADC2" w14:textId="6F502B0E" w:rsidR="00213E6D" w:rsidRPr="00971129" w:rsidRDefault="00841CCB" w:rsidP="00BD06D2">
      <w:pPr>
        <w:widowControl w:val="0"/>
        <w:tabs>
          <w:tab w:val="left" w:pos="7188"/>
        </w:tabs>
        <w:autoSpaceDE w:val="0"/>
        <w:autoSpaceDN w:val="0"/>
        <w:spacing w:before="120" w:after="0" w:line="240" w:lineRule="auto"/>
        <w:ind w:firstLine="567"/>
        <w:jc w:val="center"/>
        <w:outlineLvl w:val="0"/>
        <w:rPr>
          <w:rFonts w:ascii="Times New Roman" w:eastAsia="Times New Roman" w:hAnsi="Times New Roman" w:cs="Times New Roman"/>
          <w:b/>
          <w:bCs/>
          <w:spacing w:val="-4"/>
          <w:sz w:val="28"/>
          <w:szCs w:val="28"/>
        </w:rPr>
      </w:pPr>
      <w:r w:rsidRPr="00971129">
        <w:rPr>
          <w:rFonts w:ascii="Times New Roman" w:eastAsia="Times New Roman" w:hAnsi="Times New Roman" w:cs="Times New Roman"/>
          <w:i/>
          <w:noProof/>
          <w:spacing w:val="-4"/>
          <w:sz w:val="28"/>
          <w:szCs w:val="28"/>
        </w:rPr>
        <mc:AlternateContent>
          <mc:Choice Requires="wps">
            <w:drawing>
              <wp:anchor distT="0" distB="0" distL="114300" distR="114300" simplePos="0" relativeHeight="251652096" behindDoc="0" locked="0" layoutInCell="1" allowOverlap="1" wp14:anchorId="2B5FA84A" wp14:editId="634511B7">
                <wp:simplePos x="0" y="0"/>
                <wp:positionH relativeFrom="column">
                  <wp:posOffset>2222129</wp:posOffset>
                </wp:positionH>
                <wp:positionV relativeFrom="paragraph">
                  <wp:posOffset>78740</wp:posOffset>
                </wp:positionV>
                <wp:extent cx="1716657"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1716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581AD6" id="Straight Connector 3"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95pt,6.2pt" to="310.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" strokecolor="black [3040]"/>
            </w:pict>
          </mc:Fallback>
        </mc:AlternateContent>
      </w:r>
    </w:p>
    <w:p w14:paraId="41E98930" w14:textId="74FDF92D" w:rsidR="00213E6D" w:rsidRPr="00971129" w:rsidRDefault="00213E6D" w:rsidP="008A1C0F">
      <w:pPr>
        <w:widowControl w:val="0"/>
        <w:autoSpaceDE w:val="0"/>
        <w:autoSpaceDN w:val="0"/>
        <w:spacing w:before="120" w:after="0" w:line="240" w:lineRule="auto"/>
        <w:jc w:val="center"/>
        <w:rPr>
          <w:rFonts w:ascii="Times New Roman" w:eastAsia="Times New Roman" w:hAnsi="Times New Roman" w:cs="Times New Roman"/>
          <w:bCs/>
          <w:spacing w:val="-4"/>
          <w:sz w:val="28"/>
          <w:szCs w:val="28"/>
        </w:rPr>
      </w:pPr>
      <w:proofErr w:type="spellStart"/>
      <w:r w:rsidRPr="00971129">
        <w:rPr>
          <w:rFonts w:ascii="Times New Roman" w:eastAsia="Times New Roman" w:hAnsi="Times New Roman" w:cs="Times New Roman"/>
          <w:b/>
          <w:bCs/>
          <w:spacing w:val="-4"/>
          <w:sz w:val="28"/>
          <w:szCs w:val="28"/>
        </w:rPr>
        <w:t>C</w:t>
      </w:r>
      <w:r w:rsidR="00CA3503" w:rsidRPr="00971129">
        <w:rPr>
          <w:rFonts w:ascii="Times New Roman" w:eastAsia="Times New Roman" w:hAnsi="Times New Roman" w:cs="Times New Roman"/>
          <w:b/>
          <w:bCs/>
          <w:spacing w:val="-4"/>
          <w:sz w:val="28"/>
          <w:szCs w:val="28"/>
        </w:rPr>
        <w:t>hương</w:t>
      </w:r>
      <w:proofErr w:type="spellEnd"/>
      <w:r w:rsidRPr="00971129">
        <w:rPr>
          <w:rFonts w:ascii="Times New Roman" w:eastAsia="Times New Roman" w:hAnsi="Times New Roman" w:cs="Times New Roman"/>
          <w:b/>
          <w:bCs/>
          <w:spacing w:val="-4"/>
          <w:sz w:val="28"/>
          <w:szCs w:val="28"/>
        </w:rPr>
        <w:t xml:space="preserve"> I</w:t>
      </w:r>
    </w:p>
    <w:p w14:paraId="3740CD35" w14:textId="77777777" w:rsidR="00213E6D" w:rsidRPr="00971129" w:rsidRDefault="00213E6D" w:rsidP="008A1C0F">
      <w:pPr>
        <w:widowControl w:val="0"/>
        <w:autoSpaceDE w:val="0"/>
        <w:autoSpaceDN w:val="0"/>
        <w:spacing w:before="120" w:after="0" w:line="240" w:lineRule="auto"/>
        <w:jc w:val="center"/>
        <w:rPr>
          <w:rFonts w:ascii="Times New Roman" w:eastAsia="Times New Roman" w:hAnsi="Times New Roman" w:cs="Times New Roman"/>
          <w:b/>
          <w:spacing w:val="-4"/>
          <w:sz w:val="28"/>
          <w:szCs w:val="28"/>
        </w:rPr>
      </w:pPr>
      <w:r w:rsidRPr="00971129">
        <w:rPr>
          <w:rFonts w:ascii="Times New Roman" w:eastAsia="Times New Roman" w:hAnsi="Times New Roman" w:cs="Times New Roman"/>
          <w:b/>
          <w:spacing w:val="-4"/>
          <w:sz w:val="28"/>
          <w:szCs w:val="28"/>
          <w:lang w:val="vi"/>
        </w:rPr>
        <w:t>QUY ĐỊNH CHUNG</w:t>
      </w:r>
    </w:p>
    <w:p w14:paraId="4C0D2AC4" w14:textId="77777777" w:rsidR="00213E6D" w:rsidRPr="00971129" w:rsidRDefault="00213E6D" w:rsidP="00422DA7">
      <w:pPr>
        <w:widowControl w:val="0"/>
        <w:autoSpaceDE w:val="0"/>
        <w:autoSpaceDN w:val="0"/>
        <w:spacing w:before="120" w:after="120" w:line="240" w:lineRule="auto"/>
        <w:ind w:firstLine="567"/>
        <w:jc w:val="both"/>
        <w:rPr>
          <w:rFonts w:ascii="Times New Roman" w:eastAsia="Times New Roman" w:hAnsi="Times New Roman" w:cs="Times New Roman"/>
          <w:b/>
          <w:spacing w:val="-4"/>
          <w:sz w:val="28"/>
          <w:szCs w:val="28"/>
        </w:rPr>
      </w:pPr>
      <w:proofErr w:type="spellStart"/>
      <w:r w:rsidRPr="00971129">
        <w:rPr>
          <w:rFonts w:ascii="Times New Roman" w:eastAsia="Times New Roman" w:hAnsi="Times New Roman" w:cs="Times New Roman"/>
          <w:b/>
          <w:spacing w:val="-4"/>
          <w:sz w:val="28"/>
          <w:szCs w:val="28"/>
        </w:rPr>
        <w:t>Điều</w:t>
      </w:r>
      <w:proofErr w:type="spellEnd"/>
      <w:r w:rsidRPr="00971129">
        <w:rPr>
          <w:rFonts w:ascii="Times New Roman" w:eastAsia="Times New Roman" w:hAnsi="Times New Roman" w:cs="Times New Roman"/>
          <w:b/>
          <w:spacing w:val="-4"/>
          <w:sz w:val="28"/>
          <w:szCs w:val="28"/>
        </w:rPr>
        <w:t xml:space="preserve"> 1. </w:t>
      </w:r>
      <w:proofErr w:type="spellStart"/>
      <w:r w:rsidRPr="00971129">
        <w:rPr>
          <w:rFonts w:ascii="Times New Roman" w:eastAsia="Times New Roman" w:hAnsi="Times New Roman" w:cs="Times New Roman"/>
          <w:b/>
          <w:spacing w:val="-4"/>
          <w:sz w:val="28"/>
          <w:szCs w:val="28"/>
        </w:rPr>
        <w:t>Phạm</w:t>
      </w:r>
      <w:proofErr w:type="spellEnd"/>
      <w:r w:rsidRPr="00971129">
        <w:rPr>
          <w:rFonts w:ascii="Times New Roman" w:eastAsia="Times New Roman" w:hAnsi="Times New Roman" w:cs="Times New Roman"/>
          <w:b/>
          <w:spacing w:val="-4"/>
          <w:sz w:val="28"/>
          <w:szCs w:val="28"/>
        </w:rPr>
        <w:t xml:space="preserve"> vi </w:t>
      </w:r>
      <w:proofErr w:type="spellStart"/>
      <w:r w:rsidRPr="00971129">
        <w:rPr>
          <w:rFonts w:ascii="Times New Roman" w:eastAsia="Times New Roman" w:hAnsi="Times New Roman" w:cs="Times New Roman"/>
          <w:b/>
          <w:spacing w:val="-4"/>
          <w:sz w:val="28"/>
          <w:szCs w:val="28"/>
        </w:rPr>
        <w:t>điều</w:t>
      </w:r>
      <w:proofErr w:type="spellEnd"/>
      <w:r w:rsidRPr="00971129">
        <w:rPr>
          <w:rFonts w:ascii="Times New Roman" w:eastAsia="Times New Roman" w:hAnsi="Times New Roman" w:cs="Times New Roman"/>
          <w:b/>
          <w:spacing w:val="-4"/>
          <w:sz w:val="28"/>
          <w:szCs w:val="28"/>
        </w:rPr>
        <w:t xml:space="preserve"> </w:t>
      </w:r>
      <w:proofErr w:type="spellStart"/>
      <w:r w:rsidRPr="00971129">
        <w:rPr>
          <w:rFonts w:ascii="Times New Roman" w:eastAsia="Times New Roman" w:hAnsi="Times New Roman" w:cs="Times New Roman"/>
          <w:b/>
          <w:spacing w:val="-4"/>
          <w:sz w:val="28"/>
          <w:szCs w:val="28"/>
        </w:rPr>
        <w:t>chỉnh</w:t>
      </w:r>
      <w:proofErr w:type="spellEnd"/>
    </w:p>
    <w:p w14:paraId="302E8A1B" w14:textId="2E7E6B86" w:rsidR="00213E6D" w:rsidRPr="00971129" w:rsidRDefault="00213E6D"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r w:rsidRPr="00971129">
        <w:rPr>
          <w:rFonts w:ascii="Times New Roman" w:eastAsia="Times New Roman" w:hAnsi="Times New Roman" w:cs="Times New Roman"/>
          <w:spacing w:val="-4"/>
          <w:sz w:val="28"/>
          <w:szCs w:val="28"/>
          <w:lang w:val="vi"/>
        </w:rPr>
        <w:t xml:space="preserve">Quy định </w:t>
      </w:r>
      <w:proofErr w:type="spellStart"/>
      <w:r w:rsidRPr="00971129">
        <w:rPr>
          <w:rFonts w:ascii="Times New Roman" w:eastAsia="Times New Roman" w:hAnsi="Times New Roman" w:cs="Times New Roman"/>
          <w:spacing w:val="-4"/>
          <w:sz w:val="28"/>
          <w:szCs w:val="28"/>
        </w:rPr>
        <w:t>này</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quy</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định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về</w:t>
      </w:r>
      <w:proofErr w:type="spellEnd"/>
      <w:r w:rsidRPr="00971129">
        <w:rPr>
          <w:rFonts w:ascii="Times New Roman" w:eastAsia="Times New Roman" w:hAnsi="Times New Roman" w:cs="Times New Roman"/>
          <w:spacing w:val="-4"/>
          <w:sz w:val="28"/>
          <w:szCs w:val="28"/>
        </w:rPr>
        <w:t xml:space="preserve"> </w:t>
      </w:r>
      <w:proofErr w:type="spellStart"/>
      <w:r w:rsidR="00170893" w:rsidRPr="00971129">
        <w:rPr>
          <w:rFonts w:ascii="Times New Roman" w:hAnsi="Times New Roman" w:cs="Times New Roman"/>
          <w:spacing w:val="-4"/>
          <w:sz w:val="28"/>
          <w:szCs w:val="28"/>
          <w:shd w:val="clear" w:color="auto" w:fill="FFFFFF"/>
        </w:rPr>
        <w:t>tiêu</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chí</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tiêu</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chuẩn</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chất</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lượng</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dịch</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vụ</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sự</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nghiệp</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công</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sử</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dụng</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ngân</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sách</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nhà</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nước</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cơ</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chế</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giám</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sát</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đánh</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giá</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kiểm</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định</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chất</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lượng</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và</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quy</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chế</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kiểm</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tra</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nghiệm</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thu</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dịch</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vụ</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sự</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nghiệp</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công</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sử</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dụng</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ngân</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sách</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nhà</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170893" w:rsidRPr="00971129">
        <w:rPr>
          <w:rFonts w:ascii="Times New Roman" w:hAnsi="Times New Roman" w:cs="Times New Roman"/>
          <w:spacing w:val="-4"/>
          <w:sz w:val="28"/>
          <w:szCs w:val="28"/>
          <w:shd w:val="clear" w:color="auto" w:fill="FFFFFF"/>
        </w:rPr>
        <w:t>nước</w:t>
      </w:r>
      <w:proofErr w:type="spellEnd"/>
      <w:r w:rsidR="00170893" w:rsidRPr="00971129">
        <w:rPr>
          <w:rFonts w:ascii="Times New Roman" w:hAnsi="Times New Roman" w:cs="Times New Roman"/>
          <w:spacing w:val="-4"/>
          <w:sz w:val="28"/>
          <w:szCs w:val="28"/>
          <w:shd w:val="clear" w:color="auto" w:fill="FFFFFF"/>
        </w:rPr>
        <w:t xml:space="preserve"> </w:t>
      </w:r>
      <w:proofErr w:type="spellStart"/>
      <w:r w:rsidR="00A2201E" w:rsidRPr="00971129">
        <w:rPr>
          <w:rFonts w:ascii="Times New Roman" w:eastAsia="Courier New" w:hAnsi="Times New Roman" w:cs="Times New Roman"/>
          <w:spacing w:val="-4"/>
          <w:sz w:val="28"/>
          <w:szCs w:val="28"/>
        </w:rPr>
        <w:t>lĩnh</w:t>
      </w:r>
      <w:proofErr w:type="spellEnd"/>
      <w:r w:rsidR="00A2201E" w:rsidRPr="00971129">
        <w:rPr>
          <w:rFonts w:ascii="Times New Roman" w:eastAsia="Courier New" w:hAnsi="Times New Roman" w:cs="Times New Roman"/>
          <w:spacing w:val="-4"/>
          <w:sz w:val="28"/>
          <w:szCs w:val="28"/>
        </w:rPr>
        <w:t xml:space="preserve"> </w:t>
      </w:r>
      <w:proofErr w:type="spellStart"/>
      <w:r w:rsidR="00A2201E" w:rsidRPr="00971129">
        <w:rPr>
          <w:rFonts w:ascii="Times New Roman" w:eastAsia="Courier New" w:hAnsi="Times New Roman" w:cs="Times New Roman"/>
          <w:spacing w:val="-4"/>
          <w:sz w:val="28"/>
          <w:szCs w:val="28"/>
        </w:rPr>
        <w:t>vực</w:t>
      </w:r>
      <w:proofErr w:type="spellEnd"/>
      <w:r w:rsidR="00A2201E" w:rsidRPr="00971129">
        <w:rPr>
          <w:rFonts w:ascii="Times New Roman" w:eastAsia="Courier New" w:hAnsi="Times New Roman" w:cs="Times New Roman"/>
          <w:spacing w:val="-4"/>
          <w:sz w:val="28"/>
          <w:szCs w:val="28"/>
        </w:rPr>
        <w:t xml:space="preserve"> </w:t>
      </w:r>
      <w:proofErr w:type="spellStart"/>
      <w:r w:rsidR="00A2201E" w:rsidRPr="00971129">
        <w:rPr>
          <w:rFonts w:ascii="Times New Roman" w:eastAsia="Courier New" w:hAnsi="Times New Roman" w:cs="Times New Roman"/>
          <w:spacing w:val="-4"/>
          <w:sz w:val="28"/>
          <w:szCs w:val="28"/>
        </w:rPr>
        <w:t>công</w:t>
      </w:r>
      <w:proofErr w:type="spellEnd"/>
      <w:r w:rsidR="00A2201E" w:rsidRPr="00971129">
        <w:rPr>
          <w:rFonts w:ascii="Times New Roman" w:eastAsia="Courier New" w:hAnsi="Times New Roman" w:cs="Times New Roman"/>
          <w:spacing w:val="-4"/>
          <w:sz w:val="28"/>
          <w:szCs w:val="28"/>
        </w:rPr>
        <w:t xml:space="preserve"> </w:t>
      </w:r>
      <w:proofErr w:type="spellStart"/>
      <w:r w:rsidR="00A2201E" w:rsidRPr="00971129">
        <w:rPr>
          <w:rFonts w:ascii="Times New Roman" w:eastAsia="Courier New" w:hAnsi="Times New Roman" w:cs="Times New Roman"/>
          <w:spacing w:val="-4"/>
          <w:sz w:val="28"/>
          <w:szCs w:val="28"/>
        </w:rPr>
        <w:t>nghệ</w:t>
      </w:r>
      <w:proofErr w:type="spellEnd"/>
      <w:r w:rsidR="00A2201E" w:rsidRPr="00971129">
        <w:rPr>
          <w:rFonts w:ascii="Times New Roman" w:eastAsia="Courier New" w:hAnsi="Times New Roman" w:cs="Times New Roman"/>
          <w:spacing w:val="-4"/>
          <w:sz w:val="28"/>
          <w:szCs w:val="28"/>
        </w:rPr>
        <w:t xml:space="preserve"> </w:t>
      </w:r>
      <w:proofErr w:type="spellStart"/>
      <w:r w:rsidR="00A2201E" w:rsidRPr="00971129">
        <w:rPr>
          <w:rFonts w:ascii="Times New Roman" w:eastAsia="Courier New" w:hAnsi="Times New Roman" w:cs="Times New Roman"/>
          <w:spacing w:val="-4"/>
          <w:sz w:val="28"/>
          <w:szCs w:val="28"/>
        </w:rPr>
        <w:t>thông</w:t>
      </w:r>
      <w:proofErr w:type="spellEnd"/>
      <w:r w:rsidR="00A2201E" w:rsidRPr="00971129">
        <w:rPr>
          <w:rFonts w:ascii="Times New Roman" w:eastAsia="Courier New" w:hAnsi="Times New Roman" w:cs="Times New Roman"/>
          <w:spacing w:val="-4"/>
          <w:sz w:val="28"/>
          <w:szCs w:val="28"/>
        </w:rPr>
        <w:t xml:space="preserve"> tin (</w:t>
      </w:r>
      <w:proofErr w:type="spellStart"/>
      <w:r w:rsidR="004D1B09" w:rsidRPr="00971129">
        <w:rPr>
          <w:rFonts w:ascii="Times New Roman" w:eastAsia="Courier New" w:hAnsi="Times New Roman" w:cs="Times New Roman"/>
          <w:spacing w:val="-4"/>
          <w:sz w:val="28"/>
          <w:szCs w:val="28"/>
        </w:rPr>
        <w:t>không</w:t>
      </w:r>
      <w:proofErr w:type="spellEnd"/>
      <w:r w:rsidR="004D1B09" w:rsidRPr="00971129">
        <w:rPr>
          <w:rFonts w:ascii="Times New Roman" w:eastAsia="Courier New" w:hAnsi="Times New Roman" w:cs="Times New Roman"/>
          <w:spacing w:val="-4"/>
          <w:sz w:val="28"/>
          <w:szCs w:val="28"/>
        </w:rPr>
        <w:t xml:space="preserve"> bao </w:t>
      </w:r>
      <w:proofErr w:type="spellStart"/>
      <w:r w:rsidR="004D1B09" w:rsidRPr="00971129">
        <w:rPr>
          <w:rFonts w:ascii="Times New Roman" w:eastAsia="Courier New" w:hAnsi="Times New Roman" w:cs="Times New Roman"/>
          <w:spacing w:val="-4"/>
          <w:sz w:val="28"/>
          <w:szCs w:val="28"/>
        </w:rPr>
        <w:t>gồm</w:t>
      </w:r>
      <w:proofErr w:type="spellEnd"/>
      <w:r w:rsidR="004D1B09" w:rsidRPr="00971129">
        <w:rPr>
          <w:rFonts w:ascii="Times New Roman" w:eastAsia="Courier New" w:hAnsi="Times New Roman" w:cs="Times New Roman"/>
          <w:spacing w:val="-4"/>
          <w:sz w:val="28"/>
          <w:szCs w:val="28"/>
        </w:rPr>
        <w:t xml:space="preserve"> </w:t>
      </w:r>
      <w:proofErr w:type="spellStart"/>
      <w:r w:rsidR="004D1B09" w:rsidRPr="00971129">
        <w:rPr>
          <w:rFonts w:ascii="Times New Roman" w:eastAsia="Courier New" w:hAnsi="Times New Roman" w:cs="Times New Roman"/>
          <w:spacing w:val="-4"/>
          <w:sz w:val="28"/>
          <w:szCs w:val="28"/>
        </w:rPr>
        <w:t>lĩnh</w:t>
      </w:r>
      <w:proofErr w:type="spellEnd"/>
      <w:r w:rsidR="004D1B09" w:rsidRPr="00971129">
        <w:rPr>
          <w:rFonts w:ascii="Times New Roman" w:eastAsia="Courier New" w:hAnsi="Times New Roman" w:cs="Times New Roman"/>
          <w:spacing w:val="-4"/>
          <w:sz w:val="28"/>
          <w:szCs w:val="28"/>
        </w:rPr>
        <w:t xml:space="preserve"> </w:t>
      </w:r>
      <w:proofErr w:type="spellStart"/>
      <w:r w:rsidR="004D1B09" w:rsidRPr="00971129">
        <w:rPr>
          <w:rFonts w:ascii="Times New Roman" w:eastAsia="Courier New" w:hAnsi="Times New Roman" w:cs="Times New Roman"/>
          <w:spacing w:val="-4"/>
          <w:sz w:val="28"/>
          <w:szCs w:val="28"/>
        </w:rPr>
        <w:t>vực</w:t>
      </w:r>
      <w:proofErr w:type="spellEnd"/>
      <w:r w:rsidR="004D1B09" w:rsidRPr="00971129">
        <w:rPr>
          <w:rFonts w:ascii="Times New Roman" w:eastAsia="Courier New" w:hAnsi="Times New Roman" w:cs="Times New Roman"/>
          <w:spacing w:val="-4"/>
          <w:sz w:val="28"/>
          <w:szCs w:val="28"/>
        </w:rPr>
        <w:t xml:space="preserve"> an </w:t>
      </w:r>
      <w:proofErr w:type="spellStart"/>
      <w:r w:rsidR="004D1B09" w:rsidRPr="00971129">
        <w:rPr>
          <w:rFonts w:ascii="Times New Roman" w:eastAsia="Courier New" w:hAnsi="Times New Roman" w:cs="Times New Roman"/>
          <w:spacing w:val="-4"/>
          <w:sz w:val="28"/>
          <w:szCs w:val="28"/>
        </w:rPr>
        <w:t>toàn</w:t>
      </w:r>
      <w:proofErr w:type="spellEnd"/>
      <w:r w:rsidR="004D1B09" w:rsidRPr="00971129">
        <w:rPr>
          <w:rFonts w:ascii="Times New Roman" w:eastAsia="Courier New" w:hAnsi="Times New Roman" w:cs="Times New Roman"/>
          <w:spacing w:val="-4"/>
          <w:sz w:val="28"/>
          <w:szCs w:val="28"/>
        </w:rPr>
        <w:t xml:space="preserve"> </w:t>
      </w:r>
      <w:proofErr w:type="spellStart"/>
      <w:r w:rsidR="004D1B09" w:rsidRPr="00971129">
        <w:rPr>
          <w:rFonts w:ascii="Times New Roman" w:eastAsia="Courier New" w:hAnsi="Times New Roman" w:cs="Times New Roman"/>
          <w:spacing w:val="-4"/>
          <w:sz w:val="28"/>
          <w:szCs w:val="28"/>
        </w:rPr>
        <w:t>thông</w:t>
      </w:r>
      <w:proofErr w:type="spellEnd"/>
      <w:r w:rsidR="004D1B09" w:rsidRPr="00971129">
        <w:rPr>
          <w:rFonts w:ascii="Times New Roman" w:eastAsia="Courier New" w:hAnsi="Times New Roman" w:cs="Times New Roman"/>
          <w:spacing w:val="-4"/>
          <w:sz w:val="28"/>
          <w:szCs w:val="28"/>
        </w:rPr>
        <w:t xml:space="preserve"> tin </w:t>
      </w:r>
      <w:proofErr w:type="spellStart"/>
      <w:r w:rsidR="004D1B09" w:rsidRPr="00971129">
        <w:rPr>
          <w:rFonts w:ascii="Times New Roman" w:eastAsia="Courier New" w:hAnsi="Times New Roman" w:cs="Times New Roman"/>
          <w:spacing w:val="-4"/>
          <w:sz w:val="28"/>
          <w:szCs w:val="28"/>
        </w:rPr>
        <w:t>mạng</w:t>
      </w:r>
      <w:proofErr w:type="spellEnd"/>
      <w:r w:rsidR="00A2201E" w:rsidRPr="00971129">
        <w:rPr>
          <w:rFonts w:ascii="Times New Roman" w:eastAsia="Courier New" w:hAnsi="Times New Roman" w:cs="Times New Roman"/>
          <w:spacing w:val="-4"/>
          <w:sz w:val="28"/>
          <w:szCs w:val="28"/>
        </w:rPr>
        <w:t>)</w:t>
      </w:r>
      <w:r w:rsidR="00170893" w:rsidRPr="00971129">
        <w:rPr>
          <w:rFonts w:ascii="Times New Roman" w:eastAsia="Courier New" w:hAnsi="Times New Roman" w:cs="Times New Roman"/>
          <w:spacing w:val="-4"/>
          <w:sz w:val="28"/>
          <w:szCs w:val="28"/>
        </w:rPr>
        <w:t xml:space="preserve"> </w:t>
      </w:r>
      <w:proofErr w:type="spellStart"/>
      <w:r w:rsidR="00170893" w:rsidRPr="00971129">
        <w:rPr>
          <w:rFonts w:ascii="Times New Roman" w:eastAsia="Courier New" w:hAnsi="Times New Roman" w:cs="Times New Roman"/>
          <w:spacing w:val="-4"/>
          <w:sz w:val="28"/>
          <w:szCs w:val="28"/>
        </w:rPr>
        <w:t>trên</w:t>
      </w:r>
      <w:proofErr w:type="spellEnd"/>
      <w:r w:rsidR="00170893" w:rsidRPr="00971129">
        <w:rPr>
          <w:rFonts w:ascii="Times New Roman" w:eastAsia="Courier New" w:hAnsi="Times New Roman" w:cs="Times New Roman"/>
          <w:spacing w:val="-4"/>
          <w:sz w:val="28"/>
          <w:szCs w:val="28"/>
        </w:rPr>
        <w:t xml:space="preserve"> </w:t>
      </w:r>
      <w:proofErr w:type="spellStart"/>
      <w:r w:rsidR="00170893" w:rsidRPr="00971129">
        <w:rPr>
          <w:rFonts w:ascii="Times New Roman" w:eastAsia="Courier New" w:hAnsi="Times New Roman" w:cs="Times New Roman"/>
          <w:spacing w:val="-4"/>
          <w:sz w:val="28"/>
          <w:szCs w:val="28"/>
        </w:rPr>
        <w:t>địa</w:t>
      </w:r>
      <w:proofErr w:type="spellEnd"/>
      <w:r w:rsidR="00170893" w:rsidRPr="00971129">
        <w:rPr>
          <w:rFonts w:ascii="Times New Roman" w:eastAsia="Courier New" w:hAnsi="Times New Roman" w:cs="Times New Roman"/>
          <w:spacing w:val="-4"/>
          <w:sz w:val="28"/>
          <w:szCs w:val="28"/>
        </w:rPr>
        <w:t xml:space="preserve"> </w:t>
      </w:r>
      <w:proofErr w:type="spellStart"/>
      <w:r w:rsidR="00170893" w:rsidRPr="00971129">
        <w:rPr>
          <w:rFonts w:ascii="Times New Roman" w:eastAsia="Courier New" w:hAnsi="Times New Roman" w:cs="Times New Roman"/>
          <w:spacing w:val="-4"/>
          <w:sz w:val="28"/>
          <w:szCs w:val="28"/>
        </w:rPr>
        <w:t>bàn</w:t>
      </w:r>
      <w:proofErr w:type="spellEnd"/>
      <w:r w:rsidR="00170893" w:rsidRPr="00971129">
        <w:rPr>
          <w:rFonts w:ascii="Times New Roman" w:eastAsia="Courier New" w:hAnsi="Times New Roman" w:cs="Times New Roman"/>
          <w:spacing w:val="-4"/>
          <w:sz w:val="28"/>
          <w:szCs w:val="28"/>
        </w:rPr>
        <w:t xml:space="preserve"> </w:t>
      </w:r>
      <w:proofErr w:type="spellStart"/>
      <w:r w:rsidR="00170893" w:rsidRPr="00971129">
        <w:rPr>
          <w:rFonts w:ascii="Times New Roman" w:eastAsia="Courier New" w:hAnsi="Times New Roman" w:cs="Times New Roman"/>
          <w:spacing w:val="-4"/>
          <w:sz w:val="28"/>
          <w:szCs w:val="28"/>
        </w:rPr>
        <w:t>tỉnh</w:t>
      </w:r>
      <w:proofErr w:type="spellEnd"/>
      <w:r w:rsidR="00170893" w:rsidRPr="00971129">
        <w:rPr>
          <w:rFonts w:ascii="Times New Roman" w:hAnsi="Times New Roman" w:cs="Times New Roman"/>
          <w:spacing w:val="-4"/>
          <w:sz w:val="28"/>
          <w:szCs w:val="28"/>
        </w:rPr>
        <w:t xml:space="preserve"> </w:t>
      </w:r>
      <w:proofErr w:type="spellStart"/>
      <w:r w:rsidR="00170893" w:rsidRPr="00971129">
        <w:rPr>
          <w:rFonts w:ascii="Times New Roman" w:hAnsi="Times New Roman" w:cs="Times New Roman"/>
          <w:spacing w:val="-4"/>
          <w:sz w:val="28"/>
          <w:szCs w:val="28"/>
        </w:rPr>
        <w:t>Quảng</w:t>
      </w:r>
      <w:proofErr w:type="spellEnd"/>
      <w:r w:rsidR="00170893" w:rsidRPr="00971129">
        <w:rPr>
          <w:rFonts w:ascii="Times New Roman" w:hAnsi="Times New Roman" w:cs="Times New Roman"/>
          <w:spacing w:val="-4"/>
          <w:sz w:val="28"/>
          <w:szCs w:val="28"/>
        </w:rPr>
        <w:t xml:space="preserve"> </w:t>
      </w:r>
      <w:proofErr w:type="spellStart"/>
      <w:r w:rsidR="00170893" w:rsidRPr="00971129">
        <w:rPr>
          <w:rFonts w:ascii="Times New Roman" w:hAnsi="Times New Roman" w:cs="Times New Roman"/>
          <w:spacing w:val="-4"/>
          <w:sz w:val="28"/>
          <w:szCs w:val="28"/>
        </w:rPr>
        <w:t>Ngãi</w:t>
      </w:r>
      <w:proofErr w:type="spellEnd"/>
      <w:r w:rsidR="0022324F" w:rsidRPr="00971129">
        <w:rPr>
          <w:rFonts w:ascii="Times New Roman" w:eastAsia="Times New Roman" w:hAnsi="Times New Roman" w:cs="Times New Roman"/>
          <w:spacing w:val="-4"/>
          <w:sz w:val="28"/>
          <w:szCs w:val="28"/>
        </w:rPr>
        <w:t>.</w:t>
      </w:r>
    </w:p>
    <w:p w14:paraId="0474ECAD" w14:textId="77777777" w:rsidR="00213E6D" w:rsidRPr="00971129" w:rsidRDefault="00213E6D" w:rsidP="00422DA7">
      <w:pPr>
        <w:widowControl w:val="0"/>
        <w:autoSpaceDE w:val="0"/>
        <w:autoSpaceDN w:val="0"/>
        <w:spacing w:before="120" w:after="120" w:line="240" w:lineRule="auto"/>
        <w:ind w:firstLine="567"/>
        <w:jc w:val="both"/>
        <w:rPr>
          <w:rFonts w:ascii="Times New Roman" w:eastAsia="Times New Roman" w:hAnsi="Times New Roman" w:cs="Times New Roman"/>
          <w:b/>
          <w:bCs/>
          <w:spacing w:val="-4"/>
          <w:sz w:val="28"/>
          <w:szCs w:val="28"/>
        </w:rPr>
      </w:pPr>
      <w:proofErr w:type="spellStart"/>
      <w:r w:rsidRPr="00971129">
        <w:rPr>
          <w:rFonts w:ascii="Times New Roman" w:eastAsia="Times New Roman" w:hAnsi="Times New Roman" w:cs="Times New Roman"/>
          <w:b/>
          <w:bCs/>
          <w:spacing w:val="-4"/>
          <w:sz w:val="28"/>
          <w:szCs w:val="28"/>
        </w:rPr>
        <w:t>Điều</w:t>
      </w:r>
      <w:proofErr w:type="spellEnd"/>
      <w:r w:rsidRPr="00971129">
        <w:rPr>
          <w:rFonts w:ascii="Times New Roman" w:eastAsia="Times New Roman" w:hAnsi="Times New Roman" w:cs="Times New Roman"/>
          <w:b/>
          <w:bCs/>
          <w:spacing w:val="-4"/>
          <w:sz w:val="28"/>
          <w:szCs w:val="28"/>
        </w:rPr>
        <w:t xml:space="preserve"> 2. </w:t>
      </w:r>
      <w:proofErr w:type="spellStart"/>
      <w:r w:rsidRPr="00971129">
        <w:rPr>
          <w:rFonts w:ascii="Times New Roman" w:eastAsia="Times New Roman" w:hAnsi="Times New Roman" w:cs="Times New Roman"/>
          <w:b/>
          <w:bCs/>
          <w:spacing w:val="-4"/>
          <w:sz w:val="28"/>
          <w:szCs w:val="28"/>
        </w:rPr>
        <w:t>Đối</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tượng</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áp</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dụng</w:t>
      </w:r>
      <w:proofErr w:type="spellEnd"/>
    </w:p>
    <w:p w14:paraId="14A86B89" w14:textId="062FFD31" w:rsidR="00213E6D" w:rsidRPr="00971129" w:rsidRDefault="00213E6D" w:rsidP="00422DA7">
      <w:pPr>
        <w:widowControl w:val="0"/>
        <w:autoSpaceDE w:val="0"/>
        <w:autoSpaceDN w:val="0"/>
        <w:spacing w:before="120" w:after="120" w:line="240" w:lineRule="auto"/>
        <w:ind w:firstLine="567"/>
        <w:jc w:val="both"/>
        <w:rPr>
          <w:rFonts w:ascii="Times New Roman" w:hAnsi="Times New Roman" w:cs="Times New Roman"/>
          <w:spacing w:val="-4"/>
          <w:sz w:val="28"/>
          <w:szCs w:val="28"/>
          <w:lang w:val="pt-BR"/>
        </w:rPr>
      </w:pPr>
      <w:r w:rsidRPr="00971129">
        <w:rPr>
          <w:rFonts w:ascii="Times New Roman" w:eastAsia="Times New Roman" w:hAnsi="Times New Roman" w:cs="Times New Roman"/>
          <w:spacing w:val="-4"/>
          <w:sz w:val="28"/>
          <w:szCs w:val="28"/>
        </w:rPr>
        <w:t xml:space="preserve">1. </w:t>
      </w:r>
      <w:proofErr w:type="spellStart"/>
      <w:r w:rsidR="00A9337C" w:rsidRPr="00971129">
        <w:rPr>
          <w:rFonts w:ascii="Times New Roman" w:hAnsi="Times New Roman" w:cs="Times New Roman"/>
          <w:spacing w:val="-4"/>
          <w:sz w:val="28"/>
          <w:szCs w:val="28"/>
          <w:lang w:val="pt-BR"/>
        </w:rPr>
        <w:t>Cơ</w:t>
      </w:r>
      <w:proofErr w:type="spellEnd"/>
      <w:r w:rsidR="00A9337C" w:rsidRPr="00971129">
        <w:rPr>
          <w:rFonts w:ascii="Times New Roman" w:hAnsi="Times New Roman" w:cs="Times New Roman"/>
          <w:spacing w:val="-4"/>
          <w:sz w:val="28"/>
          <w:szCs w:val="28"/>
          <w:lang w:val="pt-BR"/>
        </w:rPr>
        <w:t xml:space="preserve"> </w:t>
      </w:r>
      <w:proofErr w:type="spellStart"/>
      <w:r w:rsidR="00A9337C" w:rsidRPr="00971129">
        <w:rPr>
          <w:rFonts w:ascii="Times New Roman" w:hAnsi="Times New Roman" w:cs="Times New Roman"/>
          <w:spacing w:val="-4"/>
          <w:sz w:val="28"/>
          <w:szCs w:val="28"/>
          <w:lang w:val="pt-BR"/>
        </w:rPr>
        <w:t>quan</w:t>
      </w:r>
      <w:proofErr w:type="spellEnd"/>
      <w:r w:rsidR="004660E5" w:rsidRPr="00971129">
        <w:rPr>
          <w:rFonts w:ascii="Times New Roman" w:hAnsi="Times New Roman" w:cs="Times New Roman"/>
          <w:spacing w:val="-4"/>
          <w:sz w:val="28"/>
          <w:szCs w:val="28"/>
          <w:lang w:val="pt-BR"/>
        </w:rPr>
        <w:t xml:space="preserve">, </w:t>
      </w:r>
      <w:proofErr w:type="spellStart"/>
      <w:r w:rsidR="004660E5" w:rsidRPr="00971129">
        <w:rPr>
          <w:rFonts w:ascii="Times New Roman" w:hAnsi="Times New Roman" w:cs="Times New Roman"/>
          <w:spacing w:val="-4"/>
          <w:sz w:val="28"/>
          <w:szCs w:val="28"/>
          <w:lang w:val="pt-BR"/>
        </w:rPr>
        <w:t>đơn</w:t>
      </w:r>
      <w:proofErr w:type="spellEnd"/>
      <w:r w:rsidR="004660E5" w:rsidRPr="00971129">
        <w:rPr>
          <w:rFonts w:ascii="Times New Roman" w:hAnsi="Times New Roman" w:cs="Times New Roman"/>
          <w:spacing w:val="-4"/>
          <w:sz w:val="28"/>
          <w:szCs w:val="28"/>
          <w:lang w:val="pt-BR"/>
        </w:rPr>
        <w:t xml:space="preserve"> </w:t>
      </w:r>
      <w:proofErr w:type="spellStart"/>
      <w:r w:rsidR="004660E5" w:rsidRPr="00971129">
        <w:rPr>
          <w:rFonts w:ascii="Times New Roman" w:hAnsi="Times New Roman" w:cs="Times New Roman"/>
          <w:spacing w:val="-4"/>
          <w:sz w:val="28"/>
          <w:szCs w:val="28"/>
          <w:lang w:val="pt-BR"/>
        </w:rPr>
        <w:t>vị</w:t>
      </w:r>
      <w:proofErr w:type="spellEnd"/>
      <w:r w:rsidR="00A9337C" w:rsidRPr="00971129">
        <w:rPr>
          <w:rFonts w:ascii="Times New Roman" w:hAnsi="Times New Roman" w:cs="Times New Roman"/>
          <w:spacing w:val="-4"/>
          <w:sz w:val="28"/>
          <w:szCs w:val="28"/>
          <w:lang w:val="pt-BR"/>
        </w:rPr>
        <w:t xml:space="preserve"> </w:t>
      </w:r>
      <w:proofErr w:type="spellStart"/>
      <w:r w:rsidR="00A9337C" w:rsidRPr="00971129">
        <w:rPr>
          <w:rFonts w:ascii="Times New Roman" w:hAnsi="Times New Roman" w:cs="Times New Roman"/>
          <w:spacing w:val="-4"/>
          <w:sz w:val="28"/>
          <w:szCs w:val="28"/>
          <w:lang w:val="pt-BR"/>
        </w:rPr>
        <w:t>giao</w:t>
      </w:r>
      <w:proofErr w:type="spellEnd"/>
      <w:r w:rsidR="00A9337C" w:rsidRPr="00971129">
        <w:rPr>
          <w:rFonts w:ascii="Times New Roman" w:hAnsi="Times New Roman" w:cs="Times New Roman"/>
          <w:spacing w:val="-4"/>
          <w:sz w:val="28"/>
          <w:szCs w:val="28"/>
          <w:lang w:val="pt-BR"/>
        </w:rPr>
        <w:t xml:space="preserve"> </w:t>
      </w:r>
      <w:proofErr w:type="spellStart"/>
      <w:r w:rsidR="00A9337C" w:rsidRPr="00971129">
        <w:rPr>
          <w:rFonts w:ascii="Times New Roman" w:hAnsi="Times New Roman" w:cs="Times New Roman"/>
          <w:spacing w:val="-4"/>
          <w:sz w:val="28"/>
          <w:szCs w:val="28"/>
          <w:lang w:val="pt-BR"/>
        </w:rPr>
        <w:t>nhiệm</w:t>
      </w:r>
      <w:proofErr w:type="spellEnd"/>
      <w:r w:rsidR="00A9337C" w:rsidRPr="00971129">
        <w:rPr>
          <w:rFonts w:ascii="Times New Roman" w:hAnsi="Times New Roman" w:cs="Times New Roman"/>
          <w:spacing w:val="-4"/>
          <w:sz w:val="28"/>
          <w:szCs w:val="28"/>
          <w:lang w:val="pt-BR"/>
        </w:rPr>
        <w:t xml:space="preserve"> </w:t>
      </w:r>
      <w:proofErr w:type="spellStart"/>
      <w:r w:rsidR="00A9337C" w:rsidRPr="00971129">
        <w:rPr>
          <w:rFonts w:ascii="Times New Roman" w:hAnsi="Times New Roman" w:cs="Times New Roman"/>
          <w:spacing w:val="-4"/>
          <w:sz w:val="28"/>
          <w:szCs w:val="28"/>
          <w:lang w:val="pt-BR"/>
        </w:rPr>
        <w:t>vụ</w:t>
      </w:r>
      <w:proofErr w:type="spellEnd"/>
      <w:r w:rsidR="00A9337C" w:rsidRPr="00971129">
        <w:rPr>
          <w:rFonts w:ascii="Times New Roman" w:hAnsi="Times New Roman" w:cs="Times New Roman"/>
          <w:spacing w:val="-4"/>
          <w:sz w:val="28"/>
          <w:szCs w:val="28"/>
          <w:lang w:val="pt-BR"/>
        </w:rPr>
        <w:t xml:space="preserve">, </w:t>
      </w:r>
      <w:proofErr w:type="spellStart"/>
      <w:r w:rsidR="002830CB" w:rsidRPr="00971129">
        <w:rPr>
          <w:rFonts w:ascii="Times New Roman" w:hAnsi="Times New Roman" w:cs="Times New Roman"/>
          <w:spacing w:val="-4"/>
          <w:sz w:val="28"/>
          <w:szCs w:val="28"/>
          <w:lang w:val="pt-BR"/>
        </w:rPr>
        <w:t>đặt</w:t>
      </w:r>
      <w:proofErr w:type="spellEnd"/>
      <w:r w:rsidR="002830CB" w:rsidRPr="00971129">
        <w:rPr>
          <w:rFonts w:ascii="Times New Roman" w:hAnsi="Times New Roman" w:cs="Times New Roman"/>
          <w:spacing w:val="-4"/>
          <w:sz w:val="28"/>
          <w:szCs w:val="28"/>
          <w:lang w:val="pt-BR"/>
        </w:rPr>
        <w:t xml:space="preserve"> </w:t>
      </w:r>
      <w:proofErr w:type="spellStart"/>
      <w:r w:rsidR="002830CB" w:rsidRPr="00971129">
        <w:rPr>
          <w:rFonts w:ascii="Times New Roman" w:hAnsi="Times New Roman" w:cs="Times New Roman"/>
          <w:spacing w:val="-4"/>
          <w:sz w:val="28"/>
          <w:szCs w:val="28"/>
          <w:lang w:val="pt-BR"/>
        </w:rPr>
        <w:t>hàng</w:t>
      </w:r>
      <w:proofErr w:type="spellEnd"/>
      <w:r w:rsidR="00A333A3" w:rsidRPr="00971129">
        <w:rPr>
          <w:rFonts w:ascii="Times New Roman" w:hAnsi="Times New Roman" w:cs="Times New Roman"/>
          <w:spacing w:val="-4"/>
          <w:sz w:val="28"/>
          <w:szCs w:val="28"/>
          <w:lang w:val="pt-BR"/>
        </w:rPr>
        <w:t xml:space="preserve"> (</w:t>
      </w:r>
      <w:bookmarkStart w:id="5" w:name="khoan_2_7"/>
      <w:proofErr w:type="spellStart"/>
      <w:r w:rsidR="00DC5816" w:rsidRPr="00971129">
        <w:rPr>
          <w:rFonts w:ascii="Times New Roman" w:hAnsi="Times New Roman" w:cs="Times New Roman"/>
          <w:spacing w:val="-4"/>
          <w:sz w:val="28"/>
          <w:szCs w:val="28"/>
          <w:lang w:val="pt-BR"/>
        </w:rPr>
        <w:t>hoặc</w:t>
      </w:r>
      <w:proofErr w:type="spellEnd"/>
      <w:r w:rsidR="00DC5816" w:rsidRPr="00971129">
        <w:rPr>
          <w:rFonts w:ascii="Times New Roman" w:hAnsi="Times New Roman" w:cs="Times New Roman"/>
          <w:spacing w:val="-4"/>
          <w:sz w:val="28"/>
          <w:szCs w:val="28"/>
          <w:lang w:val="pt-BR"/>
        </w:rPr>
        <w:t xml:space="preserve"> </w:t>
      </w:r>
      <w:proofErr w:type="spellStart"/>
      <w:r w:rsidR="002D1535" w:rsidRPr="00971129">
        <w:rPr>
          <w:rFonts w:ascii="Times New Roman" w:hAnsi="Times New Roman" w:cs="Times New Roman"/>
          <w:spacing w:val="-4"/>
          <w:sz w:val="28"/>
          <w:szCs w:val="28"/>
          <w:lang w:val="pt-BR"/>
        </w:rPr>
        <w:t>được</w:t>
      </w:r>
      <w:proofErr w:type="spellEnd"/>
      <w:r w:rsidR="002D1535" w:rsidRPr="00971129">
        <w:rPr>
          <w:rFonts w:ascii="Times New Roman" w:hAnsi="Times New Roman" w:cs="Times New Roman"/>
          <w:spacing w:val="-4"/>
          <w:sz w:val="28"/>
          <w:szCs w:val="28"/>
          <w:lang w:val="pt-BR"/>
        </w:rPr>
        <w:t xml:space="preserve"> </w:t>
      </w:r>
      <w:proofErr w:type="spellStart"/>
      <w:r w:rsidR="00DC5816" w:rsidRPr="00971129">
        <w:rPr>
          <w:rFonts w:ascii="Times New Roman" w:hAnsi="Times New Roman" w:cs="Times New Roman"/>
          <w:spacing w:val="-4"/>
          <w:sz w:val="28"/>
          <w:szCs w:val="28"/>
          <w:lang w:val="pt-BR"/>
        </w:rPr>
        <w:t>ủy</w:t>
      </w:r>
      <w:proofErr w:type="spellEnd"/>
      <w:r w:rsidR="00DC5816" w:rsidRPr="00971129">
        <w:rPr>
          <w:rFonts w:ascii="Times New Roman" w:hAnsi="Times New Roman" w:cs="Times New Roman"/>
          <w:spacing w:val="-4"/>
          <w:sz w:val="28"/>
          <w:szCs w:val="28"/>
          <w:lang w:val="pt-BR"/>
        </w:rPr>
        <w:t xml:space="preserve"> </w:t>
      </w:r>
      <w:proofErr w:type="spellStart"/>
      <w:r w:rsidR="00DC5816" w:rsidRPr="00971129">
        <w:rPr>
          <w:rFonts w:ascii="Times New Roman" w:hAnsi="Times New Roman" w:cs="Times New Roman"/>
          <w:spacing w:val="-4"/>
          <w:sz w:val="28"/>
          <w:szCs w:val="28"/>
          <w:lang w:val="pt-BR"/>
        </w:rPr>
        <w:t>quyền</w:t>
      </w:r>
      <w:proofErr w:type="spellEnd"/>
      <w:r w:rsidR="00DC5816" w:rsidRPr="00971129">
        <w:rPr>
          <w:rFonts w:ascii="Times New Roman" w:hAnsi="Times New Roman" w:cs="Times New Roman"/>
          <w:spacing w:val="-4"/>
          <w:sz w:val="28"/>
          <w:szCs w:val="28"/>
          <w:lang w:val="pt-BR"/>
        </w:rPr>
        <w:t xml:space="preserve"> </w:t>
      </w:r>
      <w:proofErr w:type="spellStart"/>
      <w:r w:rsidR="00DC5816" w:rsidRPr="00971129">
        <w:rPr>
          <w:rFonts w:ascii="Times New Roman" w:hAnsi="Times New Roman" w:cs="Times New Roman"/>
          <w:spacing w:val="-4"/>
          <w:sz w:val="28"/>
          <w:szCs w:val="28"/>
          <w:lang w:val="pt-BR"/>
        </w:rPr>
        <w:t>quyết</w:t>
      </w:r>
      <w:proofErr w:type="spellEnd"/>
      <w:r w:rsidR="00DC5816" w:rsidRPr="00971129">
        <w:rPr>
          <w:rFonts w:ascii="Times New Roman" w:hAnsi="Times New Roman" w:cs="Times New Roman"/>
          <w:spacing w:val="-4"/>
          <w:sz w:val="28"/>
          <w:szCs w:val="28"/>
          <w:lang w:val="pt-BR"/>
        </w:rPr>
        <w:t xml:space="preserve"> </w:t>
      </w:r>
      <w:proofErr w:type="spellStart"/>
      <w:r w:rsidR="00DC5816" w:rsidRPr="00971129">
        <w:rPr>
          <w:rFonts w:ascii="Times New Roman" w:hAnsi="Times New Roman" w:cs="Times New Roman"/>
          <w:spacing w:val="-4"/>
          <w:sz w:val="28"/>
          <w:szCs w:val="28"/>
          <w:lang w:val="pt-BR"/>
        </w:rPr>
        <w:t>định</w:t>
      </w:r>
      <w:proofErr w:type="spellEnd"/>
      <w:r w:rsidR="00DC5816" w:rsidRPr="00971129">
        <w:rPr>
          <w:rFonts w:ascii="Times New Roman" w:hAnsi="Times New Roman" w:cs="Times New Roman"/>
          <w:spacing w:val="-4"/>
          <w:sz w:val="28"/>
          <w:szCs w:val="28"/>
          <w:lang w:val="pt-BR"/>
        </w:rPr>
        <w:t xml:space="preserve"> </w:t>
      </w:r>
      <w:proofErr w:type="spellStart"/>
      <w:r w:rsidR="00DC5816" w:rsidRPr="00971129">
        <w:rPr>
          <w:rFonts w:ascii="Times New Roman" w:hAnsi="Times New Roman" w:cs="Times New Roman"/>
          <w:spacing w:val="-4"/>
          <w:sz w:val="28"/>
          <w:szCs w:val="28"/>
          <w:lang w:val="pt-BR"/>
        </w:rPr>
        <w:t>giao</w:t>
      </w:r>
      <w:proofErr w:type="spellEnd"/>
      <w:r w:rsidR="00DC5816" w:rsidRPr="00971129">
        <w:rPr>
          <w:rFonts w:ascii="Times New Roman" w:hAnsi="Times New Roman" w:cs="Times New Roman"/>
          <w:spacing w:val="-4"/>
          <w:sz w:val="28"/>
          <w:szCs w:val="28"/>
          <w:lang w:val="pt-BR"/>
        </w:rPr>
        <w:t xml:space="preserve"> </w:t>
      </w:r>
      <w:proofErr w:type="spellStart"/>
      <w:r w:rsidR="00DC5816" w:rsidRPr="00971129">
        <w:rPr>
          <w:rFonts w:ascii="Times New Roman" w:hAnsi="Times New Roman" w:cs="Times New Roman"/>
          <w:spacing w:val="-4"/>
          <w:sz w:val="28"/>
          <w:szCs w:val="28"/>
          <w:lang w:val="pt-BR"/>
        </w:rPr>
        <w:t>nhiệm</w:t>
      </w:r>
      <w:proofErr w:type="spellEnd"/>
      <w:r w:rsidR="00DC5816" w:rsidRPr="00971129">
        <w:rPr>
          <w:rFonts w:ascii="Times New Roman" w:hAnsi="Times New Roman" w:cs="Times New Roman"/>
          <w:spacing w:val="-4"/>
          <w:sz w:val="28"/>
          <w:szCs w:val="28"/>
          <w:lang w:val="pt-BR"/>
        </w:rPr>
        <w:t xml:space="preserve"> </w:t>
      </w:r>
      <w:proofErr w:type="spellStart"/>
      <w:r w:rsidR="00DC5816" w:rsidRPr="00971129">
        <w:rPr>
          <w:rFonts w:ascii="Times New Roman" w:hAnsi="Times New Roman" w:cs="Times New Roman"/>
          <w:spacing w:val="-4"/>
          <w:sz w:val="28"/>
          <w:szCs w:val="28"/>
          <w:lang w:val="pt-BR"/>
        </w:rPr>
        <w:t>vụ</w:t>
      </w:r>
      <w:proofErr w:type="spellEnd"/>
      <w:r w:rsidR="00DC5816" w:rsidRPr="00971129">
        <w:rPr>
          <w:rFonts w:ascii="Times New Roman" w:hAnsi="Times New Roman" w:cs="Times New Roman"/>
          <w:spacing w:val="-4"/>
          <w:sz w:val="28"/>
          <w:szCs w:val="28"/>
          <w:lang w:val="pt-BR"/>
        </w:rPr>
        <w:t xml:space="preserve">, </w:t>
      </w:r>
      <w:proofErr w:type="spellStart"/>
      <w:r w:rsidR="00DC5816" w:rsidRPr="00971129">
        <w:rPr>
          <w:rFonts w:ascii="Times New Roman" w:hAnsi="Times New Roman" w:cs="Times New Roman"/>
          <w:spacing w:val="-4"/>
          <w:sz w:val="28"/>
          <w:szCs w:val="28"/>
          <w:lang w:val="pt-BR"/>
        </w:rPr>
        <w:t>đặt</w:t>
      </w:r>
      <w:proofErr w:type="spellEnd"/>
      <w:r w:rsidR="00DC5816" w:rsidRPr="00971129">
        <w:rPr>
          <w:rFonts w:ascii="Times New Roman" w:hAnsi="Times New Roman" w:cs="Times New Roman"/>
          <w:spacing w:val="-4"/>
          <w:sz w:val="28"/>
          <w:szCs w:val="28"/>
          <w:lang w:val="pt-BR"/>
        </w:rPr>
        <w:t xml:space="preserve"> </w:t>
      </w:r>
      <w:proofErr w:type="spellStart"/>
      <w:r w:rsidR="00DC5816" w:rsidRPr="00971129">
        <w:rPr>
          <w:rFonts w:ascii="Times New Roman" w:hAnsi="Times New Roman" w:cs="Times New Roman"/>
          <w:spacing w:val="-4"/>
          <w:sz w:val="28"/>
          <w:szCs w:val="28"/>
          <w:lang w:val="pt-BR"/>
        </w:rPr>
        <w:t>hàng</w:t>
      </w:r>
      <w:bookmarkEnd w:id="5"/>
      <w:proofErr w:type="spellEnd"/>
      <w:r w:rsidR="00A333A3" w:rsidRPr="00971129">
        <w:rPr>
          <w:rFonts w:ascii="Times New Roman" w:hAnsi="Times New Roman" w:cs="Times New Roman"/>
          <w:spacing w:val="-4"/>
          <w:sz w:val="28"/>
          <w:szCs w:val="28"/>
          <w:lang w:val="pt-BR"/>
        </w:rPr>
        <w:t>)</w:t>
      </w:r>
      <w:r w:rsidR="008061B2" w:rsidRPr="00971129">
        <w:rPr>
          <w:rFonts w:ascii="Times New Roman" w:hAnsi="Times New Roman" w:cs="Times New Roman"/>
          <w:spacing w:val="-4"/>
          <w:sz w:val="28"/>
          <w:szCs w:val="28"/>
          <w:lang w:val="pt-BR"/>
        </w:rPr>
        <w:t xml:space="preserve">, </w:t>
      </w:r>
      <w:proofErr w:type="spellStart"/>
      <w:r w:rsidR="008061B2" w:rsidRPr="00971129">
        <w:rPr>
          <w:rFonts w:ascii="Times New Roman" w:hAnsi="Times New Roman" w:cs="Times New Roman"/>
          <w:spacing w:val="-4"/>
          <w:sz w:val="28"/>
          <w:szCs w:val="28"/>
          <w:lang w:val="pt-BR"/>
        </w:rPr>
        <w:t>tổ</w:t>
      </w:r>
      <w:proofErr w:type="spellEnd"/>
      <w:r w:rsidR="008061B2" w:rsidRPr="00971129">
        <w:rPr>
          <w:rFonts w:ascii="Times New Roman" w:hAnsi="Times New Roman" w:cs="Times New Roman"/>
          <w:spacing w:val="-4"/>
          <w:sz w:val="28"/>
          <w:szCs w:val="28"/>
          <w:lang w:val="pt-BR"/>
        </w:rPr>
        <w:t xml:space="preserve"> </w:t>
      </w:r>
      <w:proofErr w:type="spellStart"/>
      <w:r w:rsidR="008061B2" w:rsidRPr="00971129">
        <w:rPr>
          <w:rFonts w:ascii="Times New Roman" w:hAnsi="Times New Roman" w:cs="Times New Roman"/>
          <w:spacing w:val="-4"/>
          <w:sz w:val="28"/>
          <w:szCs w:val="28"/>
          <w:lang w:val="pt-BR"/>
        </w:rPr>
        <w:t>chức</w:t>
      </w:r>
      <w:proofErr w:type="spellEnd"/>
      <w:r w:rsidR="008061B2" w:rsidRPr="00971129">
        <w:rPr>
          <w:rFonts w:ascii="Times New Roman" w:hAnsi="Times New Roman" w:cs="Times New Roman"/>
          <w:spacing w:val="-4"/>
          <w:sz w:val="28"/>
          <w:szCs w:val="28"/>
          <w:lang w:val="pt-BR"/>
        </w:rPr>
        <w:t xml:space="preserve"> </w:t>
      </w:r>
      <w:proofErr w:type="spellStart"/>
      <w:r w:rsidR="008061B2" w:rsidRPr="00971129">
        <w:rPr>
          <w:rFonts w:ascii="Times New Roman" w:hAnsi="Times New Roman" w:cs="Times New Roman"/>
          <w:spacing w:val="-4"/>
          <w:sz w:val="28"/>
          <w:szCs w:val="28"/>
          <w:lang w:val="pt-BR"/>
        </w:rPr>
        <w:t>đấu</w:t>
      </w:r>
      <w:proofErr w:type="spellEnd"/>
      <w:r w:rsidR="008061B2" w:rsidRPr="00971129">
        <w:rPr>
          <w:rFonts w:ascii="Times New Roman" w:hAnsi="Times New Roman" w:cs="Times New Roman"/>
          <w:spacing w:val="-4"/>
          <w:sz w:val="28"/>
          <w:szCs w:val="28"/>
          <w:lang w:val="pt-BR"/>
        </w:rPr>
        <w:t xml:space="preserve"> </w:t>
      </w:r>
      <w:proofErr w:type="spellStart"/>
      <w:r w:rsidR="008061B2" w:rsidRPr="00971129">
        <w:rPr>
          <w:rFonts w:ascii="Times New Roman" w:hAnsi="Times New Roman" w:cs="Times New Roman"/>
          <w:spacing w:val="-4"/>
          <w:sz w:val="28"/>
          <w:szCs w:val="28"/>
          <w:lang w:val="pt-BR"/>
        </w:rPr>
        <w:t>thầu</w:t>
      </w:r>
      <w:proofErr w:type="spellEnd"/>
      <w:r w:rsidR="00123569" w:rsidRPr="00971129">
        <w:rPr>
          <w:rFonts w:ascii="Times New Roman" w:hAnsi="Times New Roman" w:cs="Times New Roman"/>
          <w:spacing w:val="-4"/>
          <w:sz w:val="28"/>
          <w:szCs w:val="28"/>
          <w:lang w:val="pt-BR"/>
        </w:rPr>
        <w:t xml:space="preserve"> </w:t>
      </w:r>
      <w:proofErr w:type="spellStart"/>
      <w:r w:rsidR="00DC5816" w:rsidRPr="00971129">
        <w:rPr>
          <w:rFonts w:ascii="Times New Roman" w:hAnsi="Times New Roman" w:cs="Times New Roman"/>
          <w:spacing w:val="-4"/>
          <w:sz w:val="28"/>
          <w:szCs w:val="28"/>
          <w:lang w:val="pt-BR"/>
        </w:rPr>
        <w:t>cung</w:t>
      </w:r>
      <w:proofErr w:type="spellEnd"/>
      <w:r w:rsidR="00DC5816" w:rsidRPr="00971129">
        <w:rPr>
          <w:rFonts w:ascii="Times New Roman" w:hAnsi="Times New Roman" w:cs="Times New Roman"/>
          <w:spacing w:val="-4"/>
          <w:sz w:val="28"/>
          <w:szCs w:val="28"/>
          <w:lang w:val="pt-BR"/>
        </w:rPr>
        <w:t xml:space="preserve"> </w:t>
      </w:r>
      <w:proofErr w:type="spellStart"/>
      <w:r w:rsidR="00DC5816" w:rsidRPr="00971129">
        <w:rPr>
          <w:rFonts w:ascii="Times New Roman" w:hAnsi="Times New Roman" w:cs="Times New Roman"/>
          <w:spacing w:val="-4"/>
          <w:sz w:val="28"/>
          <w:szCs w:val="28"/>
          <w:lang w:val="pt-BR"/>
        </w:rPr>
        <w:t>cấp</w:t>
      </w:r>
      <w:proofErr w:type="spellEnd"/>
      <w:r w:rsidR="00DC5816" w:rsidRPr="00971129">
        <w:rPr>
          <w:rFonts w:ascii="Times New Roman" w:hAnsi="Times New Roman" w:cs="Times New Roman"/>
          <w:spacing w:val="-4"/>
          <w:sz w:val="28"/>
          <w:szCs w:val="28"/>
          <w:lang w:val="pt-BR"/>
        </w:rPr>
        <w:t xml:space="preserve"> </w:t>
      </w:r>
      <w:proofErr w:type="spellStart"/>
      <w:r w:rsidR="00DC5816" w:rsidRPr="00971129">
        <w:rPr>
          <w:rFonts w:ascii="Times New Roman" w:hAnsi="Times New Roman" w:cs="Times New Roman"/>
          <w:spacing w:val="-4"/>
          <w:sz w:val="28"/>
          <w:szCs w:val="28"/>
          <w:lang w:val="pt-BR"/>
        </w:rPr>
        <w:t>sản</w:t>
      </w:r>
      <w:proofErr w:type="spellEnd"/>
      <w:r w:rsidR="00DC5816" w:rsidRPr="00971129">
        <w:rPr>
          <w:rFonts w:ascii="Times New Roman" w:hAnsi="Times New Roman" w:cs="Times New Roman"/>
          <w:spacing w:val="-4"/>
          <w:sz w:val="28"/>
          <w:szCs w:val="28"/>
          <w:lang w:val="pt-BR"/>
        </w:rPr>
        <w:t xml:space="preserve"> </w:t>
      </w:r>
      <w:proofErr w:type="spellStart"/>
      <w:r w:rsidR="00DC5816" w:rsidRPr="00971129">
        <w:rPr>
          <w:rFonts w:ascii="Times New Roman" w:hAnsi="Times New Roman" w:cs="Times New Roman"/>
          <w:spacing w:val="-4"/>
          <w:sz w:val="28"/>
          <w:szCs w:val="28"/>
          <w:lang w:val="pt-BR"/>
        </w:rPr>
        <w:t>phẩm</w:t>
      </w:r>
      <w:proofErr w:type="spellEnd"/>
      <w:r w:rsidR="00DC5816" w:rsidRPr="00971129">
        <w:rPr>
          <w:rFonts w:ascii="Times New Roman" w:hAnsi="Times New Roman" w:cs="Times New Roman"/>
          <w:spacing w:val="-4"/>
          <w:sz w:val="28"/>
          <w:szCs w:val="28"/>
          <w:lang w:val="pt-BR"/>
        </w:rPr>
        <w:t xml:space="preserve">, </w:t>
      </w:r>
      <w:proofErr w:type="spellStart"/>
      <w:r w:rsidR="00A9337C" w:rsidRPr="00971129">
        <w:rPr>
          <w:rFonts w:ascii="Times New Roman" w:hAnsi="Times New Roman" w:cs="Times New Roman"/>
          <w:spacing w:val="-4"/>
          <w:sz w:val="28"/>
          <w:szCs w:val="28"/>
          <w:lang w:val="pt-BR"/>
        </w:rPr>
        <w:t>dịch</w:t>
      </w:r>
      <w:proofErr w:type="spellEnd"/>
      <w:r w:rsidR="00A9337C" w:rsidRPr="00971129">
        <w:rPr>
          <w:rFonts w:ascii="Times New Roman" w:hAnsi="Times New Roman" w:cs="Times New Roman"/>
          <w:spacing w:val="-4"/>
          <w:sz w:val="28"/>
          <w:szCs w:val="28"/>
          <w:lang w:val="pt-BR"/>
        </w:rPr>
        <w:t xml:space="preserve"> </w:t>
      </w:r>
      <w:proofErr w:type="spellStart"/>
      <w:r w:rsidR="00A9337C" w:rsidRPr="00971129">
        <w:rPr>
          <w:rFonts w:ascii="Times New Roman" w:hAnsi="Times New Roman" w:cs="Times New Roman"/>
          <w:spacing w:val="-4"/>
          <w:sz w:val="28"/>
          <w:szCs w:val="28"/>
          <w:lang w:val="pt-BR"/>
        </w:rPr>
        <w:t>vụ</w:t>
      </w:r>
      <w:proofErr w:type="spellEnd"/>
      <w:r w:rsidR="00A9337C" w:rsidRPr="00971129">
        <w:rPr>
          <w:rFonts w:ascii="Times New Roman" w:hAnsi="Times New Roman" w:cs="Times New Roman"/>
          <w:spacing w:val="-4"/>
          <w:sz w:val="28"/>
          <w:szCs w:val="28"/>
          <w:lang w:val="pt-BR"/>
        </w:rPr>
        <w:t xml:space="preserve"> </w:t>
      </w:r>
      <w:proofErr w:type="spellStart"/>
      <w:r w:rsidR="00594414" w:rsidRPr="00971129">
        <w:rPr>
          <w:rFonts w:ascii="Times New Roman" w:hAnsi="Times New Roman" w:cs="Times New Roman"/>
          <w:spacing w:val="-4"/>
          <w:sz w:val="28"/>
          <w:szCs w:val="28"/>
          <w:lang w:val="pt-BR"/>
        </w:rPr>
        <w:t>sự</w:t>
      </w:r>
      <w:proofErr w:type="spellEnd"/>
      <w:r w:rsidR="00A9337C" w:rsidRPr="00971129">
        <w:rPr>
          <w:rFonts w:ascii="Times New Roman" w:hAnsi="Times New Roman" w:cs="Times New Roman"/>
          <w:spacing w:val="-4"/>
          <w:sz w:val="28"/>
          <w:szCs w:val="28"/>
          <w:lang w:val="pt-BR"/>
        </w:rPr>
        <w:t xml:space="preserve"> </w:t>
      </w:r>
      <w:proofErr w:type="spellStart"/>
      <w:r w:rsidR="00A9337C" w:rsidRPr="00971129">
        <w:rPr>
          <w:rFonts w:ascii="Times New Roman" w:hAnsi="Times New Roman" w:cs="Times New Roman"/>
          <w:spacing w:val="-4"/>
          <w:sz w:val="28"/>
          <w:szCs w:val="28"/>
          <w:lang w:val="pt-BR"/>
        </w:rPr>
        <w:t>nghiệp</w:t>
      </w:r>
      <w:proofErr w:type="spellEnd"/>
      <w:r w:rsidR="00A9337C" w:rsidRPr="00971129">
        <w:rPr>
          <w:rFonts w:ascii="Times New Roman" w:hAnsi="Times New Roman" w:cs="Times New Roman"/>
          <w:spacing w:val="-4"/>
          <w:sz w:val="28"/>
          <w:szCs w:val="28"/>
          <w:lang w:val="pt-BR"/>
        </w:rPr>
        <w:t xml:space="preserve"> </w:t>
      </w:r>
      <w:proofErr w:type="spellStart"/>
      <w:r w:rsidR="00A9337C" w:rsidRPr="00971129">
        <w:rPr>
          <w:rFonts w:ascii="Times New Roman" w:hAnsi="Times New Roman" w:cs="Times New Roman"/>
          <w:spacing w:val="-4"/>
          <w:sz w:val="28"/>
          <w:szCs w:val="28"/>
          <w:lang w:val="pt-BR"/>
        </w:rPr>
        <w:t>công</w:t>
      </w:r>
      <w:proofErr w:type="spellEnd"/>
      <w:r w:rsidR="00A9337C" w:rsidRPr="00971129">
        <w:rPr>
          <w:rFonts w:ascii="Times New Roman" w:hAnsi="Times New Roman" w:cs="Times New Roman"/>
          <w:spacing w:val="-4"/>
          <w:sz w:val="28"/>
          <w:szCs w:val="28"/>
          <w:lang w:val="pt-BR"/>
        </w:rPr>
        <w:t xml:space="preserve"> </w:t>
      </w:r>
      <w:proofErr w:type="spellStart"/>
      <w:r w:rsidR="00A9337C" w:rsidRPr="00971129">
        <w:rPr>
          <w:rFonts w:ascii="Times New Roman" w:hAnsi="Times New Roman" w:cs="Times New Roman"/>
          <w:spacing w:val="-4"/>
          <w:sz w:val="28"/>
          <w:szCs w:val="28"/>
          <w:lang w:val="pt-BR"/>
        </w:rPr>
        <w:t>sử</w:t>
      </w:r>
      <w:proofErr w:type="spellEnd"/>
      <w:r w:rsidR="00A9337C" w:rsidRPr="00971129">
        <w:rPr>
          <w:rFonts w:ascii="Times New Roman" w:hAnsi="Times New Roman" w:cs="Times New Roman"/>
          <w:spacing w:val="-4"/>
          <w:sz w:val="28"/>
          <w:szCs w:val="28"/>
          <w:lang w:val="pt-BR"/>
        </w:rPr>
        <w:t xml:space="preserve"> </w:t>
      </w:r>
      <w:proofErr w:type="spellStart"/>
      <w:r w:rsidR="00A9337C" w:rsidRPr="00971129">
        <w:rPr>
          <w:rFonts w:ascii="Times New Roman" w:hAnsi="Times New Roman" w:cs="Times New Roman"/>
          <w:spacing w:val="-4"/>
          <w:sz w:val="28"/>
          <w:szCs w:val="28"/>
          <w:lang w:val="pt-BR"/>
        </w:rPr>
        <w:t>dụng</w:t>
      </w:r>
      <w:proofErr w:type="spellEnd"/>
      <w:r w:rsidR="00A9337C" w:rsidRPr="00971129">
        <w:rPr>
          <w:rFonts w:ascii="Times New Roman" w:hAnsi="Times New Roman" w:cs="Times New Roman"/>
          <w:spacing w:val="-4"/>
          <w:sz w:val="28"/>
          <w:szCs w:val="28"/>
          <w:lang w:val="pt-BR"/>
        </w:rPr>
        <w:t xml:space="preserve"> </w:t>
      </w:r>
      <w:proofErr w:type="spellStart"/>
      <w:r w:rsidR="00A9337C" w:rsidRPr="00971129">
        <w:rPr>
          <w:rFonts w:ascii="Times New Roman" w:hAnsi="Times New Roman" w:cs="Times New Roman"/>
          <w:spacing w:val="-4"/>
          <w:sz w:val="28"/>
          <w:szCs w:val="28"/>
          <w:lang w:val="pt-BR"/>
        </w:rPr>
        <w:t>ngân</w:t>
      </w:r>
      <w:proofErr w:type="spellEnd"/>
      <w:r w:rsidR="00A9337C" w:rsidRPr="00971129">
        <w:rPr>
          <w:rFonts w:ascii="Times New Roman" w:hAnsi="Times New Roman" w:cs="Times New Roman"/>
          <w:spacing w:val="-4"/>
          <w:sz w:val="28"/>
          <w:szCs w:val="28"/>
          <w:lang w:val="pt-BR"/>
        </w:rPr>
        <w:t xml:space="preserve"> </w:t>
      </w:r>
      <w:proofErr w:type="spellStart"/>
      <w:r w:rsidR="00A9337C" w:rsidRPr="00971129">
        <w:rPr>
          <w:rFonts w:ascii="Times New Roman" w:hAnsi="Times New Roman" w:cs="Times New Roman"/>
          <w:spacing w:val="-4"/>
          <w:sz w:val="28"/>
          <w:szCs w:val="28"/>
          <w:lang w:val="pt-BR"/>
        </w:rPr>
        <w:t>sách</w:t>
      </w:r>
      <w:proofErr w:type="spellEnd"/>
      <w:r w:rsidR="00A9337C" w:rsidRPr="00971129">
        <w:rPr>
          <w:rFonts w:ascii="Times New Roman" w:hAnsi="Times New Roman" w:cs="Times New Roman"/>
          <w:spacing w:val="-4"/>
          <w:sz w:val="28"/>
          <w:szCs w:val="28"/>
          <w:lang w:val="pt-BR"/>
        </w:rPr>
        <w:t xml:space="preserve"> </w:t>
      </w:r>
      <w:proofErr w:type="spellStart"/>
      <w:r w:rsidR="00A9337C" w:rsidRPr="00971129">
        <w:rPr>
          <w:rFonts w:ascii="Times New Roman" w:hAnsi="Times New Roman" w:cs="Times New Roman"/>
          <w:spacing w:val="-4"/>
          <w:sz w:val="28"/>
          <w:szCs w:val="28"/>
          <w:lang w:val="pt-BR"/>
        </w:rPr>
        <w:t>nhà</w:t>
      </w:r>
      <w:proofErr w:type="spellEnd"/>
      <w:r w:rsidR="00A9337C" w:rsidRPr="00971129">
        <w:rPr>
          <w:rFonts w:ascii="Times New Roman" w:hAnsi="Times New Roman" w:cs="Times New Roman"/>
          <w:spacing w:val="-4"/>
          <w:sz w:val="28"/>
          <w:szCs w:val="28"/>
          <w:lang w:val="pt-BR"/>
        </w:rPr>
        <w:t xml:space="preserve"> </w:t>
      </w:r>
      <w:proofErr w:type="spellStart"/>
      <w:r w:rsidR="00A9337C" w:rsidRPr="00971129">
        <w:rPr>
          <w:rFonts w:ascii="Times New Roman" w:hAnsi="Times New Roman" w:cs="Times New Roman"/>
          <w:spacing w:val="-4"/>
          <w:sz w:val="28"/>
          <w:szCs w:val="28"/>
          <w:lang w:val="pt-BR"/>
        </w:rPr>
        <w:t>nước</w:t>
      </w:r>
      <w:proofErr w:type="spellEnd"/>
      <w:r w:rsidR="00A9337C"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lĩnh</w:t>
      </w:r>
      <w:proofErr w:type="spellEnd"/>
      <w:r w:rsidR="00A2201E"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vực</w:t>
      </w:r>
      <w:proofErr w:type="spellEnd"/>
      <w:r w:rsidR="00A2201E"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công</w:t>
      </w:r>
      <w:proofErr w:type="spellEnd"/>
      <w:r w:rsidR="00A2201E"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nghệ</w:t>
      </w:r>
      <w:proofErr w:type="spellEnd"/>
      <w:r w:rsidR="00A2201E"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thông</w:t>
      </w:r>
      <w:proofErr w:type="spellEnd"/>
      <w:r w:rsidR="00A2201E"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tin</w:t>
      </w:r>
      <w:proofErr w:type="spellEnd"/>
      <w:r w:rsidR="00A2201E" w:rsidRPr="00971129">
        <w:rPr>
          <w:rFonts w:ascii="Times New Roman" w:hAnsi="Times New Roman" w:cs="Times New Roman"/>
          <w:spacing w:val="-4"/>
          <w:sz w:val="28"/>
          <w:szCs w:val="28"/>
          <w:lang w:val="pt-BR"/>
        </w:rPr>
        <w:t xml:space="preserve"> (</w:t>
      </w:r>
      <w:proofErr w:type="spellStart"/>
      <w:r w:rsidR="004D1B09" w:rsidRPr="00971129">
        <w:rPr>
          <w:rFonts w:ascii="Times New Roman" w:hAnsi="Times New Roman" w:cs="Times New Roman"/>
          <w:spacing w:val="-4"/>
          <w:sz w:val="28"/>
          <w:szCs w:val="28"/>
          <w:lang w:val="pt-BR"/>
        </w:rPr>
        <w:t>không</w:t>
      </w:r>
      <w:proofErr w:type="spellEnd"/>
      <w:r w:rsidR="004D1B09" w:rsidRPr="00971129">
        <w:rPr>
          <w:rFonts w:ascii="Times New Roman" w:hAnsi="Times New Roman" w:cs="Times New Roman"/>
          <w:spacing w:val="-4"/>
          <w:sz w:val="28"/>
          <w:szCs w:val="28"/>
          <w:lang w:val="pt-BR"/>
        </w:rPr>
        <w:t xml:space="preserve"> </w:t>
      </w:r>
      <w:proofErr w:type="spellStart"/>
      <w:r w:rsidR="004D1B09" w:rsidRPr="00971129">
        <w:rPr>
          <w:rFonts w:ascii="Times New Roman" w:hAnsi="Times New Roman" w:cs="Times New Roman"/>
          <w:spacing w:val="-4"/>
          <w:sz w:val="28"/>
          <w:szCs w:val="28"/>
          <w:lang w:val="pt-BR"/>
        </w:rPr>
        <w:t>bao</w:t>
      </w:r>
      <w:proofErr w:type="spellEnd"/>
      <w:r w:rsidR="004D1B09" w:rsidRPr="00971129">
        <w:rPr>
          <w:rFonts w:ascii="Times New Roman" w:hAnsi="Times New Roman" w:cs="Times New Roman"/>
          <w:spacing w:val="-4"/>
          <w:sz w:val="28"/>
          <w:szCs w:val="28"/>
          <w:lang w:val="pt-BR"/>
        </w:rPr>
        <w:t xml:space="preserve"> </w:t>
      </w:r>
      <w:proofErr w:type="spellStart"/>
      <w:r w:rsidR="004D1B09" w:rsidRPr="00971129">
        <w:rPr>
          <w:rFonts w:ascii="Times New Roman" w:hAnsi="Times New Roman" w:cs="Times New Roman"/>
          <w:spacing w:val="-4"/>
          <w:sz w:val="28"/>
          <w:szCs w:val="28"/>
          <w:lang w:val="pt-BR"/>
        </w:rPr>
        <w:t>gồm</w:t>
      </w:r>
      <w:proofErr w:type="spellEnd"/>
      <w:r w:rsidR="004D1B09" w:rsidRPr="00971129">
        <w:rPr>
          <w:rFonts w:ascii="Times New Roman" w:hAnsi="Times New Roman" w:cs="Times New Roman"/>
          <w:spacing w:val="-4"/>
          <w:sz w:val="28"/>
          <w:szCs w:val="28"/>
          <w:lang w:val="pt-BR"/>
        </w:rPr>
        <w:t xml:space="preserve"> </w:t>
      </w:r>
      <w:proofErr w:type="spellStart"/>
      <w:r w:rsidR="004D1B09" w:rsidRPr="00971129">
        <w:rPr>
          <w:rFonts w:ascii="Times New Roman" w:hAnsi="Times New Roman" w:cs="Times New Roman"/>
          <w:spacing w:val="-4"/>
          <w:sz w:val="28"/>
          <w:szCs w:val="28"/>
          <w:lang w:val="pt-BR"/>
        </w:rPr>
        <w:t>lĩnh</w:t>
      </w:r>
      <w:proofErr w:type="spellEnd"/>
      <w:r w:rsidR="004D1B09" w:rsidRPr="00971129">
        <w:rPr>
          <w:rFonts w:ascii="Times New Roman" w:hAnsi="Times New Roman" w:cs="Times New Roman"/>
          <w:spacing w:val="-4"/>
          <w:sz w:val="28"/>
          <w:szCs w:val="28"/>
          <w:lang w:val="pt-BR"/>
        </w:rPr>
        <w:t xml:space="preserve"> </w:t>
      </w:r>
      <w:proofErr w:type="spellStart"/>
      <w:r w:rsidR="004D1B09" w:rsidRPr="00971129">
        <w:rPr>
          <w:rFonts w:ascii="Times New Roman" w:hAnsi="Times New Roman" w:cs="Times New Roman"/>
          <w:spacing w:val="-4"/>
          <w:sz w:val="28"/>
          <w:szCs w:val="28"/>
          <w:lang w:val="pt-BR"/>
        </w:rPr>
        <w:t>vực</w:t>
      </w:r>
      <w:proofErr w:type="spellEnd"/>
      <w:r w:rsidR="004D1B09" w:rsidRPr="00971129">
        <w:rPr>
          <w:rFonts w:ascii="Times New Roman" w:hAnsi="Times New Roman" w:cs="Times New Roman"/>
          <w:spacing w:val="-4"/>
          <w:sz w:val="28"/>
          <w:szCs w:val="28"/>
          <w:lang w:val="pt-BR"/>
        </w:rPr>
        <w:t xml:space="preserve"> </w:t>
      </w:r>
      <w:proofErr w:type="spellStart"/>
      <w:r w:rsidR="004D1B09" w:rsidRPr="00971129">
        <w:rPr>
          <w:rFonts w:ascii="Times New Roman" w:hAnsi="Times New Roman" w:cs="Times New Roman"/>
          <w:spacing w:val="-4"/>
          <w:sz w:val="28"/>
          <w:szCs w:val="28"/>
          <w:lang w:val="pt-BR"/>
        </w:rPr>
        <w:t>an</w:t>
      </w:r>
      <w:proofErr w:type="spellEnd"/>
      <w:r w:rsidR="004D1B09" w:rsidRPr="00971129">
        <w:rPr>
          <w:rFonts w:ascii="Times New Roman" w:hAnsi="Times New Roman" w:cs="Times New Roman"/>
          <w:spacing w:val="-4"/>
          <w:sz w:val="28"/>
          <w:szCs w:val="28"/>
          <w:lang w:val="pt-BR"/>
        </w:rPr>
        <w:t xml:space="preserve"> </w:t>
      </w:r>
      <w:proofErr w:type="spellStart"/>
      <w:r w:rsidR="004D1B09" w:rsidRPr="00971129">
        <w:rPr>
          <w:rFonts w:ascii="Times New Roman" w:hAnsi="Times New Roman" w:cs="Times New Roman"/>
          <w:spacing w:val="-4"/>
          <w:sz w:val="28"/>
          <w:szCs w:val="28"/>
          <w:lang w:val="pt-BR"/>
        </w:rPr>
        <w:t>toàn</w:t>
      </w:r>
      <w:proofErr w:type="spellEnd"/>
      <w:r w:rsidR="004D1B09" w:rsidRPr="00971129">
        <w:rPr>
          <w:rFonts w:ascii="Times New Roman" w:hAnsi="Times New Roman" w:cs="Times New Roman"/>
          <w:spacing w:val="-4"/>
          <w:sz w:val="28"/>
          <w:szCs w:val="28"/>
          <w:lang w:val="pt-BR"/>
        </w:rPr>
        <w:t xml:space="preserve"> </w:t>
      </w:r>
      <w:proofErr w:type="spellStart"/>
      <w:r w:rsidR="004D1B09" w:rsidRPr="00971129">
        <w:rPr>
          <w:rFonts w:ascii="Times New Roman" w:hAnsi="Times New Roman" w:cs="Times New Roman"/>
          <w:spacing w:val="-4"/>
          <w:sz w:val="28"/>
          <w:szCs w:val="28"/>
          <w:lang w:val="pt-BR"/>
        </w:rPr>
        <w:t>thông</w:t>
      </w:r>
      <w:proofErr w:type="spellEnd"/>
      <w:r w:rsidR="004D1B09" w:rsidRPr="00971129">
        <w:rPr>
          <w:rFonts w:ascii="Times New Roman" w:hAnsi="Times New Roman" w:cs="Times New Roman"/>
          <w:spacing w:val="-4"/>
          <w:sz w:val="28"/>
          <w:szCs w:val="28"/>
          <w:lang w:val="pt-BR"/>
        </w:rPr>
        <w:t xml:space="preserve"> </w:t>
      </w:r>
      <w:proofErr w:type="spellStart"/>
      <w:r w:rsidR="004D1B09" w:rsidRPr="00971129">
        <w:rPr>
          <w:rFonts w:ascii="Times New Roman" w:hAnsi="Times New Roman" w:cs="Times New Roman"/>
          <w:spacing w:val="-4"/>
          <w:sz w:val="28"/>
          <w:szCs w:val="28"/>
          <w:lang w:val="pt-BR"/>
        </w:rPr>
        <w:t>tin</w:t>
      </w:r>
      <w:proofErr w:type="spellEnd"/>
      <w:r w:rsidR="004D1B09" w:rsidRPr="00971129">
        <w:rPr>
          <w:rFonts w:ascii="Times New Roman" w:hAnsi="Times New Roman" w:cs="Times New Roman"/>
          <w:spacing w:val="-4"/>
          <w:sz w:val="28"/>
          <w:szCs w:val="28"/>
          <w:lang w:val="pt-BR"/>
        </w:rPr>
        <w:t xml:space="preserve"> </w:t>
      </w:r>
      <w:proofErr w:type="spellStart"/>
      <w:r w:rsidR="004D1B09" w:rsidRPr="00971129">
        <w:rPr>
          <w:rFonts w:ascii="Times New Roman" w:hAnsi="Times New Roman" w:cs="Times New Roman"/>
          <w:spacing w:val="-4"/>
          <w:sz w:val="28"/>
          <w:szCs w:val="28"/>
          <w:lang w:val="pt-BR"/>
        </w:rPr>
        <w:t>mạng</w:t>
      </w:r>
      <w:proofErr w:type="spellEnd"/>
      <w:r w:rsidR="00A2201E" w:rsidRPr="00971129">
        <w:rPr>
          <w:rFonts w:ascii="Times New Roman" w:hAnsi="Times New Roman" w:cs="Times New Roman"/>
          <w:spacing w:val="-4"/>
          <w:sz w:val="28"/>
          <w:szCs w:val="28"/>
          <w:lang w:val="pt-BR"/>
        </w:rPr>
        <w:t>)</w:t>
      </w:r>
      <w:r w:rsidR="00265AF8" w:rsidRPr="00971129">
        <w:rPr>
          <w:rFonts w:ascii="Times New Roman" w:hAnsi="Times New Roman" w:cs="Times New Roman"/>
          <w:spacing w:val="-4"/>
          <w:sz w:val="28"/>
          <w:szCs w:val="28"/>
          <w:lang w:val="pt-BR"/>
        </w:rPr>
        <w:t xml:space="preserve"> (</w:t>
      </w:r>
      <w:proofErr w:type="spellStart"/>
      <w:r w:rsidR="00265AF8" w:rsidRPr="00971129">
        <w:rPr>
          <w:rFonts w:ascii="Times New Roman" w:hAnsi="Times New Roman" w:cs="Times New Roman"/>
          <w:spacing w:val="-4"/>
          <w:sz w:val="28"/>
          <w:szCs w:val="28"/>
          <w:lang w:val="pt-BR"/>
        </w:rPr>
        <w:t>sau</w:t>
      </w:r>
      <w:proofErr w:type="spellEnd"/>
      <w:r w:rsidR="00265AF8" w:rsidRPr="00971129">
        <w:rPr>
          <w:rFonts w:ascii="Times New Roman" w:hAnsi="Times New Roman" w:cs="Times New Roman"/>
          <w:spacing w:val="-4"/>
          <w:sz w:val="28"/>
          <w:szCs w:val="28"/>
          <w:lang w:val="pt-BR"/>
        </w:rPr>
        <w:t xml:space="preserve"> </w:t>
      </w:r>
      <w:proofErr w:type="spellStart"/>
      <w:r w:rsidR="00265AF8" w:rsidRPr="00971129">
        <w:rPr>
          <w:rFonts w:ascii="Times New Roman" w:hAnsi="Times New Roman" w:cs="Times New Roman"/>
          <w:spacing w:val="-4"/>
          <w:sz w:val="28"/>
          <w:szCs w:val="28"/>
          <w:lang w:val="pt-BR"/>
        </w:rPr>
        <w:t>đây</w:t>
      </w:r>
      <w:proofErr w:type="spellEnd"/>
      <w:r w:rsidR="00265AF8" w:rsidRPr="00971129">
        <w:rPr>
          <w:rFonts w:ascii="Times New Roman" w:hAnsi="Times New Roman" w:cs="Times New Roman"/>
          <w:spacing w:val="-4"/>
          <w:sz w:val="28"/>
          <w:szCs w:val="28"/>
          <w:lang w:val="pt-BR"/>
        </w:rPr>
        <w:t xml:space="preserve"> </w:t>
      </w:r>
      <w:proofErr w:type="spellStart"/>
      <w:r w:rsidR="00265AF8" w:rsidRPr="00971129">
        <w:rPr>
          <w:rFonts w:ascii="Times New Roman" w:hAnsi="Times New Roman" w:cs="Times New Roman"/>
          <w:spacing w:val="-4"/>
          <w:sz w:val="28"/>
          <w:szCs w:val="28"/>
          <w:lang w:val="pt-BR"/>
        </w:rPr>
        <w:t>gọi</w:t>
      </w:r>
      <w:proofErr w:type="spellEnd"/>
      <w:r w:rsidR="00265AF8" w:rsidRPr="00971129">
        <w:rPr>
          <w:rFonts w:ascii="Times New Roman" w:hAnsi="Times New Roman" w:cs="Times New Roman"/>
          <w:spacing w:val="-4"/>
          <w:sz w:val="28"/>
          <w:szCs w:val="28"/>
          <w:lang w:val="pt-BR"/>
        </w:rPr>
        <w:t xml:space="preserve"> </w:t>
      </w:r>
      <w:proofErr w:type="spellStart"/>
      <w:r w:rsidR="00265AF8" w:rsidRPr="00971129">
        <w:rPr>
          <w:rFonts w:ascii="Times New Roman" w:hAnsi="Times New Roman" w:cs="Times New Roman"/>
          <w:spacing w:val="-4"/>
          <w:sz w:val="28"/>
          <w:szCs w:val="28"/>
          <w:lang w:val="pt-BR"/>
        </w:rPr>
        <w:t>là</w:t>
      </w:r>
      <w:proofErr w:type="spellEnd"/>
      <w:r w:rsidR="00265AF8" w:rsidRPr="00971129">
        <w:rPr>
          <w:rFonts w:ascii="Times New Roman" w:hAnsi="Times New Roman" w:cs="Times New Roman"/>
          <w:spacing w:val="-4"/>
          <w:sz w:val="28"/>
          <w:szCs w:val="28"/>
          <w:lang w:val="pt-BR"/>
        </w:rPr>
        <w:t xml:space="preserve"> </w:t>
      </w:r>
      <w:proofErr w:type="spellStart"/>
      <w:r w:rsidR="009233E0" w:rsidRPr="00971129">
        <w:rPr>
          <w:rFonts w:ascii="Times New Roman" w:hAnsi="Times New Roman" w:cs="Times New Roman"/>
          <w:spacing w:val="-4"/>
          <w:sz w:val="28"/>
          <w:szCs w:val="28"/>
          <w:lang w:val="pt-BR"/>
        </w:rPr>
        <w:t>đ</w:t>
      </w:r>
      <w:r w:rsidR="006B71E8" w:rsidRPr="00971129">
        <w:rPr>
          <w:rFonts w:ascii="Times New Roman" w:hAnsi="Times New Roman" w:cs="Times New Roman"/>
          <w:spacing w:val="-4"/>
          <w:sz w:val="28"/>
          <w:szCs w:val="28"/>
          <w:lang w:val="pt-BR"/>
        </w:rPr>
        <w:t>ơn</w:t>
      </w:r>
      <w:proofErr w:type="spellEnd"/>
      <w:r w:rsidR="006B71E8" w:rsidRPr="00971129">
        <w:rPr>
          <w:rFonts w:ascii="Times New Roman" w:hAnsi="Times New Roman" w:cs="Times New Roman"/>
          <w:spacing w:val="-4"/>
          <w:sz w:val="28"/>
          <w:szCs w:val="28"/>
          <w:lang w:val="pt-BR"/>
        </w:rPr>
        <w:t xml:space="preserve"> </w:t>
      </w:r>
      <w:proofErr w:type="spellStart"/>
      <w:r w:rsidR="006B71E8" w:rsidRPr="00971129">
        <w:rPr>
          <w:rFonts w:ascii="Times New Roman" w:hAnsi="Times New Roman" w:cs="Times New Roman"/>
          <w:spacing w:val="-4"/>
          <w:sz w:val="28"/>
          <w:szCs w:val="28"/>
          <w:lang w:val="pt-BR"/>
        </w:rPr>
        <w:t>vị</w:t>
      </w:r>
      <w:proofErr w:type="spellEnd"/>
      <w:r w:rsidR="006B71E8" w:rsidRPr="00971129">
        <w:rPr>
          <w:rFonts w:ascii="Times New Roman" w:hAnsi="Times New Roman" w:cs="Times New Roman"/>
          <w:spacing w:val="-4"/>
          <w:sz w:val="28"/>
          <w:szCs w:val="28"/>
          <w:lang w:val="pt-BR"/>
        </w:rPr>
        <w:t xml:space="preserve"> </w:t>
      </w:r>
      <w:proofErr w:type="spellStart"/>
      <w:r w:rsidR="006B71E8" w:rsidRPr="00971129">
        <w:rPr>
          <w:rFonts w:ascii="Times New Roman" w:hAnsi="Times New Roman" w:cs="Times New Roman"/>
          <w:spacing w:val="-4"/>
          <w:sz w:val="28"/>
          <w:szCs w:val="28"/>
          <w:lang w:val="pt-BR"/>
        </w:rPr>
        <w:t>sử</w:t>
      </w:r>
      <w:proofErr w:type="spellEnd"/>
      <w:r w:rsidR="006B71E8" w:rsidRPr="00971129">
        <w:rPr>
          <w:rFonts w:ascii="Times New Roman" w:hAnsi="Times New Roman" w:cs="Times New Roman"/>
          <w:spacing w:val="-4"/>
          <w:sz w:val="28"/>
          <w:szCs w:val="28"/>
          <w:lang w:val="pt-BR"/>
        </w:rPr>
        <w:t xml:space="preserve"> </w:t>
      </w:r>
      <w:proofErr w:type="spellStart"/>
      <w:r w:rsidR="006B71E8" w:rsidRPr="00971129">
        <w:rPr>
          <w:rFonts w:ascii="Times New Roman" w:hAnsi="Times New Roman" w:cs="Times New Roman"/>
          <w:spacing w:val="-4"/>
          <w:sz w:val="28"/>
          <w:szCs w:val="28"/>
          <w:lang w:val="pt-BR"/>
        </w:rPr>
        <w:t>dụng</w:t>
      </w:r>
      <w:proofErr w:type="spellEnd"/>
      <w:r w:rsidR="006B71E8" w:rsidRPr="00971129">
        <w:rPr>
          <w:rFonts w:ascii="Times New Roman" w:hAnsi="Times New Roman" w:cs="Times New Roman"/>
          <w:spacing w:val="-4"/>
          <w:sz w:val="28"/>
          <w:szCs w:val="28"/>
          <w:lang w:val="pt-BR"/>
        </w:rPr>
        <w:t xml:space="preserve"> </w:t>
      </w:r>
      <w:proofErr w:type="spellStart"/>
      <w:r w:rsidR="006B71E8" w:rsidRPr="00971129">
        <w:rPr>
          <w:rFonts w:ascii="Times New Roman" w:hAnsi="Times New Roman" w:cs="Times New Roman"/>
          <w:spacing w:val="-4"/>
          <w:sz w:val="28"/>
          <w:szCs w:val="28"/>
          <w:lang w:val="pt-BR"/>
        </w:rPr>
        <w:t>ngân</w:t>
      </w:r>
      <w:proofErr w:type="spellEnd"/>
      <w:r w:rsidR="006B71E8" w:rsidRPr="00971129">
        <w:rPr>
          <w:rFonts w:ascii="Times New Roman" w:hAnsi="Times New Roman" w:cs="Times New Roman"/>
          <w:spacing w:val="-4"/>
          <w:sz w:val="28"/>
          <w:szCs w:val="28"/>
          <w:lang w:val="pt-BR"/>
        </w:rPr>
        <w:t xml:space="preserve"> </w:t>
      </w:r>
      <w:proofErr w:type="spellStart"/>
      <w:r w:rsidR="006B71E8" w:rsidRPr="00971129">
        <w:rPr>
          <w:rFonts w:ascii="Times New Roman" w:hAnsi="Times New Roman" w:cs="Times New Roman"/>
          <w:spacing w:val="-4"/>
          <w:sz w:val="28"/>
          <w:szCs w:val="28"/>
          <w:lang w:val="pt-BR"/>
        </w:rPr>
        <w:t>sách</w:t>
      </w:r>
      <w:proofErr w:type="spellEnd"/>
      <w:r w:rsidR="00265AF8" w:rsidRPr="00971129">
        <w:rPr>
          <w:rFonts w:ascii="Times New Roman" w:hAnsi="Times New Roman" w:cs="Times New Roman"/>
          <w:spacing w:val="-4"/>
          <w:sz w:val="28"/>
          <w:szCs w:val="28"/>
          <w:lang w:val="pt-BR"/>
        </w:rPr>
        <w:t>).</w:t>
      </w:r>
    </w:p>
    <w:p w14:paraId="1C323393" w14:textId="77C895D7" w:rsidR="00213E6D" w:rsidRPr="00971129" w:rsidRDefault="00213E6D"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r w:rsidRPr="00971129">
        <w:rPr>
          <w:rFonts w:ascii="Times New Roman" w:eastAsia="Times New Roman" w:hAnsi="Times New Roman" w:cs="Times New Roman"/>
          <w:spacing w:val="-4"/>
          <w:sz w:val="28"/>
          <w:szCs w:val="28"/>
        </w:rPr>
        <w:t xml:space="preserve">2. </w:t>
      </w:r>
      <w:proofErr w:type="spellStart"/>
      <w:r w:rsidRPr="00971129">
        <w:rPr>
          <w:rFonts w:ascii="Times New Roman" w:eastAsia="Times New Roman" w:hAnsi="Times New Roman" w:cs="Times New Roman"/>
          <w:spacing w:val="-4"/>
          <w:sz w:val="28"/>
          <w:szCs w:val="28"/>
        </w:rPr>
        <w:t>Đơn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vị</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sự</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nghiệp</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công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lập</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tổ</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chức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thực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hiện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cung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ứng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dịch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vụ</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sự</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nghiệp</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công</w:t>
      </w:r>
      <w:proofErr w:type="spellEnd"/>
      <w:r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lĩnh</w:t>
      </w:r>
      <w:proofErr w:type="spellEnd"/>
      <w:r w:rsidR="00A2201E"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vực</w:t>
      </w:r>
      <w:proofErr w:type="spellEnd"/>
      <w:r w:rsidR="00A2201E"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công</w:t>
      </w:r>
      <w:proofErr w:type="spellEnd"/>
      <w:r w:rsidR="00A2201E"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nghệ</w:t>
      </w:r>
      <w:proofErr w:type="spellEnd"/>
      <w:r w:rsidR="00A2201E"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thông</w:t>
      </w:r>
      <w:proofErr w:type="spellEnd"/>
      <w:r w:rsidR="00A2201E" w:rsidRPr="00971129">
        <w:rPr>
          <w:rFonts w:ascii="Times New Roman" w:eastAsia="Times New Roman" w:hAnsi="Times New Roman" w:cs="Times New Roman"/>
          <w:spacing w:val="-4"/>
          <w:sz w:val="28"/>
          <w:szCs w:val="28"/>
        </w:rPr>
        <w:t xml:space="preserve"> tin (</w:t>
      </w:r>
      <w:proofErr w:type="spellStart"/>
      <w:r w:rsidR="004D1B09" w:rsidRPr="00971129">
        <w:rPr>
          <w:rFonts w:ascii="Times New Roman" w:eastAsia="Times New Roman" w:hAnsi="Times New Roman" w:cs="Times New Roman"/>
          <w:spacing w:val="-4"/>
          <w:sz w:val="28"/>
          <w:szCs w:val="28"/>
        </w:rPr>
        <w:t>không</w:t>
      </w:r>
      <w:proofErr w:type="spellEnd"/>
      <w:r w:rsidR="004D1B09" w:rsidRPr="00971129">
        <w:rPr>
          <w:rFonts w:ascii="Times New Roman" w:eastAsia="Times New Roman" w:hAnsi="Times New Roman" w:cs="Times New Roman"/>
          <w:spacing w:val="-4"/>
          <w:sz w:val="28"/>
          <w:szCs w:val="28"/>
        </w:rPr>
        <w:t xml:space="preserve"> bao </w:t>
      </w:r>
      <w:proofErr w:type="spellStart"/>
      <w:r w:rsidR="004D1B09" w:rsidRPr="00971129">
        <w:rPr>
          <w:rFonts w:ascii="Times New Roman" w:eastAsia="Times New Roman" w:hAnsi="Times New Roman" w:cs="Times New Roman"/>
          <w:spacing w:val="-4"/>
          <w:sz w:val="28"/>
          <w:szCs w:val="28"/>
        </w:rPr>
        <w:t>gồm</w:t>
      </w:r>
      <w:proofErr w:type="spellEnd"/>
      <w:r w:rsidR="004D1B09" w:rsidRPr="00971129">
        <w:rPr>
          <w:rFonts w:ascii="Times New Roman" w:eastAsia="Times New Roman" w:hAnsi="Times New Roman" w:cs="Times New Roman"/>
          <w:spacing w:val="-4"/>
          <w:sz w:val="28"/>
          <w:szCs w:val="28"/>
        </w:rPr>
        <w:t xml:space="preserve"> </w:t>
      </w:r>
      <w:proofErr w:type="spellStart"/>
      <w:r w:rsidR="004D1B09" w:rsidRPr="00971129">
        <w:rPr>
          <w:rFonts w:ascii="Times New Roman" w:eastAsia="Times New Roman" w:hAnsi="Times New Roman" w:cs="Times New Roman"/>
          <w:spacing w:val="-4"/>
          <w:sz w:val="28"/>
          <w:szCs w:val="28"/>
        </w:rPr>
        <w:t>lĩnh</w:t>
      </w:r>
      <w:proofErr w:type="spellEnd"/>
      <w:r w:rsidR="004D1B09" w:rsidRPr="00971129">
        <w:rPr>
          <w:rFonts w:ascii="Times New Roman" w:eastAsia="Times New Roman" w:hAnsi="Times New Roman" w:cs="Times New Roman"/>
          <w:spacing w:val="-4"/>
          <w:sz w:val="28"/>
          <w:szCs w:val="28"/>
        </w:rPr>
        <w:t xml:space="preserve"> </w:t>
      </w:r>
      <w:proofErr w:type="spellStart"/>
      <w:r w:rsidR="004D1B09" w:rsidRPr="00971129">
        <w:rPr>
          <w:rFonts w:ascii="Times New Roman" w:eastAsia="Times New Roman" w:hAnsi="Times New Roman" w:cs="Times New Roman"/>
          <w:spacing w:val="-4"/>
          <w:sz w:val="28"/>
          <w:szCs w:val="28"/>
        </w:rPr>
        <w:t>vực</w:t>
      </w:r>
      <w:proofErr w:type="spellEnd"/>
      <w:r w:rsidR="004D1B09" w:rsidRPr="00971129">
        <w:rPr>
          <w:rFonts w:ascii="Times New Roman" w:eastAsia="Times New Roman" w:hAnsi="Times New Roman" w:cs="Times New Roman"/>
          <w:spacing w:val="-4"/>
          <w:sz w:val="28"/>
          <w:szCs w:val="28"/>
        </w:rPr>
        <w:t xml:space="preserve"> an </w:t>
      </w:r>
      <w:proofErr w:type="spellStart"/>
      <w:r w:rsidR="004D1B09" w:rsidRPr="00971129">
        <w:rPr>
          <w:rFonts w:ascii="Times New Roman" w:eastAsia="Times New Roman" w:hAnsi="Times New Roman" w:cs="Times New Roman"/>
          <w:spacing w:val="-4"/>
          <w:sz w:val="28"/>
          <w:szCs w:val="28"/>
        </w:rPr>
        <w:t>toàn</w:t>
      </w:r>
      <w:proofErr w:type="spellEnd"/>
      <w:r w:rsidR="004D1B09" w:rsidRPr="00971129">
        <w:rPr>
          <w:rFonts w:ascii="Times New Roman" w:eastAsia="Times New Roman" w:hAnsi="Times New Roman" w:cs="Times New Roman"/>
          <w:spacing w:val="-4"/>
          <w:sz w:val="28"/>
          <w:szCs w:val="28"/>
        </w:rPr>
        <w:t xml:space="preserve"> </w:t>
      </w:r>
      <w:proofErr w:type="spellStart"/>
      <w:r w:rsidR="004D1B09" w:rsidRPr="00971129">
        <w:rPr>
          <w:rFonts w:ascii="Times New Roman" w:eastAsia="Times New Roman" w:hAnsi="Times New Roman" w:cs="Times New Roman"/>
          <w:spacing w:val="-4"/>
          <w:sz w:val="28"/>
          <w:szCs w:val="28"/>
        </w:rPr>
        <w:t>thông</w:t>
      </w:r>
      <w:proofErr w:type="spellEnd"/>
      <w:r w:rsidR="004D1B09" w:rsidRPr="00971129">
        <w:rPr>
          <w:rFonts w:ascii="Times New Roman" w:eastAsia="Times New Roman" w:hAnsi="Times New Roman" w:cs="Times New Roman"/>
          <w:spacing w:val="-4"/>
          <w:sz w:val="28"/>
          <w:szCs w:val="28"/>
        </w:rPr>
        <w:t xml:space="preserve"> tin </w:t>
      </w:r>
      <w:proofErr w:type="spellStart"/>
      <w:r w:rsidR="004D1B09" w:rsidRPr="00971129">
        <w:rPr>
          <w:rFonts w:ascii="Times New Roman" w:eastAsia="Times New Roman" w:hAnsi="Times New Roman" w:cs="Times New Roman"/>
          <w:spacing w:val="-4"/>
          <w:sz w:val="28"/>
          <w:szCs w:val="28"/>
        </w:rPr>
        <w:t>mạng</w:t>
      </w:r>
      <w:proofErr w:type="spellEnd"/>
      <w:r w:rsidR="00A2201E" w:rsidRPr="00971129">
        <w:rPr>
          <w:rFonts w:ascii="Times New Roman" w:eastAsia="Times New Roman" w:hAnsi="Times New Roman" w:cs="Times New Roman"/>
          <w:spacing w:val="-4"/>
          <w:sz w:val="28"/>
          <w:szCs w:val="28"/>
        </w:rPr>
        <w:t>)</w:t>
      </w:r>
      <w:r w:rsidR="00A40731" w:rsidRPr="00971129">
        <w:rPr>
          <w:rFonts w:ascii="Times New Roman" w:eastAsia="Times New Roman" w:hAnsi="Times New Roman" w:cs="Times New Roman"/>
          <w:spacing w:val="-4"/>
          <w:sz w:val="28"/>
          <w:szCs w:val="28"/>
        </w:rPr>
        <w:t xml:space="preserve"> (</w:t>
      </w:r>
      <w:proofErr w:type="spellStart"/>
      <w:r w:rsidR="00A40731" w:rsidRPr="00971129">
        <w:rPr>
          <w:rFonts w:ascii="Times New Roman" w:eastAsia="Times New Roman" w:hAnsi="Times New Roman" w:cs="Times New Roman"/>
          <w:spacing w:val="-4"/>
          <w:sz w:val="28"/>
          <w:szCs w:val="28"/>
        </w:rPr>
        <w:t>sau</w:t>
      </w:r>
      <w:proofErr w:type="spellEnd"/>
      <w:r w:rsidR="00A40731" w:rsidRPr="00971129">
        <w:rPr>
          <w:rFonts w:ascii="Times New Roman" w:eastAsia="Times New Roman" w:hAnsi="Times New Roman" w:cs="Times New Roman"/>
          <w:spacing w:val="-4"/>
          <w:sz w:val="28"/>
          <w:szCs w:val="28"/>
        </w:rPr>
        <w:t xml:space="preserve"> </w:t>
      </w:r>
      <w:proofErr w:type="spellStart"/>
      <w:r w:rsidR="00A40731" w:rsidRPr="00971129">
        <w:rPr>
          <w:rFonts w:ascii="Times New Roman" w:eastAsia="Times New Roman" w:hAnsi="Times New Roman" w:cs="Times New Roman"/>
          <w:spacing w:val="-4"/>
          <w:sz w:val="28"/>
          <w:szCs w:val="28"/>
        </w:rPr>
        <w:t>đây</w:t>
      </w:r>
      <w:proofErr w:type="spellEnd"/>
      <w:r w:rsidR="00A40731" w:rsidRPr="00971129">
        <w:rPr>
          <w:rFonts w:ascii="Times New Roman" w:eastAsia="Times New Roman" w:hAnsi="Times New Roman" w:cs="Times New Roman"/>
          <w:spacing w:val="-4"/>
          <w:sz w:val="28"/>
          <w:szCs w:val="28"/>
        </w:rPr>
        <w:t xml:space="preserve"> </w:t>
      </w:r>
      <w:proofErr w:type="spellStart"/>
      <w:r w:rsidR="00A40731" w:rsidRPr="00971129">
        <w:rPr>
          <w:rFonts w:ascii="Times New Roman" w:eastAsia="Times New Roman" w:hAnsi="Times New Roman" w:cs="Times New Roman"/>
          <w:spacing w:val="-4"/>
          <w:sz w:val="28"/>
          <w:szCs w:val="28"/>
        </w:rPr>
        <w:t>gọi</w:t>
      </w:r>
      <w:proofErr w:type="spellEnd"/>
      <w:r w:rsidR="00A40731" w:rsidRPr="00971129">
        <w:rPr>
          <w:rFonts w:ascii="Times New Roman" w:eastAsia="Times New Roman" w:hAnsi="Times New Roman" w:cs="Times New Roman"/>
          <w:spacing w:val="-4"/>
          <w:sz w:val="28"/>
          <w:szCs w:val="28"/>
        </w:rPr>
        <w:t xml:space="preserve"> </w:t>
      </w:r>
      <w:proofErr w:type="spellStart"/>
      <w:r w:rsidR="00A40731" w:rsidRPr="00971129">
        <w:rPr>
          <w:rFonts w:ascii="Times New Roman" w:eastAsia="Times New Roman" w:hAnsi="Times New Roman" w:cs="Times New Roman"/>
          <w:spacing w:val="-4"/>
          <w:sz w:val="28"/>
          <w:szCs w:val="28"/>
        </w:rPr>
        <w:t>là</w:t>
      </w:r>
      <w:proofErr w:type="spellEnd"/>
      <w:r w:rsidR="00A40731" w:rsidRPr="00971129">
        <w:rPr>
          <w:rFonts w:ascii="Times New Roman" w:eastAsia="Times New Roman" w:hAnsi="Times New Roman" w:cs="Times New Roman"/>
          <w:spacing w:val="-4"/>
          <w:sz w:val="28"/>
          <w:szCs w:val="28"/>
        </w:rPr>
        <w:t xml:space="preserve"> </w:t>
      </w:r>
      <w:proofErr w:type="spellStart"/>
      <w:r w:rsidR="00A40731" w:rsidRPr="00971129">
        <w:rPr>
          <w:rFonts w:ascii="Times New Roman" w:eastAsia="Times New Roman" w:hAnsi="Times New Roman" w:cs="Times New Roman"/>
          <w:spacing w:val="-4"/>
          <w:sz w:val="28"/>
          <w:szCs w:val="28"/>
        </w:rPr>
        <w:t>đ</w:t>
      </w:r>
      <w:r w:rsidR="00AD7C50" w:rsidRPr="00971129">
        <w:rPr>
          <w:rFonts w:ascii="Times New Roman" w:eastAsia="Times New Roman" w:hAnsi="Times New Roman" w:cs="Times New Roman"/>
          <w:spacing w:val="-4"/>
          <w:sz w:val="28"/>
          <w:szCs w:val="28"/>
        </w:rPr>
        <w:t>ơn</w:t>
      </w:r>
      <w:proofErr w:type="spellEnd"/>
      <w:r w:rsidR="00AD7C50" w:rsidRPr="00971129">
        <w:rPr>
          <w:rFonts w:ascii="Times New Roman" w:eastAsia="Times New Roman" w:hAnsi="Times New Roman" w:cs="Times New Roman"/>
          <w:spacing w:val="-4"/>
          <w:sz w:val="28"/>
          <w:szCs w:val="28"/>
        </w:rPr>
        <w:t xml:space="preserve"> </w:t>
      </w:r>
      <w:proofErr w:type="spellStart"/>
      <w:r w:rsidR="00AD7C50" w:rsidRPr="00971129">
        <w:rPr>
          <w:rFonts w:ascii="Times New Roman" w:eastAsia="Times New Roman" w:hAnsi="Times New Roman" w:cs="Times New Roman"/>
          <w:spacing w:val="-4"/>
          <w:sz w:val="28"/>
          <w:szCs w:val="28"/>
        </w:rPr>
        <w:t>vị</w:t>
      </w:r>
      <w:proofErr w:type="spellEnd"/>
      <w:r w:rsidR="00AD7C50" w:rsidRPr="00971129">
        <w:rPr>
          <w:rFonts w:ascii="Times New Roman" w:eastAsia="Times New Roman" w:hAnsi="Times New Roman" w:cs="Times New Roman"/>
          <w:spacing w:val="-4"/>
          <w:sz w:val="28"/>
          <w:szCs w:val="28"/>
        </w:rPr>
        <w:t xml:space="preserve"> </w:t>
      </w:r>
      <w:proofErr w:type="spellStart"/>
      <w:r w:rsidR="00AD7C50" w:rsidRPr="00971129">
        <w:rPr>
          <w:rFonts w:ascii="Times New Roman" w:eastAsia="Times New Roman" w:hAnsi="Times New Roman" w:cs="Times New Roman"/>
          <w:spacing w:val="-4"/>
          <w:sz w:val="28"/>
          <w:szCs w:val="28"/>
        </w:rPr>
        <w:t>cung</w:t>
      </w:r>
      <w:proofErr w:type="spellEnd"/>
      <w:r w:rsidR="00AD7C50" w:rsidRPr="00971129">
        <w:rPr>
          <w:rFonts w:ascii="Times New Roman" w:eastAsia="Times New Roman" w:hAnsi="Times New Roman" w:cs="Times New Roman"/>
          <w:spacing w:val="-4"/>
          <w:sz w:val="28"/>
          <w:szCs w:val="28"/>
        </w:rPr>
        <w:t xml:space="preserve"> </w:t>
      </w:r>
      <w:proofErr w:type="spellStart"/>
      <w:r w:rsidR="00AD7C50" w:rsidRPr="00971129">
        <w:rPr>
          <w:rFonts w:ascii="Times New Roman" w:eastAsia="Times New Roman" w:hAnsi="Times New Roman" w:cs="Times New Roman"/>
          <w:spacing w:val="-4"/>
          <w:sz w:val="28"/>
          <w:szCs w:val="28"/>
        </w:rPr>
        <w:t>ứng</w:t>
      </w:r>
      <w:proofErr w:type="spellEnd"/>
      <w:r w:rsidR="00AD7C50" w:rsidRPr="00971129">
        <w:rPr>
          <w:rFonts w:ascii="Times New Roman" w:eastAsia="Times New Roman" w:hAnsi="Times New Roman" w:cs="Times New Roman"/>
          <w:spacing w:val="-4"/>
          <w:sz w:val="28"/>
          <w:szCs w:val="28"/>
        </w:rPr>
        <w:t xml:space="preserve"> </w:t>
      </w:r>
      <w:proofErr w:type="spellStart"/>
      <w:r w:rsidR="00AD7C50" w:rsidRPr="00971129">
        <w:rPr>
          <w:rFonts w:ascii="Times New Roman" w:eastAsia="Times New Roman" w:hAnsi="Times New Roman" w:cs="Times New Roman"/>
          <w:spacing w:val="-4"/>
          <w:sz w:val="28"/>
          <w:szCs w:val="28"/>
        </w:rPr>
        <w:t>dịch</w:t>
      </w:r>
      <w:proofErr w:type="spellEnd"/>
      <w:r w:rsidR="00AD7C50" w:rsidRPr="00971129">
        <w:rPr>
          <w:rFonts w:ascii="Times New Roman" w:eastAsia="Times New Roman" w:hAnsi="Times New Roman" w:cs="Times New Roman"/>
          <w:spacing w:val="-4"/>
          <w:sz w:val="28"/>
          <w:szCs w:val="28"/>
        </w:rPr>
        <w:t xml:space="preserve"> </w:t>
      </w:r>
      <w:proofErr w:type="spellStart"/>
      <w:r w:rsidR="00AD7C50" w:rsidRPr="00971129">
        <w:rPr>
          <w:rFonts w:ascii="Times New Roman" w:eastAsia="Times New Roman" w:hAnsi="Times New Roman" w:cs="Times New Roman"/>
          <w:spacing w:val="-4"/>
          <w:sz w:val="28"/>
          <w:szCs w:val="28"/>
        </w:rPr>
        <w:t>vụ</w:t>
      </w:r>
      <w:proofErr w:type="spellEnd"/>
      <w:r w:rsidR="00AD7C50" w:rsidRPr="00971129">
        <w:rPr>
          <w:rFonts w:ascii="Times New Roman" w:eastAsia="Times New Roman" w:hAnsi="Times New Roman" w:cs="Times New Roman"/>
          <w:spacing w:val="-4"/>
          <w:sz w:val="28"/>
          <w:szCs w:val="28"/>
        </w:rPr>
        <w:t>)</w:t>
      </w:r>
      <w:r w:rsidR="00A9337C" w:rsidRPr="00971129">
        <w:rPr>
          <w:rFonts w:ascii="Times New Roman" w:eastAsia="Times New Roman" w:hAnsi="Times New Roman" w:cs="Times New Roman"/>
          <w:spacing w:val="-4"/>
          <w:sz w:val="28"/>
          <w:szCs w:val="28"/>
        </w:rPr>
        <w:t>.</w:t>
      </w:r>
    </w:p>
    <w:p w14:paraId="4CF148D9" w14:textId="7E3CFE7A" w:rsidR="00213E6D" w:rsidRPr="00971129" w:rsidRDefault="00213E6D"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r w:rsidRPr="00971129">
        <w:rPr>
          <w:rFonts w:ascii="Times New Roman" w:eastAsia="Times New Roman" w:hAnsi="Times New Roman" w:cs="Times New Roman"/>
          <w:spacing w:val="-4"/>
          <w:sz w:val="28"/>
          <w:szCs w:val="28"/>
        </w:rPr>
        <w:t xml:space="preserve">3. </w:t>
      </w:r>
      <w:proofErr w:type="spellStart"/>
      <w:r w:rsidR="00A90541" w:rsidRPr="00971129">
        <w:rPr>
          <w:rFonts w:ascii="Times New Roman" w:eastAsia="Times New Roman" w:hAnsi="Times New Roman" w:cs="Times New Roman"/>
          <w:spacing w:val="-4"/>
          <w:sz w:val="28"/>
          <w:szCs w:val="28"/>
        </w:rPr>
        <w:t>Các</w:t>
      </w:r>
      <w:proofErr w:type="spellEnd"/>
      <w:r w:rsidR="00A90541" w:rsidRPr="00971129">
        <w:rPr>
          <w:rFonts w:ascii="Times New Roman" w:eastAsia="Times New Roman" w:hAnsi="Times New Roman" w:cs="Times New Roman"/>
          <w:spacing w:val="-4"/>
          <w:sz w:val="28"/>
          <w:szCs w:val="28"/>
        </w:rPr>
        <w:t xml:space="preserve"> </w:t>
      </w:r>
      <w:proofErr w:type="spellStart"/>
      <w:r w:rsidR="00A90541" w:rsidRPr="00971129">
        <w:rPr>
          <w:rFonts w:ascii="Times New Roman" w:eastAsia="Times New Roman" w:hAnsi="Times New Roman" w:cs="Times New Roman"/>
          <w:spacing w:val="-4"/>
          <w:sz w:val="28"/>
          <w:szCs w:val="28"/>
        </w:rPr>
        <w:t>cơ</w:t>
      </w:r>
      <w:proofErr w:type="spellEnd"/>
      <w:r w:rsidR="00A90541" w:rsidRPr="00971129">
        <w:rPr>
          <w:rFonts w:ascii="Times New Roman" w:eastAsia="Times New Roman" w:hAnsi="Times New Roman" w:cs="Times New Roman"/>
          <w:spacing w:val="-4"/>
          <w:sz w:val="28"/>
          <w:szCs w:val="28"/>
        </w:rPr>
        <w:t xml:space="preserve"> </w:t>
      </w:r>
      <w:proofErr w:type="spellStart"/>
      <w:r w:rsidR="00A90541" w:rsidRPr="00971129">
        <w:rPr>
          <w:rFonts w:ascii="Times New Roman" w:eastAsia="Times New Roman" w:hAnsi="Times New Roman" w:cs="Times New Roman"/>
          <w:spacing w:val="-4"/>
          <w:sz w:val="28"/>
          <w:szCs w:val="28"/>
        </w:rPr>
        <w:t>quan</w:t>
      </w:r>
      <w:proofErr w:type="spellEnd"/>
      <w:r w:rsidR="00A90541" w:rsidRPr="00971129">
        <w:rPr>
          <w:rFonts w:ascii="Times New Roman" w:eastAsia="Times New Roman" w:hAnsi="Times New Roman" w:cs="Times New Roman"/>
          <w:spacing w:val="-4"/>
          <w:sz w:val="28"/>
          <w:szCs w:val="28"/>
        </w:rPr>
        <w:t xml:space="preserve">, </w:t>
      </w:r>
      <w:proofErr w:type="spellStart"/>
      <w:r w:rsidR="00A90541" w:rsidRPr="00971129">
        <w:rPr>
          <w:rFonts w:ascii="Times New Roman" w:eastAsia="Times New Roman" w:hAnsi="Times New Roman" w:cs="Times New Roman"/>
          <w:spacing w:val="-4"/>
          <w:sz w:val="28"/>
          <w:szCs w:val="28"/>
        </w:rPr>
        <w:t>đơn</w:t>
      </w:r>
      <w:proofErr w:type="spellEnd"/>
      <w:r w:rsidR="00A90541" w:rsidRPr="00971129">
        <w:rPr>
          <w:rFonts w:ascii="Times New Roman" w:eastAsia="Times New Roman" w:hAnsi="Times New Roman" w:cs="Times New Roman"/>
          <w:spacing w:val="-4"/>
          <w:sz w:val="28"/>
          <w:szCs w:val="28"/>
        </w:rPr>
        <w:t xml:space="preserve"> </w:t>
      </w:r>
      <w:proofErr w:type="spellStart"/>
      <w:r w:rsidR="00A90541" w:rsidRPr="00971129">
        <w:rPr>
          <w:rFonts w:ascii="Times New Roman" w:eastAsia="Times New Roman" w:hAnsi="Times New Roman" w:cs="Times New Roman"/>
          <w:spacing w:val="-4"/>
          <w:sz w:val="28"/>
          <w:szCs w:val="28"/>
        </w:rPr>
        <w:t>vị</w:t>
      </w:r>
      <w:proofErr w:type="spellEnd"/>
      <w:r w:rsidR="00A90541" w:rsidRPr="00971129">
        <w:rPr>
          <w:rFonts w:ascii="Times New Roman" w:eastAsia="Times New Roman" w:hAnsi="Times New Roman" w:cs="Times New Roman"/>
          <w:spacing w:val="-4"/>
          <w:sz w:val="28"/>
          <w:szCs w:val="28"/>
        </w:rPr>
        <w:t xml:space="preserve">, </w:t>
      </w:r>
      <w:proofErr w:type="spellStart"/>
      <w:r w:rsidR="00A90541" w:rsidRPr="00971129">
        <w:rPr>
          <w:rFonts w:ascii="Times New Roman" w:eastAsia="Times New Roman" w:hAnsi="Times New Roman" w:cs="Times New Roman"/>
          <w:spacing w:val="-4"/>
          <w:sz w:val="28"/>
          <w:szCs w:val="28"/>
        </w:rPr>
        <w:t>tổ</w:t>
      </w:r>
      <w:proofErr w:type="spellEnd"/>
      <w:r w:rsidR="00A90541" w:rsidRPr="00971129">
        <w:rPr>
          <w:rFonts w:ascii="Times New Roman" w:eastAsia="Times New Roman" w:hAnsi="Times New Roman" w:cs="Times New Roman"/>
          <w:spacing w:val="-4"/>
          <w:sz w:val="28"/>
          <w:szCs w:val="28"/>
        </w:rPr>
        <w:t xml:space="preserve"> </w:t>
      </w:r>
      <w:proofErr w:type="spellStart"/>
      <w:r w:rsidR="00A90541" w:rsidRPr="00971129">
        <w:rPr>
          <w:rFonts w:ascii="Times New Roman" w:eastAsia="Times New Roman" w:hAnsi="Times New Roman" w:cs="Times New Roman"/>
          <w:spacing w:val="-4"/>
          <w:sz w:val="28"/>
          <w:szCs w:val="28"/>
        </w:rPr>
        <w:t>chức</w:t>
      </w:r>
      <w:proofErr w:type="spellEnd"/>
      <w:r w:rsidR="00A90541"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có</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liên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quan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đến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nhiệm</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vụ</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cung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ứng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dịch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vụ</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sự</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nghiệp</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công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sử</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dụng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ngân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sách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nhà</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nước</w:t>
      </w:r>
      <w:proofErr w:type="spellEnd"/>
      <w:r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lĩnh</w:t>
      </w:r>
      <w:proofErr w:type="spellEnd"/>
      <w:r w:rsidR="00A2201E"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vực</w:t>
      </w:r>
      <w:proofErr w:type="spellEnd"/>
      <w:r w:rsidR="00A2201E"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công</w:t>
      </w:r>
      <w:proofErr w:type="spellEnd"/>
      <w:r w:rsidR="00A2201E"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nghệ</w:t>
      </w:r>
      <w:proofErr w:type="spellEnd"/>
      <w:r w:rsidR="00A2201E"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thông</w:t>
      </w:r>
      <w:proofErr w:type="spellEnd"/>
      <w:r w:rsidR="00A2201E" w:rsidRPr="00971129">
        <w:rPr>
          <w:rFonts w:ascii="Times New Roman" w:eastAsia="Times New Roman" w:hAnsi="Times New Roman" w:cs="Times New Roman"/>
          <w:spacing w:val="-4"/>
          <w:sz w:val="28"/>
          <w:szCs w:val="28"/>
        </w:rPr>
        <w:t xml:space="preserve"> tin (</w:t>
      </w:r>
      <w:proofErr w:type="spellStart"/>
      <w:r w:rsidR="004D1B09" w:rsidRPr="00971129">
        <w:rPr>
          <w:rFonts w:ascii="Times New Roman" w:eastAsia="Times New Roman" w:hAnsi="Times New Roman" w:cs="Times New Roman"/>
          <w:spacing w:val="-4"/>
          <w:sz w:val="28"/>
          <w:szCs w:val="28"/>
        </w:rPr>
        <w:t>không</w:t>
      </w:r>
      <w:proofErr w:type="spellEnd"/>
      <w:r w:rsidR="004D1B09" w:rsidRPr="00971129">
        <w:rPr>
          <w:rFonts w:ascii="Times New Roman" w:eastAsia="Times New Roman" w:hAnsi="Times New Roman" w:cs="Times New Roman"/>
          <w:spacing w:val="-4"/>
          <w:sz w:val="28"/>
          <w:szCs w:val="28"/>
        </w:rPr>
        <w:t xml:space="preserve"> bao </w:t>
      </w:r>
      <w:proofErr w:type="spellStart"/>
      <w:r w:rsidR="004D1B09" w:rsidRPr="00971129">
        <w:rPr>
          <w:rFonts w:ascii="Times New Roman" w:eastAsia="Times New Roman" w:hAnsi="Times New Roman" w:cs="Times New Roman"/>
          <w:spacing w:val="-4"/>
          <w:sz w:val="28"/>
          <w:szCs w:val="28"/>
        </w:rPr>
        <w:t>gồm</w:t>
      </w:r>
      <w:proofErr w:type="spellEnd"/>
      <w:r w:rsidR="004D1B09" w:rsidRPr="00971129">
        <w:rPr>
          <w:rFonts w:ascii="Times New Roman" w:eastAsia="Times New Roman" w:hAnsi="Times New Roman" w:cs="Times New Roman"/>
          <w:spacing w:val="-4"/>
          <w:sz w:val="28"/>
          <w:szCs w:val="28"/>
        </w:rPr>
        <w:t xml:space="preserve"> </w:t>
      </w:r>
      <w:proofErr w:type="spellStart"/>
      <w:r w:rsidR="004D1B09" w:rsidRPr="00971129">
        <w:rPr>
          <w:rFonts w:ascii="Times New Roman" w:eastAsia="Times New Roman" w:hAnsi="Times New Roman" w:cs="Times New Roman"/>
          <w:spacing w:val="-4"/>
          <w:sz w:val="28"/>
          <w:szCs w:val="28"/>
        </w:rPr>
        <w:t>lĩnh</w:t>
      </w:r>
      <w:proofErr w:type="spellEnd"/>
      <w:r w:rsidR="004D1B09" w:rsidRPr="00971129">
        <w:rPr>
          <w:rFonts w:ascii="Times New Roman" w:eastAsia="Times New Roman" w:hAnsi="Times New Roman" w:cs="Times New Roman"/>
          <w:spacing w:val="-4"/>
          <w:sz w:val="28"/>
          <w:szCs w:val="28"/>
        </w:rPr>
        <w:t xml:space="preserve"> </w:t>
      </w:r>
      <w:proofErr w:type="spellStart"/>
      <w:r w:rsidR="004D1B09" w:rsidRPr="00971129">
        <w:rPr>
          <w:rFonts w:ascii="Times New Roman" w:eastAsia="Times New Roman" w:hAnsi="Times New Roman" w:cs="Times New Roman"/>
          <w:spacing w:val="-4"/>
          <w:sz w:val="28"/>
          <w:szCs w:val="28"/>
        </w:rPr>
        <w:t>vực</w:t>
      </w:r>
      <w:proofErr w:type="spellEnd"/>
      <w:r w:rsidR="004D1B09" w:rsidRPr="00971129">
        <w:rPr>
          <w:rFonts w:ascii="Times New Roman" w:eastAsia="Times New Roman" w:hAnsi="Times New Roman" w:cs="Times New Roman"/>
          <w:spacing w:val="-4"/>
          <w:sz w:val="28"/>
          <w:szCs w:val="28"/>
        </w:rPr>
        <w:t xml:space="preserve"> an </w:t>
      </w:r>
      <w:proofErr w:type="spellStart"/>
      <w:r w:rsidR="004D1B09" w:rsidRPr="00971129">
        <w:rPr>
          <w:rFonts w:ascii="Times New Roman" w:eastAsia="Times New Roman" w:hAnsi="Times New Roman" w:cs="Times New Roman"/>
          <w:spacing w:val="-4"/>
          <w:sz w:val="28"/>
          <w:szCs w:val="28"/>
        </w:rPr>
        <w:t>toàn</w:t>
      </w:r>
      <w:proofErr w:type="spellEnd"/>
      <w:r w:rsidR="004D1B09" w:rsidRPr="00971129">
        <w:rPr>
          <w:rFonts w:ascii="Times New Roman" w:eastAsia="Times New Roman" w:hAnsi="Times New Roman" w:cs="Times New Roman"/>
          <w:spacing w:val="-4"/>
          <w:sz w:val="28"/>
          <w:szCs w:val="28"/>
        </w:rPr>
        <w:t xml:space="preserve"> </w:t>
      </w:r>
      <w:proofErr w:type="spellStart"/>
      <w:r w:rsidR="004D1B09" w:rsidRPr="00971129">
        <w:rPr>
          <w:rFonts w:ascii="Times New Roman" w:eastAsia="Times New Roman" w:hAnsi="Times New Roman" w:cs="Times New Roman"/>
          <w:spacing w:val="-4"/>
          <w:sz w:val="28"/>
          <w:szCs w:val="28"/>
        </w:rPr>
        <w:t>thông</w:t>
      </w:r>
      <w:proofErr w:type="spellEnd"/>
      <w:r w:rsidR="004D1B09" w:rsidRPr="00971129">
        <w:rPr>
          <w:rFonts w:ascii="Times New Roman" w:eastAsia="Times New Roman" w:hAnsi="Times New Roman" w:cs="Times New Roman"/>
          <w:spacing w:val="-4"/>
          <w:sz w:val="28"/>
          <w:szCs w:val="28"/>
        </w:rPr>
        <w:t xml:space="preserve"> tin </w:t>
      </w:r>
      <w:proofErr w:type="spellStart"/>
      <w:r w:rsidR="004D1B09" w:rsidRPr="00971129">
        <w:rPr>
          <w:rFonts w:ascii="Times New Roman" w:eastAsia="Times New Roman" w:hAnsi="Times New Roman" w:cs="Times New Roman"/>
          <w:spacing w:val="-4"/>
          <w:sz w:val="28"/>
          <w:szCs w:val="28"/>
        </w:rPr>
        <w:t>mạng</w:t>
      </w:r>
      <w:proofErr w:type="spellEnd"/>
      <w:r w:rsidR="00A2201E" w:rsidRPr="00971129">
        <w:rPr>
          <w:rFonts w:ascii="Times New Roman" w:eastAsia="Times New Roman" w:hAnsi="Times New Roman" w:cs="Times New Roman"/>
          <w:spacing w:val="-4"/>
          <w:sz w:val="28"/>
          <w:szCs w:val="28"/>
        </w:rPr>
        <w:t>)</w:t>
      </w:r>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trên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địa</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bàn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tỉnh</w:t>
      </w:r>
      <w:proofErr w:type="spellEnd"/>
      <w:r w:rsidRPr="00971129">
        <w:rPr>
          <w:rFonts w:ascii="Times New Roman" w:eastAsia="Times New Roman" w:hAnsi="Times New Roman" w:cs="Times New Roman"/>
          <w:spacing w:val="-4"/>
          <w:sz w:val="28"/>
          <w:szCs w:val="28"/>
        </w:rPr>
        <w:t>.</w:t>
      </w:r>
    </w:p>
    <w:p w14:paraId="5F847A62" w14:textId="77777777" w:rsidR="00213E6D" w:rsidRPr="00971129" w:rsidRDefault="00213E6D" w:rsidP="00422DA7">
      <w:pPr>
        <w:widowControl w:val="0"/>
        <w:autoSpaceDE w:val="0"/>
        <w:autoSpaceDN w:val="0"/>
        <w:spacing w:before="120" w:after="120" w:line="240" w:lineRule="auto"/>
        <w:ind w:firstLine="567"/>
        <w:jc w:val="both"/>
        <w:rPr>
          <w:rFonts w:ascii="Times New Roman" w:eastAsia="Times New Roman" w:hAnsi="Times New Roman" w:cs="Times New Roman"/>
          <w:b/>
          <w:bCs/>
          <w:spacing w:val="-4"/>
          <w:sz w:val="28"/>
          <w:szCs w:val="28"/>
        </w:rPr>
      </w:pPr>
      <w:proofErr w:type="spellStart"/>
      <w:r w:rsidRPr="00971129">
        <w:rPr>
          <w:rFonts w:ascii="Times New Roman" w:eastAsia="Times New Roman" w:hAnsi="Times New Roman" w:cs="Times New Roman"/>
          <w:b/>
          <w:bCs/>
          <w:spacing w:val="-4"/>
          <w:sz w:val="28"/>
          <w:szCs w:val="28"/>
        </w:rPr>
        <w:t>Điều</w:t>
      </w:r>
      <w:proofErr w:type="spellEnd"/>
      <w:r w:rsidRPr="00971129">
        <w:rPr>
          <w:rFonts w:ascii="Times New Roman" w:eastAsia="Times New Roman" w:hAnsi="Times New Roman" w:cs="Times New Roman"/>
          <w:b/>
          <w:bCs/>
          <w:spacing w:val="-4"/>
          <w:sz w:val="28"/>
          <w:szCs w:val="28"/>
        </w:rPr>
        <w:t xml:space="preserve"> 3. </w:t>
      </w:r>
      <w:proofErr w:type="spellStart"/>
      <w:r w:rsidRPr="00971129">
        <w:rPr>
          <w:rFonts w:ascii="Times New Roman" w:eastAsia="Times New Roman" w:hAnsi="Times New Roman" w:cs="Times New Roman"/>
          <w:b/>
          <w:bCs/>
          <w:spacing w:val="-4"/>
          <w:sz w:val="28"/>
          <w:szCs w:val="28"/>
        </w:rPr>
        <w:t>Giải</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thích</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từ</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ngữ</w:t>
      </w:r>
      <w:proofErr w:type="spellEnd"/>
    </w:p>
    <w:p w14:paraId="176C3EA1" w14:textId="5A7210A2" w:rsidR="00CD0741" w:rsidRPr="00971129" w:rsidRDefault="00213E6D" w:rsidP="00CD0741">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r w:rsidRPr="00971129">
        <w:rPr>
          <w:rFonts w:ascii="Times New Roman" w:eastAsia="Times New Roman" w:hAnsi="Times New Roman" w:cs="Times New Roman"/>
          <w:spacing w:val="-4"/>
          <w:sz w:val="28"/>
          <w:szCs w:val="28"/>
        </w:rPr>
        <w:t xml:space="preserve">1. </w:t>
      </w:r>
      <w:proofErr w:type="spellStart"/>
      <w:r w:rsidR="00CD0741" w:rsidRPr="00971129">
        <w:rPr>
          <w:rFonts w:ascii="Times New Roman" w:eastAsia="Times New Roman" w:hAnsi="Times New Roman" w:cs="Times New Roman"/>
          <w:spacing w:val="-4"/>
          <w:sz w:val="28"/>
          <w:szCs w:val="28"/>
        </w:rPr>
        <w:t>Lĩnh</w:t>
      </w:r>
      <w:proofErr w:type="spellEnd"/>
      <w:r w:rsidR="00CD0741" w:rsidRPr="00971129">
        <w:rPr>
          <w:rFonts w:ascii="Times New Roman" w:eastAsia="Times New Roman" w:hAnsi="Times New Roman" w:cs="Times New Roman"/>
          <w:spacing w:val="-4"/>
          <w:sz w:val="28"/>
          <w:szCs w:val="28"/>
        </w:rPr>
        <w:t xml:space="preserve"> </w:t>
      </w:r>
      <w:proofErr w:type="spellStart"/>
      <w:r w:rsidR="00CD0741" w:rsidRPr="00971129">
        <w:rPr>
          <w:rFonts w:ascii="Times New Roman" w:eastAsia="Times New Roman" w:hAnsi="Times New Roman" w:cs="Times New Roman"/>
          <w:spacing w:val="-4"/>
          <w:sz w:val="28"/>
          <w:szCs w:val="28"/>
        </w:rPr>
        <w:t>vực</w:t>
      </w:r>
      <w:proofErr w:type="spellEnd"/>
      <w:r w:rsidR="00CD0741" w:rsidRPr="00971129">
        <w:rPr>
          <w:rFonts w:ascii="Times New Roman" w:eastAsia="Times New Roman" w:hAnsi="Times New Roman" w:cs="Times New Roman"/>
          <w:spacing w:val="-4"/>
          <w:sz w:val="28"/>
          <w:szCs w:val="28"/>
        </w:rPr>
        <w:t xml:space="preserve"> </w:t>
      </w:r>
      <w:proofErr w:type="spellStart"/>
      <w:r w:rsidR="00CD0741" w:rsidRPr="00971129">
        <w:rPr>
          <w:rFonts w:ascii="Times New Roman" w:eastAsia="Times New Roman" w:hAnsi="Times New Roman" w:cs="Times New Roman"/>
          <w:spacing w:val="-4"/>
          <w:sz w:val="28"/>
          <w:szCs w:val="28"/>
        </w:rPr>
        <w:t>công</w:t>
      </w:r>
      <w:proofErr w:type="spellEnd"/>
      <w:r w:rsidR="00CD0741" w:rsidRPr="00971129">
        <w:rPr>
          <w:rFonts w:ascii="Times New Roman" w:eastAsia="Times New Roman" w:hAnsi="Times New Roman" w:cs="Times New Roman"/>
          <w:spacing w:val="-4"/>
          <w:sz w:val="28"/>
          <w:szCs w:val="28"/>
        </w:rPr>
        <w:t xml:space="preserve"> </w:t>
      </w:r>
      <w:proofErr w:type="spellStart"/>
      <w:r w:rsidR="00CD0741" w:rsidRPr="00971129">
        <w:rPr>
          <w:rFonts w:ascii="Times New Roman" w:eastAsia="Times New Roman" w:hAnsi="Times New Roman" w:cs="Times New Roman"/>
          <w:spacing w:val="-4"/>
          <w:sz w:val="28"/>
          <w:szCs w:val="28"/>
        </w:rPr>
        <w:t>nghệ</w:t>
      </w:r>
      <w:proofErr w:type="spellEnd"/>
      <w:r w:rsidR="00CD0741" w:rsidRPr="00971129">
        <w:rPr>
          <w:rFonts w:ascii="Times New Roman" w:eastAsia="Times New Roman" w:hAnsi="Times New Roman" w:cs="Times New Roman"/>
          <w:spacing w:val="-4"/>
          <w:sz w:val="28"/>
          <w:szCs w:val="28"/>
        </w:rPr>
        <w:t xml:space="preserve"> </w:t>
      </w:r>
      <w:proofErr w:type="spellStart"/>
      <w:r w:rsidR="00CD0741" w:rsidRPr="00971129">
        <w:rPr>
          <w:rFonts w:ascii="Times New Roman" w:eastAsia="Times New Roman" w:hAnsi="Times New Roman" w:cs="Times New Roman"/>
          <w:spacing w:val="-4"/>
          <w:sz w:val="28"/>
          <w:szCs w:val="28"/>
        </w:rPr>
        <w:t>thông</w:t>
      </w:r>
      <w:proofErr w:type="spellEnd"/>
      <w:r w:rsidR="00CD0741" w:rsidRPr="00971129">
        <w:rPr>
          <w:rFonts w:ascii="Times New Roman" w:eastAsia="Times New Roman" w:hAnsi="Times New Roman" w:cs="Times New Roman"/>
          <w:spacing w:val="-4"/>
          <w:sz w:val="28"/>
          <w:szCs w:val="28"/>
        </w:rPr>
        <w:t xml:space="preserve"> tin </w:t>
      </w:r>
      <w:proofErr w:type="spellStart"/>
      <w:r w:rsidR="00CD0741" w:rsidRPr="00971129">
        <w:rPr>
          <w:rFonts w:ascii="Times New Roman" w:eastAsia="Times New Roman" w:hAnsi="Times New Roman" w:cs="Times New Roman"/>
          <w:spacing w:val="-4"/>
          <w:sz w:val="28"/>
          <w:szCs w:val="28"/>
        </w:rPr>
        <w:t>tại</w:t>
      </w:r>
      <w:proofErr w:type="spellEnd"/>
      <w:r w:rsidR="00CD0741" w:rsidRPr="00971129">
        <w:rPr>
          <w:rFonts w:ascii="Times New Roman" w:eastAsia="Times New Roman" w:hAnsi="Times New Roman" w:cs="Times New Roman"/>
          <w:spacing w:val="-4"/>
          <w:sz w:val="28"/>
          <w:szCs w:val="28"/>
        </w:rPr>
        <w:t xml:space="preserve"> </w:t>
      </w:r>
      <w:proofErr w:type="spellStart"/>
      <w:r w:rsidR="00CD0741" w:rsidRPr="00971129">
        <w:rPr>
          <w:rFonts w:ascii="Times New Roman" w:eastAsia="Times New Roman" w:hAnsi="Times New Roman" w:cs="Times New Roman"/>
          <w:spacing w:val="-4"/>
          <w:sz w:val="28"/>
          <w:szCs w:val="28"/>
        </w:rPr>
        <w:t>Quy</w:t>
      </w:r>
      <w:proofErr w:type="spellEnd"/>
      <w:r w:rsidR="00CD0741" w:rsidRPr="00971129">
        <w:rPr>
          <w:rFonts w:ascii="Times New Roman" w:eastAsia="Times New Roman" w:hAnsi="Times New Roman" w:cs="Times New Roman"/>
          <w:spacing w:val="-4"/>
          <w:sz w:val="28"/>
          <w:szCs w:val="28"/>
        </w:rPr>
        <w:t xml:space="preserve"> </w:t>
      </w:r>
      <w:proofErr w:type="spellStart"/>
      <w:r w:rsidR="00CD0741" w:rsidRPr="00971129">
        <w:rPr>
          <w:rFonts w:ascii="Times New Roman" w:eastAsia="Times New Roman" w:hAnsi="Times New Roman" w:cs="Times New Roman"/>
          <w:spacing w:val="-4"/>
          <w:sz w:val="28"/>
          <w:szCs w:val="28"/>
        </w:rPr>
        <w:t>định</w:t>
      </w:r>
      <w:proofErr w:type="spellEnd"/>
      <w:r w:rsidR="00CD0741" w:rsidRPr="00971129">
        <w:rPr>
          <w:rFonts w:ascii="Times New Roman" w:eastAsia="Times New Roman" w:hAnsi="Times New Roman" w:cs="Times New Roman"/>
          <w:spacing w:val="-4"/>
          <w:sz w:val="28"/>
          <w:szCs w:val="28"/>
        </w:rPr>
        <w:t xml:space="preserve"> </w:t>
      </w:r>
      <w:proofErr w:type="spellStart"/>
      <w:r w:rsidR="00CD0741" w:rsidRPr="00971129">
        <w:rPr>
          <w:rFonts w:ascii="Times New Roman" w:eastAsia="Times New Roman" w:hAnsi="Times New Roman" w:cs="Times New Roman"/>
          <w:spacing w:val="-4"/>
          <w:sz w:val="28"/>
          <w:szCs w:val="28"/>
        </w:rPr>
        <w:t>này</w:t>
      </w:r>
      <w:proofErr w:type="spellEnd"/>
      <w:r w:rsidR="00CD0741" w:rsidRPr="00971129">
        <w:rPr>
          <w:rFonts w:ascii="Times New Roman" w:eastAsia="Times New Roman" w:hAnsi="Times New Roman" w:cs="Times New Roman"/>
          <w:spacing w:val="-4"/>
          <w:sz w:val="28"/>
          <w:szCs w:val="28"/>
        </w:rPr>
        <w:t xml:space="preserve"> </w:t>
      </w:r>
      <w:proofErr w:type="spellStart"/>
      <w:r w:rsidR="00CD0741" w:rsidRPr="00971129">
        <w:rPr>
          <w:rFonts w:ascii="Times New Roman" w:eastAsia="Times New Roman" w:hAnsi="Times New Roman" w:cs="Times New Roman"/>
          <w:spacing w:val="-4"/>
          <w:sz w:val="28"/>
          <w:szCs w:val="28"/>
        </w:rPr>
        <w:t>được</w:t>
      </w:r>
      <w:proofErr w:type="spellEnd"/>
      <w:r w:rsidR="00CD0741" w:rsidRPr="00971129">
        <w:rPr>
          <w:rFonts w:ascii="Times New Roman" w:eastAsia="Times New Roman" w:hAnsi="Times New Roman" w:cs="Times New Roman"/>
          <w:spacing w:val="-4"/>
          <w:sz w:val="28"/>
          <w:szCs w:val="28"/>
        </w:rPr>
        <w:t xml:space="preserve"> </w:t>
      </w:r>
      <w:proofErr w:type="spellStart"/>
      <w:r w:rsidR="00CD0741" w:rsidRPr="00971129">
        <w:rPr>
          <w:rFonts w:ascii="Times New Roman" w:eastAsia="Times New Roman" w:hAnsi="Times New Roman" w:cs="Times New Roman"/>
          <w:spacing w:val="-4"/>
          <w:sz w:val="28"/>
          <w:szCs w:val="28"/>
        </w:rPr>
        <w:t>hiểu</w:t>
      </w:r>
      <w:proofErr w:type="spellEnd"/>
      <w:r w:rsidR="00CD0741" w:rsidRPr="00971129">
        <w:rPr>
          <w:rFonts w:ascii="Times New Roman" w:eastAsia="Times New Roman" w:hAnsi="Times New Roman" w:cs="Times New Roman"/>
          <w:spacing w:val="-4"/>
          <w:sz w:val="28"/>
          <w:szCs w:val="28"/>
        </w:rPr>
        <w:t xml:space="preserve"> </w:t>
      </w:r>
      <w:proofErr w:type="spellStart"/>
      <w:r w:rsidR="00CD0741" w:rsidRPr="00971129">
        <w:rPr>
          <w:rFonts w:ascii="Times New Roman" w:eastAsia="Times New Roman" w:hAnsi="Times New Roman" w:cs="Times New Roman"/>
          <w:spacing w:val="-4"/>
          <w:sz w:val="28"/>
          <w:szCs w:val="28"/>
        </w:rPr>
        <w:t>là</w:t>
      </w:r>
      <w:proofErr w:type="spellEnd"/>
      <w:r w:rsidR="00CD0741" w:rsidRPr="00971129">
        <w:rPr>
          <w:rFonts w:ascii="Times New Roman" w:eastAsia="Times New Roman" w:hAnsi="Times New Roman" w:cs="Times New Roman"/>
          <w:spacing w:val="-4"/>
          <w:sz w:val="28"/>
          <w:szCs w:val="28"/>
        </w:rPr>
        <w:t xml:space="preserve"> </w:t>
      </w:r>
      <w:proofErr w:type="spellStart"/>
      <w:r w:rsidR="00CD0741" w:rsidRPr="00971129">
        <w:rPr>
          <w:rFonts w:ascii="Times New Roman" w:eastAsia="Times New Roman" w:hAnsi="Times New Roman" w:cs="Times New Roman"/>
          <w:spacing w:val="-4"/>
          <w:sz w:val="28"/>
          <w:szCs w:val="28"/>
        </w:rPr>
        <w:t>lĩnh</w:t>
      </w:r>
      <w:proofErr w:type="spellEnd"/>
      <w:r w:rsidR="00CD0741" w:rsidRPr="00971129">
        <w:rPr>
          <w:rFonts w:ascii="Times New Roman" w:eastAsia="Times New Roman" w:hAnsi="Times New Roman" w:cs="Times New Roman"/>
          <w:spacing w:val="-4"/>
          <w:sz w:val="28"/>
          <w:szCs w:val="28"/>
        </w:rPr>
        <w:t xml:space="preserve"> </w:t>
      </w:r>
      <w:proofErr w:type="spellStart"/>
      <w:r w:rsidR="00CD0741" w:rsidRPr="00971129">
        <w:rPr>
          <w:rFonts w:ascii="Times New Roman" w:eastAsia="Times New Roman" w:hAnsi="Times New Roman" w:cs="Times New Roman"/>
          <w:spacing w:val="-4"/>
          <w:sz w:val="28"/>
          <w:szCs w:val="28"/>
        </w:rPr>
        <w:t>vực</w:t>
      </w:r>
      <w:proofErr w:type="spellEnd"/>
      <w:r w:rsidR="00CD0741" w:rsidRPr="00971129">
        <w:rPr>
          <w:rFonts w:ascii="Times New Roman" w:eastAsia="Times New Roman" w:hAnsi="Times New Roman" w:cs="Times New Roman"/>
          <w:spacing w:val="-4"/>
          <w:sz w:val="28"/>
          <w:szCs w:val="28"/>
        </w:rPr>
        <w:t xml:space="preserve"> </w:t>
      </w:r>
      <w:proofErr w:type="spellStart"/>
      <w:r w:rsidR="00CD0741" w:rsidRPr="00971129">
        <w:rPr>
          <w:rFonts w:ascii="Times New Roman" w:eastAsia="Times New Roman" w:hAnsi="Times New Roman" w:cs="Times New Roman"/>
          <w:spacing w:val="-4"/>
          <w:sz w:val="28"/>
          <w:szCs w:val="28"/>
        </w:rPr>
        <w:t>công</w:t>
      </w:r>
      <w:proofErr w:type="spellEnd"/>
      <w:r w:rsidR="00CD0741" w:rsidRPr="00971129">
        <w:rPr>
          <w:rFonts w:ascii="Times New Roman" w:eastAsia="Times New Roman" w:hAnsi="Times New Roman" w:cs="Times New Roman"/>
          <w:spacing w:val="-4"/>
          <w:sz w:val="28"/>
          <w:szCs w:val="28"/>
        </w:rPr>
        <w:t xml:space="preserve"> </w:t>
      </w:r>
      <w:proofErr w:type="spellStart"/>
      <w:r w:rsidR="00CD0741" w:rsidRPr="00971129">
        <w:rPr>
          <w:rFonts w:ascii="Times New Roman" w:eastAsia="Times New Roman" w:hAnsi="Times New Roman" w:cs="Times New Roman"/>
          <w:spacing w:val="-4"/>
          <w:sz w:val="28"/>
          <w:szCs w:val="28"/>
        </w:rPr>
        <w:t>nghệ</w:t>
      </w:r>
      <w:proofErr w:type="spellEnd"/>
      <w:r w:rsidR="00CD0741" w:rsidRPr="00971129">
        <w:rPr>
          <w:rFonts w:ascii="Times New Roman" w:eastAsia="Times New Roman" w:hAnsi="Times New Roman" w:cs="Times New Roman"/>
          <w:spacing w:val="-4"/>
          <w:sz w:val="28"/>
          <w:szCs w:val="28"/>
        </w:rPr>
        <w:t xml:space="preserve"> </w:t>
      </w:r>
      <w:proofErr w:type="spellStart"/>
      <w:r w:rsidR="00CD0741" w:rsidRPr="00971129">
        <w:rPr>
          <w:rFonts w:ascii="Times New Roman" w:eastAsia="Times New Roman" w:hAnsi="Times New Roman" w:cs="Times New Roman"/>
          <w:spacing w:val="-4"/>
          <w:sz w:val="28"/>
          <w:szCs w:val="28"/>
        </w:rPr>
        <w:t>thông</w:t>
      </w:r>
      <w:proofErr w:type="spellEnd"/>
      <w:r w:rsidR="00CD0741" w:rsidRPr="00971129">
        <w:rPr>
          <w:rFonts w:ascii="Times New Roman" w:eastAsia="Times New Roman" w:hAnsi="Times New Roman" w:cs="Times New Roman"/>
          <w:spacing w:val="-4"/>
          <w:sz w:val="28"/>
          <w:szCs w:val="28"/>
        </w:rPr>
        <w:t xml:space="preserve"> tin </w:t>
      </w:r>
      <w:proofErr w:type="spellStart"/>
      <w:r w:rsidR="00CD0741" w:rsidRPr="00971129">
        <w:rPr>
          <w:rFonts w:ascii="Times New Roman" w:eastAsia="Times New Roman" w:hAnsi="Times New Roman" w:cs="Times New Roman"/>
          <w:spacing w:val="-4"/>
          <w:sz w:val="28"/>
          <w:szCs w:val="28"/>
        </w:rPr>
        <w:t>không</w:t>
      </w:r>
      <w:proofErr w:type="spellEnd"/>
      <w:r w:rsidR="00CD0741" w:rsidRPr="00971129">
        <w:rPr>
          <w:rFonts w:ascii="Times New Roman" w:eastAsia="Times New Roman" w:hAnsi="Times New Roman" w:cs="Times New Roman"/>
          <w:spacing w:val="-4"/>
          <w:sz w:val="28"/>
          <w:szCs w:val="28"/>
        </w:rPr>
        <w:t xml:space="preserve"> bao </w:t>
      </w:r>
      <w:proofErr w:type="spellStart"/>
      <w:r w:rsidR="00CD0741" w:rsidRPr="00971129">
        <w:rPr>
          <w:rFonts w:ascii="Times New Roman" w:eastAsia="Times New Roman" w:hAnsi="Times New Roman" w:cs="Times New Roman"/>
          <w:spacing w:val="-4"/>
          <w:sz w:val="28"/>
          <w:szCs w:val="28"/>
        </w:rPr>
        <w:t>gồm</w:t>
      </w:r>
      <w:proofErr w:type="spellEnd"/>
      <w:r w:rsidR="00CD0741" w:rsidRPr="00971129">
        <w:rPr>
          <w:rFonts w:ascii="Times New Roman" w:eastAsia="Times New Roman" w:hAnsi="Times New Roman" w:cs="Times New Roman"/>
          <w:spacing w:val="-4"/>
          <w:sz w:val="28"/>
          <w:szCs w:val="28"/>
        </w:rPr>
        <w:t xml:space="preserve"> </w:t>
      </w:r>
      <w:proofErr w:type="spellStart"/>
      <w:r w:rsidR="00CD0741" w:rsidRPr="00971129">
        <w:rPr>
          <w:rFonts w:ascii="Times New Roman" w:eastAsia="Times New Roman" w:hAnsi="Times New Roman" w:cs="Times New Roman"/>
          <w:spacing w:val="-4"/>
          <w:sz w:val="28"/>
          <w:szCs w:val="28"/>
        </w:rPr>
        <w:t>lĩnh</w:t>
      </w:r>
      <w:proofErr w:type="spellEnd"/>
      <w:r w:rsidR="00CD0741" w:rsidRPr="00971129">
        <w:rPr>
          <w:rFonts w:ascii="Times New Roman" w:eastAsia="Times New Roman" w:hAnsi="Times New Roman" w:cs="Times New Roman"/>
          <w:spacing w:val="-4"/>
          <w:sz w:val="28"/>
          <w:szCs w:val="28"/>
        </w:rPr>
        <w:t xml:space="preserve"> </w:t>
      </w:r>
      <w:proofErr w:type="spellStart"/>
      <w:r w:rsidR="00CD0741" w:rsidRPr="00971129">
        <w:rPr>
          <w:rFonts w:ascii="Times New Roman" w:eastAsia="Times New Roman" w:hAnsi="Times New Roman" w:cs="Times New Roman"/>
          <w:spacing w:val="-4"/>
          <w:sz w:val="28"/>
          <w:szCs w:val="28"/>
        </w:rPr>
        <w:t>vực</w:t>
      </w:r>
      <w:proofErr w:type="spellEnd"/>
      <w:r w:rsidR="00CD0741" w:rsidRPr="00971129">
        <w:rPr>
          <w:rFonts w:ascii="Times New Roman" w:eastAsia="Times New Roman" w:hAnsi="Times New Roman" w:cs="Times New Roman"/>
          <w:spacing w:val="-4"/>
          <w:sz w:val="28"/>
          <w:szCs w:val="28"/>
        </w:rPr>
        <w:t xml:space="preserve"> an </w:t>
      </w:r>
      <w:proofErr w:type="spellStart"/>
      <w:r w:rsidR="00CD0741" w:rsidRPr="00971129">
        <w:rPr>
          <w:rFonts w:ascii="Times New Roman" w:eastAsia="Times New Roman" w:hAnsi="Times New Roman" w:cs="Times New Roman"/>
          <w:spacing w:val="-4"/>
          <w:sz w:val="28"/>
          <w:szCs w:val="28"/>
        </w:rPr>
        <w:t>toàn</w:t>
      </w:r>
      <w:proofErr w:type="spellEnd"/>
      <w:r w:rsidR="00CD0741" w:rsidRPr="00971129">
        <w:rPr>
          <w:rFonts w:ascii="Times New Roman" w:eastAsia="Times New Roman" w:hAnsi="Times New Roman" w:cs="Times New Roman"/>
          <w:spacing w:val="-4"/>
          <w:sz w:val="28"/>
          <w:szCs w:val="28"/>
        </w:rPr>
        <w:t xml:space="preserve"> </w:t>
      </w:r>
      <w:proofErr w:type="spellStart"/>
      <w:r w:rsidR="00CD0741" w:rsidRPr="00971129">
        <w:rPr>
          <w:rFonts w:ascii="Times New Roman" w:eastAsia="Times New Roman" w:hAnsi="Times New Roman" w:cs="Times New Roman"/>
          <w:spacing w:val="-4"/>
          <w:sz w:val="28"/>
          <w:szCs w:val="28"/>
        </w:rPr>
        <w:t>thông</w:t>
      </w:r>
      <w:proofErr w:type="spellEnd"/>
      <w:r w:rsidR="00CD0741" w:rsidRPr="00971129">
        <w:rPr>
          <w:rFonts w:ascii="Times New Roman" w:eastAsia="Times New Roman" w:hAnsi="Times New Roman" w:cs="Times New Roman"/>
          <w:spacing w:val="-4"/>
          <w:sz w:val="28"/>
          <w:szCs w:val="28"/>
        </w:rPr>
        <w:t xml:space="preserve"> tin </w:t>
      </w:r>
      <w:proofErr w:type="spellStart"/>
      <w:r w:rsidR="00CD0741" w:rsidRPr="00971129">
        <w:rPr>
          <w:rFonts w:ascii="Times New Roman" w:eastAsia="Times New Roman" w:hAnsi="Times New Roman" w:cs="Times New Roman"/>
          <w:spacing w:val="-4"/>
          <w:sz w:val="28"/>
          <w:szCs w:val="28"/>
        </w:rPr>
        <w:t>mạng</w:t>
      </w:r>
      <w:proofErr w:type="spellEnd"/>
      <w:r w:rsidR="00CD0741" w:rsidRPr="00971129">
        <w:rPr>
          <w:rFonts w:ascii="Times New Roman" w:eastAsia="Times New Roman" w:hAnsi="Times New Roman" w:cs="Times New Roman"/>
          <w:spacing w:val="-4"/>
          <w:sz w:val="28"/>
          <w:szCs w:val="28"/>
        </w:rPr>
        <w:t>.</w:t>
      </w:r>
    </w:p>
    <w:p w14:paraId="7857DB5D" w14:textId="47AEDBA7" w:rsidR="00213E6D" w:rsidRPr="00971129" w:rsidRDefault="00CD0741"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r w:rsidRPr="00971129">
        <w:rPr>
          <w:rFonts w:ascii="Times New Roman" w:eastAsia="Times New Roman" w:hAnsi="Times New Roman" w:cs="Times New Roman"/>
          <w:spacing w:val="-4"/>
          <w:sz w:val="28"/>
          <w:szCs w:val="28"/>
        </w:rPr>
        <w:t xml:space="preserve">2. </w:t>
      </w:r>
      <w:r w:rsidR="00213E6D" w:rsidRPr="00971129">
        <w:rPr>
          <w:rFonts w:ascii="Times New Roman" w:eastAsia="Times New Roman" w:hAnsi="Times New Roman" w:cs="Times New Roman"/>
          <w:spacing w:val="-4"/>
          <w:sz w:val="28"/>
          <w:szCs w:val="28"/>
          <w:lang w:val="vi"/>
        </w:rPr>
        <w:t>Ch</w:t>
      </w:r>
      <w:proofErr w:type="spellStart"/>
      <w:r w:rsidR="00213E6D" w:rsidRPr="00971129">
        <w:rPr>
          <w:rFonts w:ascii="Times New Roman" w:eastAsia="Times New Roman" w:hAnsi="Times New Roman" w:cs="Times New Roman"/>
          <w:spacing w:val="-4"/>
          <w:sz w:val="28"/>
          <w:szCs w:val="28"/>
        </w:rPr>
        <w:t>ất</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lượng</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dịch</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vụ</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sự</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nghiệp</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công</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sử</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dụng</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ngân</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sách</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nhà</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nước</w:t>
      </w:r>
      <w:proofErr w:type="spellEnd"/>
      <w:r w:rsidR="00213E6D"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lĩnh</w:t>
      </w:r>
      <w:proofErr w:type="spellEnd"/>
      <w:r w:rsidR="00A2201E"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vực</w:t>
      </w:r>
      <w:proofErr w:type="spellEnd"/>
      <w:r w:rsidR="00A2201E"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công</w:t>
      </w:r>
      <w:proofErr w:type="spellEnd"/>
      <w:r w:rsidR="00A2201E"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nghệ</w:t>
      </w:r>
      <w:proofErr w:type="spellEnd"/>
      <w:r w:rsidR="00A2201E"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thông</w:t>
      </w:r>
      <w:proofErr w:type="spellEnd"/>
      <w:r w:rsidR="00A2201E" w:rsidRPr="00971129">
        <w:rPr>
          <w:rFonts w:ascii="Times New Roman" w:eastAsia="Times New Roman" w:hAnsi="Times New Roman" w:cs="Times New Roman"/>
          <w:spacing w:val="-4"/>
          <w:sz w:val="28"/>
          <w:szCs w:val="28"/>
        </w:rPr>
        <w:t xml:space="preserve"> tin </w:t>
      </w:r>
      <w:proofErr w:type="spellStart"/>
      <w:r w:rsidR="00213E6D" w:rsidRPr="00971129">
        <w:rPr>
          <w:rFonts w:ascii="Times New Roman" w:eastAsia="Times New Roman" w:hAnsi="Times New Roman" w:cs="Times New Roman"/>
          <w:spacing w:val="-4"/>
          <w:sz w:val="28"/>
          <w:szCs w:val="28"/>
        </w:rPr>
        <w:t>là</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kết</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quả</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tổng</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hợp</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của</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các</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chỉ</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tiêu</w:t>
      </w:r>
      <w:proofErr w:type="spellEnd"/>
      <w:r w:rsidR="00213E6D" w:rsidRPr="00971129">
        <w:rPr>
          <w:rFonts w:ascii="Times New Roman" w:eastAsia="Times New Roman" w:hAnsi="Times New Roman" w:cs="Times New Roman"/>
          <w:spacing w:val="-4"/>
          <w:sz w:val="28"/>
          <w:szCs w:val="28"/>
        </w:rPr>
        <w:t xml:space="preserve"> </w:t>
      </w:r>
      <w:proofErr w:type="spellStart"/>
      <w:r w:rsidR="00520647" w:rsidRPr="00971129">
        <w:rPr>
          <w:rFonts w:ascii="Times New Roman" w:eastAsia="Times New Roman" w:hAnsi="Times New Roman" w:cs="Times New Roman"/>
          <w:spacing w:val="-4"/>
          <w:sz w:val="28"/>
          <w:szCs w:val="28"/>
        </w:rPr>
        <w:t>theo</w:t>
      </w:r>
      <w:proofErr w:type="spellEnd"/>
      <w:r w:rsidR="00520647" w:rsidRPr="00971129">
        <w:rPr>
          <w:rFonts w:ascii="Times New Roman" w:eastAsia="Times New Roman" w:hAnsi="Times New Roman" w:cs="Times New Roman"/>
          <w:spacing w:val="-4"/>
          <w:sz w:val="28"/>
          <w:szCs w:val="28"/>
        </w:rPr>
        <w:t xml:space="preserve"> </w:t>
      </w:r>
      <w:proofErr w:type="spellStart"/>
      <w:r w:rsidR="00520647" w:rsidRPr="00971129">
        <w:rPr>
          <w:rFonts w:ascii="Times New Roman" w:eastAsia="Times New Roman" w:hAnsi="Times New Roman" w:cs="Times New Roman"/>
          <w:spacing w:val="-4"/>
          <w:sz w:val="28"/>
          <w:szCs w:val="28"/>
        </w:rPr>
        <w:t>quy</w:t>
      </w:r>
      <w:proofErr w:type="spellEnd"/>
      <w:r w:rsidR="00520647" w:rsidRPr="00971129">
        <w:rPr>
          <w:rFonts w:ascii="Times New Roman" w:eastAsia="Times New Roman" w:hAnsi="Times New Roman" w:cs="Times New Roman"/>
          <w:spacing w:val="-4"/>
          <w:sz w:val="28"/>
          <w:szCs w:val="28"/>
        </w:rPr>
        <w:t xml:space="preserve"> </w:t>
      </w:r>
      <w:proofErr w:type="spellStart"/>
      <w:r w:rsidR="00520647" w:rsidRPr="00971129">
        <w:rPr>
          <w:rFonts w:ascii="Times New Roman" w:eastAsia="Times New Roman" w:hAnsi="Times New Roman" w:cs="Times New Roman"/>
          <w:spacing w:val="-4"/>
          <w:sz w:val="28"/>
          <w:szCs w:val="28"/>
        </w:rPr>
        <w:t>định</w:t>
      </w:r>
      <w:proofErr w:type="spellEnd"/>
      <w:r w:rsidR="00520647" w:rsidRPr="00971129">
        <w:rPr>
          <w:rFonts w:ascii="Times New Roman" w:eastAsia="Times New Roman" w:hAnsi="Times New Roman" w:cs="Times New Roman"/>
          <w:spacing w:val="-4"/>
          <w:sz w:val="28"/>
          <w:szCs w:val="28"/>
        </w:rPr>
        <w:t xml:space="preserve"> </w:t>
      </w:r>
      <w:proofErr w:type="spellStart"/>
      <w:r w:rsidR="00520647" w:rsidRPr="00971129">
        <w:rPr>
          <w:rFonts w:ascii="Times New Roman" w:eastAsia="Times New Roman" w:hAnsi="Times New Roman" w:cs="Times New Roman"/>
          <w:spacing w:val="-4"/>
          <w:sz w:val="28"/>
          <w:szCs w:val="28"/>
        </w:rPr>
        <w:t>của</w:t>
      </w:r>
      <w:proofErr w:type="spellEnd"/>
      <w:r w:rsidR="00520647" w:rsidRPr="00971129">
        <w:rPr>
          <w:rFonts w:ascii="Times New Roman" w:eastAsia="Times New Roman" w:hAnsi="Times New Roman" w:cs="Times New Roman"/>
          <w:spacing w:val="-4"/>
          <w:sz w:val="28"/>
          <w:szCs w:val="28"/>
        </w:rPr>
        <w:t xml:space="preserve"> </w:t>
      </w:r>
      <w:proofErr w:type="spellStart"/>
      <w:r w:rsidR="00520647" w:rsidRPr="00971129">
        <w:rPr>
          <w:rFonts w:ascii="Times New Roman" w:eastAsia="Times New Roman" w:hAnsi="Times New Roman" w:cs="Times New Roman"/>
          <w:spacing w:val="-4"/>
          <w:sz w:val="28"/>
          <w:szCs w:val="28"/>
        </w:rPr>
        <w:t>nhà</w:t>
      </w:r>
      <w:proofErr w:type="spellEnd"/>
      <w:r w:rsidR="00520647" w:rsidRPr="00971129">
        <w:rPr>
          <w:rFonts w:ascii="Times New Roman" w:eastAsia="Times New Roman" w:hAnsi="Times New Roman" w:cs="Times New Roman"/>
          <w:spacing w:val="-4"/>
          <w:sz w:val="28"/>
          <w:szCs w:val="28"/>
        </w:rPr>
        <w:t xml:space="preserve"> </w:t>
      </w:r>
      <w:proofErr w:type="spellStart"/>
      <w:r w:rsidR="00520647" w:rsidRPr="00971129">
        <w:rPr>
          <w:rFonts w:ascii="Times New Roman" w:eastAsia="Times New Roman" w:hAnsi="Times New Roman" w:cs="Times New Roman"/>
          <w:spacing w:val="-4"/>
          <w:sz w:val="28"/>
          <w:szCs w:val="28"/>
        </w:rPr>
        <w:t>nước</w:t>
      </w:r>
      <w:proofErr w:type="spellEnd"/>
      <w:r w:rsidR="00520647" w:rsidRPr="00971129">
        <w:rPr>
          <w:rFonts w:ascii="Times New Roman" w:eastAsia="Times New Roman" w:hAnsi="Times New Roman" w:cs="Times New Roman"/>
          <w:spacing w:val="-4"/>
          <w:sz w:val="28"/>
          <w:szCs w:val="28"/>
        </w:rPr>
        <w:t xml:space="preserve"> </w:t>
      </w:r>
      <w:proofErr w:type="spellStart"/>
      <w:r w:rsidR="00520647" w:rsidRPr="00971129">
        <w:rPr>
          <w:rFonts w:ascii="Times New Roman" w:eastAsia="Times New Roman" w:hAnsi="Times New Roman" w:cs="Times New Roman"/>
          <w:spacing w:val="-4"/>
          <w:sz w:val="28"/>
          <w:szCs w:val="28"/>
        </w:rPr>
        <w:t>và</w:t>
      </w:r>
      <w:proofErr w:type="spellEnd"/>
      <w:r w:rsidR="00520647"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thể</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hiện</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mức</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độ</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hài</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lòng</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của</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người</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sử</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dụng</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dịch</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vụ</w:t>
      </w:r>
      <w:proofErr w:type="spellEnd"/>
      <w:r w:rsidR="00213E6D" w:rsidRPr="00971129">
        <w:rPr>
          <w:rFonts w:ascii="Times New Roman" w:eastAsia="Times New Roman" w:hAnsi="Times New Roman" w:cs="Times New Roman"/>
          <w:spacing w:val="-4"/>
          <w:sz w:val="28"/>
          <w:szCs w:val="28"/>
        </w:rPr>
        <w:t>.</w:t>
      </w:r>
    </w:p>
    <w:p w14:paraId="5D876FDA" w14:textId="6291FF90" w:rsidR="00213E6D" w:rsidRPr="00971129" w:rsidRDefault="00CD0741"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r w:rsidRPr="00971129">
        <w:rPr>
          <w:rFonts w:ascii="Times New Roman" w:eastAsia="Times New Roman" w:hAnsi="Times New Roman" w:cs="Times New Roman"/>
          <w:spacing w:val="-4"/>
          <w:sz w:val="28"/>
          <w:szCs w:val="28"/>
        </w:rPr>
        <w:t>3</w:t>
      </w:r>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Tiêu</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chí</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đánh</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giá</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chất</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lượng</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dịch</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vụ</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sự</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nghiệp</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công</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sử</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dụng</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ngân</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sách</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nhà</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nước</w:t>
      </w:r>
      <w:proofErr w:type="spellEnd"/>
      <w:r w:rsidR="00213E6D"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lĩnh</w:t>
      </w:r>
      <w:proofErr w:type="spellEnd"/>
      <w:r w:rsidR="00A2201E"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vực</w:t>
      </w:r>
      <w:proofErr w:type="spellEnd"/>
      <w:r w:rsidR="00A2201E"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công</w:t>
      </w:r>
      <w:proofErr w:type="spellEnd"/>
      <w:r w:rsidR="00A2201E"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nghệ</w:t>
      </w:r>
      <w:proofErr w:type="spellEnd"/>
      <w:r w:rsidR="00A2201E"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thông</w:t>
      </w:r>
      <w:proofErr w:type="spellEnd"/>
      <w:r w:rsidR="00A2201E" w:rsidRPr="00971129">
        <w:rPr>
          <w:rFonts w:ascii="Times New Roman" w:eastAsia="Times New Roman" w:hAnsi="Times New Roman" w:cs="Times New Roman"/>
          <w:spacing w:val="-4"/>
          <w:sz w:val="28"/>
          <w:szCs w:val="28"/>
        </w:rPr>
        <w:t xml:space="preserve"> </w:t>
      </w:r>
      <w:proofErr w:type="gramStart"/>
      <w:r w:rsidR="00A2201E" w:rsidRPr="00971129">
        <w:rPr>
          <w:rFonts w:ascii="Times New Roman" w:eastAsia="Times New Roman" w:hAnsi="Times New Roman" w:cs="Times New Roman"/>
          <w:spacing w:val="-4"/>
          <w:sz w:val="28"/>
          <w:szCs w:val="28"/>
        </w:rPr>
        <w:t xml:space="preserve">tin </w:t>
      </w:r>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tại</w:t>
      </w:r>
      <w:proofErr w:type="spellEnd"/>
      <w:proofErr w:type="gram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Quy</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định</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này</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là</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các</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nội</w:t>
      </w:r>
      <w:proofErr w:type="spellEnd"/>
      <w:r w:rsidR="00213E6D" w:rsidRPr="00971129">
        <w:rPr>
          <w:rFonts w:ascii="Times New Roman" w:eastAsia="Times New Roman" w:hAnsi="Times New Roman" w:cs="Times New Roman"/>
          <w:spacing w:val="-4"/>
          <w:sz w:val="28"/>
          <w:szCs w:val="28"/>
        </w:rPr>
        <w:t xml:space="preserve"> dung, </w:t>
      </w:r>
      <w:proofErr w:type="spellStart"/>
      <w:r w:rsidR="00213E6D" w:rsidRPr="00971129">
        <w:rPr>
          <w:rFonts w:ascii="Times New Roman" w:eastAsia="Times New Roman" w:hAnsi="Times New Roman" w:cs="Times New Roman"/>
          <w:spacing w:val="-4"/>
          <w:sz w:val="28"/>
          <w:szCs w:val="28"/>
        </w:rPr>
        <w:t>yêu</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cầu</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mà</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bên</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lastRenderedPageBreak/>
        <w:t>cung</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ứng</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dịch</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vụ</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phải</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đáp</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ứng</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theo</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yêu</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cầu</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của</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cơ</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quan</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quản</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lý</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thực</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hiện</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nhiệm</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vụ</w:t>
      </w:r>
      <w:proofErr w:type="spellEnd"/>
      <w:r w:rsidR="00213E6D" w:rsidRPr="00971129">
        <w:rPr>
          <w:rFonts w:ascii="Times New Roman" w:eastAsia="Times New Roman" w:hAnsi="Times New Roman" w:cs="Times New Roman"/>
          <w:spacing w:val="-4"/>
          <w:sz w:val="28"/>
          <w:szCs w:val="28"/>
        </w:rPr>
        <w:t>.</w:t>
      </w:r>
    </w:p>
    <w:p w14:paraId="7A2E5C79" w14:textId="61107F68" w:rsidR="00213E6D" w:rsidRPr="00971129" w:rsidRDefault="00CD0741"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r w:rsidRPr="00971129">
        <w:rPr>
          <w:rFonts w:ascii="Times New Roman" w:eastAsia="Times New Roman" w:hAnsi="Times New Roman" w:cs="Times New Roman"/>
          <w:spacing w:val="-4"/>
          <w:sz w:val="28"/>
          <w:szCs w:val="28"/>
        </w:rPr>
        <w:t>4</w:t>
      </w:r>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Tiêu</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chuẩn</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chất</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lượng</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dịch</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vụ</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là</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kết</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quả</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đánh</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giá</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các</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tiêu</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chí</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cần</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đạt</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được</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khi</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thực</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hiện</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các</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dịch</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vụ</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sự</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nghiệp</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công</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sử</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dụng</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ngân</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sách</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nhà</w:t>
      </w:r>
      <w:proofErr w:type="spellEnd"/>
      <w:r w:rsidR="00213E6D" w:rsidRPr="00971129">
        <w:rPr>
          <w:rFonts w:ascii="Times New Roman" w:eastAsia="Times New Roman" w:hAnsi="Times New Roman" w:cs="Times New Roman"/>
          <w:spacing w:val="-4"/>
          <w:sz w:val="28"/>
          <w:szCs w:val="28"/>
        </w:rPr>
        <w:t xml:space="preserve"> </w:t>
      </w:r>
      <w:proofErr w:type="spellStart"/>
      <w:r w:rsidR="00213E6D" w:rsidRPr="00971129">
        <w:rPr>
          <w:rFonts w:ascii="Times New Roman" w:eastAsia="Times New Roman" w:hAnsi="Times New Roman" w:cs="Times New Roman"/>
          <w:spacing w:val="-4"/>
          <w:sz w:val="28"/>
          <w:szCs w:val="28"/>
        </w:rPr>
        <w:t>nước</w:t>
      </w:r>
      <w:proofErr w:type="spellEnd"/>
      <w:r w:rsidR="00213E6D"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lĩnh</w:t>
      </w:r>
      <w:proofErr w:type="spellEnd"/>
      <w:r w:rsidR="00A2201E"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vực</w:t>
      </w:r>
      <w:proofErr w:type="spellEnd"/>
      <w:r w:rsidR="00A2201E"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công</w:t>
      </w:r>
      <w:proofErr w:type="spellEnd"/>
      <w:r w:rsidR="00A2201E"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nghệ</w:t>
      </w:r>
      <w:proofErr w:type="spellEnd"/>
      <w:r w:rsidR="00A2201E"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spacing w:val="-4"/>
          <w:sz w:val="28"/>
          <w:szCs w:val="28"/>
        </w:rPr>
        <w:t>thông</w:t>
      </w:r>
      <w:proofErr w:type="spellEnd"/>
      <w:r w:rsidR="00A2201E" w:rsidRPr="00971129">
        <w:rPr>
          <w:rFonts w:ascii="Times New Roman" w:eastAsia="Times New Roman" w:hAnsi="Times New Roman" w:cs="Times New Roman"/>
          <w:spacing w:val="-4"/>
          <w:sz w:val="28"/>
          <w:szCs w:val="28"/>
        </w:rPr>
        <w:t xml:space="preserve"> tin</w:t>
      </w:r>
      <w:r w:rsidR="00213E6D" w:rsidRPr="00971129">
        <w:rPr>
          <w:rFonts w:ascii="Times New Roman" w:eastAsia="Times New Roman" w:hAnsi="Times New Roman" w:cs="Times New Roman"/>
          <w:spacing w:val="-4"/>
          <w:sz w:val="28"/>
          <w:szCs w:val="28"/>
        </w:rPr>
        <w:t>.</w:t>
      </w:r>
    </w:p>
    <w:p w14:paraId="5F9E7F79" w14:textId="4D84AA3D" w:rsidR="00213E6D" w:rsidRPr="00971129" w:rsidRDefault="00213E6D" w:rsidP="00422DA7">
      <w:pPr>
        <w:widowControl w:val="0"/>
        <w:autoSpaceDE w:val="0"/>
        <w:autoSpaceDN w:val="0"/>
        <w:spacing w:before="120" w:after="120" w:line="240" w:lineRule="auto"/>
        <w:jc w:val="center"/>
        <w:rPr>
          <w:rFonts w:ascii="Times New Roman" w:eastAsia="Times New Roman" w:hAnsi="Times New Roman" w:cs="Times New Roman"/>
          <w:b/>
          <w:bCs/>
          <w:spacing w:val="-4"/>
          <w:sz w:val="28"/>
          <w:szCs w:val="28"/>
        </w:rPr>
      </w:pPr>
      <w:proofErr w:type="spellStart"/>
      <w:r w:rsidRPr="00971129">
        <w:rPr>
          <w:rFonts w:ascii="Times New Roman" w:eastAsia="Times New Roman" w:hAnsi="Times New Roman" w:cs="Times New Roman"/>
          <w:b/>
          <w:bCs/>
          <w:spacing w:val="-4"/>
          <w:sz w:val="28"/>
          <w:szCs w:val="28"/>
        </w:rPr>
        <w:t>C</w:t>
      </w:r>
      <w:r w:rsidR="00B413A4" w:rsidRPr="00971129">
        <w:rPr>
          <w:rFonts w:ascii="Times New Roman" w:eastAsia="Times New Roman" w:hAnsi="Times New Roman" w:cs="Times New Roman"/>
          <w:b/>
          <w:bCs/>
          <w:spacing w:val="-4"/>
          <w:sz w:val="28"/>
          <w:szCs w:val="28"/>
        </w:rPr>
        <w:t>hương</w:t>
      </w:r>
      <w:proofErr w:type="spellEnd"/>
      <w:r w:rsidRPr="00971129">
        <w:rPr>
          <w:rFonts w:ascii="Times New Roman" w:eastAsia="Times New Roman" w:hAnsi="Times New Roman" w:cs="Times New Roman"/>
          <w:b/>
          <w:bCs/>
          <w:spacing w:val="-4"/>
          <w:sz w:val="28"/>
          <w:szCs w:val="28"/>
        </w:rPr>
        <w:t xml:space="preserve"> II</w:t>
      </w:r>
    </w:p>
    <w:p w14:paraId="5E8D25FD" w14:textId="77777777" w:rsidR="00213E6D" w:rsidRPr="00971129" w:rsidRDefault="00213E6D" w:rsidP="00422DA7">
      <w:pPr>
        <w:widowControl w:val="0"/>
        <w:autoSpaceDE w:val="0"/>
        <w:autoSpaceDN w:val="0"/>
        <w:spacing w:before="120" w:after="120" w:line="240" w:lineRule="auto"/>
        <w:jc w:val="center"/>
        <w:rPr>
          <w:rFonts w:ascii="Times New Roman" w:eastAsia="Times New Roman" w:hAnsi="Times New Roman" w:cs="Times New Roman"/>
          <w:b/>
          <w:bCs/>
          <w:spacing w:val="-4"/>
          <w:sz w:val="28"/>
          <w:szCs w:val="28"/>
        </w:rPr>
      </w:pPr>
      <w:r w:rsidRPr="00971129">
        <w:rPr>
          <w:rFonts w:ascii="Times New Roman" w:eastAsia="Times New Roman" w:hAnsi="Times New Roman" w:cs="Times New Roman"/>
          <w:b/>
          <w:bCs/>
          <w:spacing w:val="-4"/>
          <w:sz w:val="28"/>
          <w:szCs w:val="28"/>
        </w:rPr>
        <w:t>QUY ĐỊNH CỤ THỂ</w:t>
      </w:r>
    </w:p>
    <w:p w14:paraId="0DBE1D1F" w14:textId="77777777" w:rsidR="004C6EE3" w:rsidRPr="00971129" w:rsidRDefault="00213E6D" w:rsidP="00422DA7">
      <w:pPr>
        <w:widowControl w:val="0"/>
        <w:autoSpaceDE w:val="0"/>
        <w:autoSpaceDN w:val="0"/>
        <w:spacing w:before="120" w:after="120" w:line="240" w:lineRule="auto"/>
        <w:ind w:firstLine="567"/>
        <w:jc w:val="both"/>
        <w:rPr>
          <w:rFonts w:ascii="Times New Roman" w:eastAsia="Times New Roman" w:hAnsi="Times New Roman" w:cs="Times New Roman"/>
          <w:b/>
          <w:bCs/>
          <w:spacing w:val="-4"/>
          <w:sz w:val="28"/>
          <w:szCs w:val="28"/>
        </w:rPr>
      </w:pPr>
      <w:proofErr w:type="spellStart"/>
      <w:r w:rsidRPr="00971129">
        <w:rPr>
          <w:rFonts w:ascii="Times New Roman" w:eastAsia="Times New Roman" w:hAnsi="Times New Roman" w:cs="Times New Roman"/>
          <w:b/>
          <w:bCs/>
          <w:spacing w:val="-4"/>
          <w:sz w:val="28"/>
          <w:szCs w:val="28"/>
        </w:rPr>
        <w:t>Điều</w:t>
      </w:r>
      <w:proofErr w:type="spellEnd"/>
      <w:r w:rsidRPr="00971129">
        <w:rPr>
          <w:rFonts w:ascii="Times New Roman" w:eastAsia="Times New Roman" w:hAnsi="Times New Roman" w:cs="Times New Roman"/>
          <w:b/>
          <w:bCs/>
          <w:spacing w:val="-4"/>
          <w:sz w:val="28"/>
          <w:szCs w:val="28"/>
        </w:rPr>
        <w:t xml:space="preserve"> 4. </w:t>
      </w:r>
      <w:proofErr w:type="spellStart"/>
      <w:r w:rsidR="004C6EE3" w:rsidRPr="00971129">
        <w:rPr>
          <w:rFonts w:ascii="Times New Roman" w:eastAsia="Times New Roman" w:hAnsi="Times New Roman" w:cs="Times New Roman"/>
          <w:b/>
          <w:bCs/>
          <w:spacing w:val="-4"/>
          <w:sz w:val="28"/>
          <w:szCs w:val="28"/>
        </w:rPr>
        <w:t>Nội</w:t>
      </w:r>
      <w:proofErr w:type="spellEnd"/>
      <w:r w:rsidR="004C6EE3" w:rsidRPr="00971129">
        <w:rPr>
          <w:rFonts w:ascii="Times New Roman" w:eastAsia="Times New Roman" w:hAnsi="Times New Roman" w:cs="Times New Roman"/>
          <w:b/>
          <w:bCs/>
          <w:spacing w:val="-4"/>
          <w:sz w:val="28"/>
          <w:szCs w:val="28"/>
        </w:rPr>
        <w:t xml:space="preserve"> dung, </w:t>
      </w:r>
      <w:proofErr w:type="spellStart"/>
      <w:r w:rsidR="004C6EE3" w:rsidRPr="00971129">
        <w:rPr>
          <w:rFonts w:ascii="Times New Roman" w:eastAsia="Times New Roman" w:hAnsi="Times New Roman" w:cs="Times New Roman"/>
          <w:b/>
          <w:bCs/>
          <w:spacing w:val="-4"/>
          <w:sz w:val="28"/>
          <w:szCs w:val="28"/>
        </w:rPr>
        <w:t>tiêu</w:t>
      </w:r>
      <w:proofErr w:type="spellEnd"/>
      <w:r w:rsidR="004C6EE3" w:rsidRPr="00971129">
        <w:rPr>
          <w:rFonts w:ascii="Times New Roman" w:eastAsia="Times New Roman" w:hAnsi="Times New Roman" w:cs="Times New Roman"/>
          <w:b/>
          <w:bCs/>
          <w:spacing w:val="-4"/>
          <w:sz w:val="28"/>
          <w:szCs w:val="28"/>
        </w:rPr>
        <w:t xml:space="preserve"> </w:t>
      </w:r>
      <w:proofErr w:type="spellStart"/>
      <w:r w:rsidR="004C6EE3" w:rsidRPr="00971129">
        <w:rPr>
          <w:rFonts w:ascii="Times New Roman" w:eastAsia="Times New Roman" w:hAnsi="Times New Roman" w:cs="Times New Roman"/>
          <w:b/>
          <w:bCs/>
          <w:spacing w:val="-4"/>
          <w:sz w:val="28"/>
          <w:szCs w:val="28"/>
        </w:rPr>
        <w:t>chí</w:t>
      </w:r>
      <w:proofErr w:type="spellEnd"/>
      <w:r w:rsidR="004C6EE3" w:rsidRPr="00971129">
        <w:rPr>
          <w:rFonts w:ascii="Times New Roman" w:eastAsia="Times New Roman" w:hAnsi="Times New Roman" w:cs="Times New Roman"/>
          <w:b/>
          <w:bCs/>
          <w:spacing w:val="-4"/>
          <w:sz w:val="28"/>
          <w:szCs w:val="28"/>
        </w:rPr>
        <w:t xml:space="preserve">, </w:t>
      </w:r>
      <w:proofErr w:type="spellStart"/>
      <w:r w:rsidR="004C6EE3" w:rsidRPr="00971129">
        <w:rPr>
          <w:rFonts w:ascii="Times New Roman" w:eastAsia="Times New Roman" w:hAnsi="Times New Roman" w:cs="Times New Roman"/>
          <w:b/>
          <w:bCs/>
          <w:spacing w:val="-4"/>
          <w:sz w:val="28"/>
          <w:szCs w:val="28"/>
        </w:rPr>
        <w:t>tiêu</w:t>
      </w:r>
      <w:proofErr w:type="spellEnd"/>
      <w:r w:rsidR="004C6EE3" w:rsidRPr="00971129">
        <w:rPr>
          <w:rFonts w:ascii="Times New Roman" w:eastAsia="Times New Roman" w:hAnsi="Times New Roman" w:cs="Times New Roman"/>
          <w:b/>
          <w:bCs/>
          <w:spacing w:val="-4"/>
          <w:sz w:val="28"/>
          <w:szCs w:val="28"/>
        </w:rPr>
        <w:t xml:space="preserve"> </w:t>
      </w:r>
      <w:proofErr w:type="spellStart"/>
      <w:r w:rsidR="004C6EE3" w:rsidRPr="00971129">
        <w:rPr>
          <w:rFonts w:ascii="Times New Roman" w:eastAsia="Times New Roman" w:hAnsi="Times New Roman" w:cs="Times New Roman"/>
          <w:b/>
          <w:bCs/>
          <w:spacing w:val="-4"/>
          <w:sz w:val="28"/>
          <w:szCs w:val="28"/>
        </w:rPr>
        <w:t>chuẩn</w:t>
      </w:r>
      <w:proofErr w:type="spellEnd"/>
      <w:r w:rsidR="004C6EE3" w:rsidRPr="00971129">
        <w:rPr>
          <w:rFonts w:ascii="Times New Roman" w:eastAsia="Times New Roman" w:hAnsi="Times New Roman" w:cs="Times New Roman"/>
          <w:b/>
          <w:bCs/>
          <w:spacing w:val="-4"/>
          <w:sz w:val="28"/>
          <w:szCs w:val="28"/>
        </w:rPr>
        <w:t xml:space="preserve"> </w:t>
      </w:r>
      <w:proofErr w:type="spellStart"/>
      <w:r w:rsidR="004C6EE3" w:rsidRPr="00971129">
        <w:rPr>
          <w:rFonts w:ascii="Times New Roman" w:eastAsia="Times New Roman" w:hAnsi="Times New Roman" w:cs="Times New Roman"/>
          <w:b/>
          <w:bCs/>
          <w:spacing w:val="-4"/>
          <w:sz w:val="28"/>
          <w:szCs w:val="28"/>
        </w:rPr>
        <w:t>đánh</w:t>
      </w:r>
      <w:proofErr w:type="spellEnd"/>
      <w:r w:rsidR="004C6EE3" w:rsidRPr="00971129">
        <w:rPr>
          <w:rFonts w:ascii="Times New Roman" w:eastAsia="Times New Roman" w:hAnsi="Times New Roman" w:cs="Times New Roman"/>
          <w:b/>
          <w:bCs/>
          <w:spacing w:val="-4"/>
          <w:sz w:val="28"/>
          <w:szCs w:val="28"/>
        </w:rPr>
        <w:t xml:space="preserve"> </w:t>
      </w:r>
      <w:proofErr w:type="spellStart"/>
      <w:r w:rsidR="004C6EE3" w:rsidRPr="00971129">
        <w:rPr>
          <w:rFonts w:ascii="Times New Roman" w:eastAsia="Times New Roman" w:hAnsi="Times New Roman" w:cs="Times New Roman"/>
          <w:b/>
          <w:bCs/>
          <w:spacing w:val="-4"/>
          <w:sz w:val="28"/>
          <w:szCs w:val="28"/>
        </w:rPr>
        <w:t>giá</w:t>
      </w:r>
      <w:proofErr w:type="spellEnd"/>
      <w:r w:rsidR="004C6EE3" w:rsidRPr="00971129">
        <w:rPr>
          <w:rFonts w:ascii="Times New Roman" w:eastAsia="Times New Roman" w:hAnsi="Times New Roman" w:cs="Times New Roman"/>
          <w:b/>
          <w:bCs/>
          <w:spacing w:val="-4"/>
          <w:sz w:val="28"/>
          <w:szCs w:val="28"/>
        </w:rPr>
        <w:t xml:space="preserve"> </w:t>
      </w:r>
      <w:proofErr w:type="spellStart"/>
      <w:r w:rsidR="004C6EE3" w:rsidRPr="00971129">
        <w:rPr>
          <w:rFonts w:ascii="Times New Roman" w:eastAsia="Times New Roman" w:hAnsi="Times New Roman" w:cs="Times New Roman"/>
          <w:b/>
          <w:bCs/>
          <w:spacing w:val="-4"/>
          <w:sz w:val="28"/>
          <w:szCs w:val="28"/>
        </w:rPr>
        <w:t>chất</w:t>
      </w:r>
      <w:proofErr w:type="spellEnd"/>
      <w:r w:rsidR="004C6EE3" w:rsidRPr="00971129">
        <w:rPr>
          <w:rFonts w:ascii="Times New Roman" w:eastAsia="Times New Roman" w:hAnsi="Times New Roman" w:cs="Times New Roman"/>
          <w:b/>
          <w:bCs/>
          <w:spacing w:val="-4"/>
          <w:sz w:val="28"/>
          <w:szCs w:val="28"/>
        </w:rPr>
        <w:t xml:space="preserve"> </w:t>
      </w:r>
      <w:proofErr w:type="spellStart"/>
      <w:r w:rsidR="004C6EE3" w:rsidRPr="00971129">
        <w:rPr>
          <w:rFonts w:ascii="Times New Roman" w:eastAsia="Times New Roman" w:hAnsi="Times New Roman" w:cs="Times New Roman"/>
          <w:b/>
          <w:bCs/>
          <w:spacing w:val="-4"/>
          <w:sz w:val="28"/>
          <w:szCs w:val="28"/>
        </w:rPr>
        <w:t>lượng</w:t>
      </w:r>
      <w:proofErr w:type="spellEnd"/>
      <w:r w:rsidR="004C6EE3" w:rsidRPr="00971129">
        <w:rPr>
          <w:rFonts w:ascii="Times New Roman" w:eastAsia="Times New Roman" w:hAnsi="Times New Roman" w:cs="Times New Roman"/>
          <w:b/>
          <w:bCs/>
          <w:spacing w:val="-4"/>
          <w:sz w:val="28"/>
          <w:szCs w:val="28"/>
        </w:rPr>
        <w:t xml:space="preserve"> </w:t>
      </w:r>
      <w:proofErr w:type="spellStart"/>
      <w:r w:rsidR="004C6EE3" w:rsidRPr="00971129">
        <w:rPr>
          <w:rFonts w:ascii="Times New Roman" w:eastAsia="Times New Roman" w:hAnsi="Times New Roman" w:cs="Times New Roman"/>
          <w:b/>
          <w:bCs/>
          <w:spacing w:val="-4"/>
          <w:sz w:val="28"/>
          <w:szCs w:val="28"/>
        </w:rPr>
        <w:t>dịch</w:t>
      </w:r>
      <w:proofErr w:type="spellEnd"/>
      <w:r w:rsidR="004C6EE3" w:rsidRPr="00971129">
        <w:rPr>
          <w:rFonts w:ascii="Times New Roman" w:eastAsia="Times New Roman" w:hAnsi="Times New Roman" w:cs="Times New Roman"/>
          <w:b/>
          <w:bCs/>
          <w:spacing w:val="-4"/>
          <w:sz w:val="28"/>
          <w:szCs w:val="28"/>
        </w:rPr>
        <w:t xml:space="preserve"> </w:t>
      </w:r>
      <w:proofErr w:type="spellStart"/>
      <w:r w:rsidR="004C6EE3" w:rsidRPr="00971129">
        <w:rPr>
          <w:rFonts w:ascii="Times New Roman" w:eastAsia="Times New Roman" w:hAnsi="Times New Roman" w:cs="Times New Roman"/>
          <w:b/>
          <w:bCs/>
          <w:spacing w:val="-4"/>
          <w:sz w:val="28"/>
          <w:szCs w:val="28"/>
        </w:rPr>
        <w:t>vụ</w:t>
      </w:r>
      <w:proofErr w:type="spellEnd"/>
    </w:p>
    <w:p w14:paraId="4D11C18D" w14:textId="4A3E911D" w:rsidR="0009335F" w:rsidRPr="00971129" w:rsidRDefault="0009335F"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r w:rsidRPr="00971129">
        <w:rPr>
          <w:rFonts w:ascii="Times New Roman" w:eastAsia="Times New Roman" w:hAnsi="Times New Roman" w:cs="Times New Roman"/>
          <w:spacing w:val="-4"/>
          <w:sz w:val="28"/>
          <w:szCs w:val="28"/>
        </w:rPr>
        <w:t xml:space="preserve">1. </w:t>
      </w:r>
      <w:proofErr w:type="spellStart"/>
      <w:r w:rsidRPr="00971129">
        <w:rPr>
          <w:rFonts w:ascii="Times New Roman" w:eastAsia="Times New Roman" w:hAnsi="Times New Roman" w:cs="Times New Roman"/>
          <w:spacing w:val="-4"/>
          <w:sz w:val="28"/>
          <w:szCs w:val="28"/>
        </w:rPr>
        <w:t>Nội</w:t>
      </w:r>
      <w:proofErr w:type="spellEnd"/>
      <w:r w:rsidRPr="00971129">
        <w:rPr>
          <w:rFonts w:ascii="Times New Roman" w:eastAsia="Times New Roman" w:hAnsi="Times New Roman" w:cs="Times New Roman"/>
          <w:spacing w:val="-4"/>
          <w:sz w:val="28"/>
          <w:szCs w:val="28"/>
        </w:rPr>
        <w:t xml:space="preserve"> dung </w:t>
      </w:r>
      <w:proofErr w:type="spellStart"/>
      <w:r w:rsidRPr="00971129">
        <w:rPr>
          <w:rFonts w:ascii="Times New Roman" w:eastAsia="Times New Roman" w:hAnsi="Times New Roman" w:cs="Times New Roman"/>
          <w:spacing w:val="-4"/>
          <w:sz w:val="28"/>
          <w:szCs w:val="28"/>
        </w:rPr>
        <w:t>dịch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vụ</w:t>
      </w:r>
      <w:proofErr w:type="spellEnd"/>
    </w:p>
    <w:p w14:paraId="17A1859B" w14:textId="5576BE83" w:rsidR="0009335F" w:rsidRPr="00971129" w:rsidRDefault="00E7262F"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proofErr w:type="spellStart"/>
      <w:r w:rsidRPr="00971129">
        <w:rPr>
          <w:rFonts w:ascii="Times New Roman" w:eastAsia="Times New Roman" w:hAnsi="Times New Roman" w:cs="Times New Roman"/>
          <w:spacing w:val="-4"/>
          <w:sz w:val="28"/>
          <w:szCs w:val="28"/>
        </w:rPr>
        <w:t>Nội</w:t>
      </w:r>
      <w:proofErr w:type="spellEnd"/>
      <w:r w:rsidRPr="00971129">
        <w:rPr>
          <w:rFonts w:ascii="Times New Roman" w:eastAsia="Times New Roman" w:hAnsi="Times New Roman" w:cs="Times New Roman"/>
          <w:spacing w:val="-4"/>
          <w:sz w:val="28"/>
          <w:szCs w:val="28"/>
        </w:rPr>
        <w:t xml:space="preserve"> dung </w:t>
      </w:r>
      <w:proofErr w:type="spellStart"/>
      <w:r w:rsidRPr="00971129">
        <w:rPr>
          <w:rFonts w:ascii="Times New Roman" w:eastAsia="Times New Roman" w:hAnsi="Times New Roman" w:cs="Times New Roman"/>
          <w:spacing w:val="-4"/>
          <w:sz w:val="28"/>
          <w:szCs w:val="28"/>
        </w:rPr>
        <w:t>thực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hiện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các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dịch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vụ</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được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quy</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định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w:t>
      </w:r>
      <w:r w:rsidR="00B00586" w:rsidRPr="00971129">
        <w:rPr>
          <w:rFonts w:ascii="Times New Roman" w:eastAsia="Times New Roman" w:hAnsi="Times New Roman" w:cs="Times New Roman"/>
          <w:spacing w:val="-4"/>
          <w:sz w:val="28"/>
          <w:szCs w:val="28"/>
        </w:rPr>
        <w:t>ại</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thành</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phần</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công</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việc</w:t>
      </w:r>
      <w:proofErr w:type="spellEnd"/>
      <w:r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của</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mỗi</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định</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mức</w:t>
      </w:r>
      <w:proofErr w:type="spellEnd"/>
      <w:r w:rsidR="00F54BFB" w:rsidRPr="00971129">
        <w:rPr>
          <w:rFonts w:ascii="Times New Roman" w:eastAsia="Times New Roman" w:hAnsi="Times New Roman" w:cs="Times New Roman"/>
          <w:spacing w:val="-4"/>
          <w:sz w:val="28"/>
          <w:szCs w:val="28"/>
        </w:rPr>
        <w:t xml:space="preserve"> </w:t>
      </w:r>
      <w:proofErr w:type="spellStart"/>
      <w:r w:rsidR="00F54BFB" w:rsidRPr="00971129">
        <w:rPr>
          <w:rFonts w:ascii="Times New Roman" w:eastAsia="Times New Roman" w:hAnsi="Times New Roman" w:cs="Times New Roman"/>
          <w:spacing w:val="-4"/>
          <w:sz w:val="28"/>
          <w:szCs w:val="28"/>
        </w:rPr>
        <w:t>tương</w:t>
      </w:r>
      <w:proofErr w:type="spellEnd"/>
      <w:r w:rsidR="00F54BFB" w:rsidRPr="00971129">
        <w:rPr>
          <w:rFonts w:ascii="Times New Roman" w:eastAsia="Times New Roman" w:hAnsi="Times New Roman" w:cs="Times New Roman"/>
          <w:spacing w:val="-4"/>
          <w:sz w:val="28"/>
          <w:szCs w:val="28"/>
        </w:rPr>
        <w:t xml:space="preserve"> </w:t>
      </w:r>
      <w:proofErr w:type="spellStart"/>
      <w:r w:rsidR="00F54BFB" w:rsidRPr="00971129">
        <w:rPr>
          <w:rFonts w:ascii="Times New Roman" w:eastAsia="Times New Roman" w:hAnsi="Times New Roman" w:cs="Times New Roman"/>
          <w:spacing w:val="-4"/>
          <w:sz w:val="28"/>
          <w:szCs w:val="28"/>
        </w:rPr>
        <w:t>ứng</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tại</w:t>
      </w:r>
      <w:proofErr w:type="spellEnd"/>
      <w:r w:rsidR="003D6597" w:rsidRPr="00971129">
        <w:rPr>
          <w:rFonts w:ascii="Times New Roman" w:eastAsia="Times New Roman" w:hAnsi="Times New Roman" w:cs="Times New Roman"/>
          <w:spacing w:val="-4"/>
          <w:sz w:val="28"/>
          <w:szCs w:val="28"/>
        </w:rPr>
        <w:t xml:space="preserve"> </w:t>
      </w:r>
      <w:proofErr w:type="spellStart"/>
      <w:r w:rsidR="003D6597" w:rsidRPr="00971129">
        <w:rPr>
          <w:rFonts w:ascii="Times New Roman" w:eastAsia="Times New Roman" w:hAnsi="Times New Roman" w:cs="Times New Roman"/>
          <w:spacing w:val="-4"/>
          <w:sz w:val="28"/>
          <w:szCs w:val="28"/>
        </w:rPr>
        <w:t>chương</w:t>
      </w:r>
      <w:proofErr w:type="spellEnd"/>
      <w:r w:rsidR="003D6597" w:rsidRPr="00971129">
        <w:rPr>
          <w:rFonts w:ascii="Times New Roman" w:eastAsia="Times New Roman" w:hAnsi="Times New Roman" w:cs="Times New Roman"/>
          <w:spacing w:val="-4"/>
          <w:sz w:val="28"/>
          <w:szCs w:val="28"/>
        </w:rPr>
        <w:t xml:space="preserve"> II,</w:t>
      </w:r>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Quyết</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định</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số</w:t>
      </w:r>
      <w:proofErr w:type="spellEnd"/>
      <w:r w:rsidR="00242276" w:rsidRPr="00971129">
        <w:rPr>
          <w:rFonts w:ascii="Times New Roman" w:eastAsia="Times New Roman" w:hAnsi="Times New Roman" w:cs="Times New Roman"/>
          <w:spacing w:val="-4"/>
          <w:sz w:val="28"/>
          <w:szCs w:val="28"/>
        </w:rPr>
        <w:t xml:space="preserve"> 04/2024/QĐ-UBND </w:t>
      </w:r>
      <w:proofErr w:type="spellStart"/>
      <w:r w:rsidR="00242276" w:rsidRPr="00971129">
        <w:rPr>
          <w:rFonts w:ascii="Times New Roman" w:eastAsia="Times New Roman" w:hAnsi="Times New Roman" w:cs="Times New Roman"/>
          <w:spacing w:val="-4"/>
          <w:sz w:val="28"/>
          <w:szCs w:val="28"/>
        </w:rPr>
        <w:t>ngày</w:t>
      </w:r>
      <w:proofErr w:type="spellEnd"/>
      <w:r w:rsidR="00242276" w:rsidRPr="00971129">
        <w:rPr>
          <w:rFonts w:ascii="Times New Roman" w:eastAsia="Times New Roman" w:hAnsi="Times New Roman" w:cs="Times New Roman"/>
          <w:spacing w:val="-4"/>
          <w:sz w:val="28"/>
          <w:szCs w:val="28"/>
        </w:rPr>
        <w:t xml:space="preserve"> 23/01/2024 </w:t>
      </w:r>
      <w:proofErr w:type="spellStart"/>
      <w:r w:rsidR="00242276" w:rsidRPr="00971129">
        <w:rPr>
          <w:rFonts w:ascii="Times New Roman" w:eastAsia="Times New Roman" w:hAnsi="Times New Roman" w:cs="Times New Roman"/>
          <w:spacing w:val="-4"/>
          <w:sz w:val="28"/>
          <w:szCs w:val="28"/>
        </w:rPr>
        <w:t>của</w:t>
      </w:r>
      <w:proofErr w:type="spellEnd"/>
      <w:r w:rsidR="00242276" w:rsidRPr="00971129">
        <w:rPr>
          <w:rFonts w:ascii="Times New Roman" w:eastAsia="Times New Roman" w:hAnsi="Times New Roman" w:cs="Times New Roman"/>
          <w:spacing w:val="-4"/>
          <w:sz w:val="28"/>
          <w:szCs w:val="28"/>
        </w:rPr>
        <w:t xml:space="preserve"> UBND </w:t>
      </w:r>
      <w:proofErr w:type="spellStart"/>
      <w:r w:rsidR="00242276" w:rsidRPr="00971129">
        <w:rPr>
          <w:rFonts w:ascii="Times New Roman" w:eastAsia="Times New Roman" w:hAnsi="Times New Roman" w:cs="Times New Roman"/>
          <w:spacing w:val="-4"/>
          <w:sz w:val="28"/>
          <w:szCs w:val="28"/>
        </w:rPr>
        <w:t>tỉnh</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Quảng</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Ngãi</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về</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việc</w:t>
      </w:r>
      <w:proofErr w:type="spellEnd"/>
      <w:r w:rsidR="00242276" w:rsidRPr="00971129">
        <w:rPr>
          <w:rFonts w:ascii="Times New Roman" w:eastAsia="Times New Roman" w:hAnsi="Times New Roman" w:cs="Times New Roman"/>
          <w:spacing w:val="-4"/>
          <w:sz w:val="28"/>
          <w:szCs w:val="28"/>
        </w:rPr>
        <w:t xml:space="preserve"> ban </w:t>
      </w:r>
      <w:proofErr w:type="spellStart"/>
      <w:r w:rsidR="00242276" w:rsidRPr="00971129">
        <w:rPr>
          <w:rFonts w:ascii="Times New Roman" w:eastAsia="Times New Roman" w:hAnsi="Times New Roman" w:cs="Times New Roman"/>
          <w:spacing w:val="-4"/>
          <w:sz w:val="28"/>
          <w:szCs w:val="28"/>
        </w:rPr>
        <w:t>hành</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Định</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mức</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kinh</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tế</w:t>
      </w:r>
      <w:proofErr w:type="spellEnd"/>
      <w:r w:rsidR="00242276" w:rsidRPr="00971129">
        <w:rPr>
          <w:rFonts w:ascii="Times New Roman" w:eastAsia="Times New Roman" w:hAnsi="Times New Roman" w:cs="Times New Roman"/>
          <w:spacing w:val="-4"/>
          <w:sz w:val="28"/>
          <w:szCs w:val="28"/>
        </w:rPr>
        <w:t xml:space="preserve"> - </w:t>
      </w:r>
      <w:proofErr w:type="spellStart"/>
      <w:r w:rsidR="00242276" w:rsidRPr="00971129">
        <w:rPr>
          <w:rFonts w:ascii="Times New Roman" w:eastAsia="Times New Roman" w:hAnsi="Times New Roman" w:cs="Times New Roman"/>
          <w:spacing w:val="-4"/>
          <w:sz w:val="28"/>
          <w:szCs w:val="28"/>
        </w:rPr>
        <w:t>kỹ</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thuật</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dịch</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vụ</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sự</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nghiệp</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công</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sử</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dụng</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ngân</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sách</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nhà</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nước</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lĩnh</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vực</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thông</w:t>
      </w:r>
      <w:proofErr w:type="spellEnd"/>
      <w:r w:rsidR="00242276" w:rsidRPr="00971129">
        <w:rPr>
          <w:rFonts w:ascii="Times New Roman" w:eastAsia="Times New Roman" w:hAnsi="Times New Roman" w:cs="Times New Roman"/>
          <w:spacing w:val="-4"/>
          <w:sz w:val="28"/>
          <w:szCs w:val="28"/>
        </w:rPr>
        <w:t xml:space="preserve"> tin </w:t>
      </w:r>
      <w:proofErr w:type="spellStart"/>
      <w:r w:rsidR="00242276" w:rsidRPr="00971129">
        <w:rPr>
          <w:rFonts w:ascii="Times New Roman" w:eastAsia="Times New Roman" w:hAnsi="Times New Roman" w:cs="Times New Roman"/>
          <w:spacing w:val="-4"/>
          <w:sz w:val="28"/>
          <w:szCs w:val="28"/>
        </w:rPr>
        <w:t>và</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truyền</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thông</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trên</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địa</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bàn</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tỉnh</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Quảng</w:t>
      </w:r>
      <w:proofErr w:type="spellEnd"/>
      <w:r w:rsidR="00242276" w:rsidRPr="00971129">
        <w:rPr>
          <w:rFonts w:ascii="Times New Roman" w:eastAsia="Times New Roman" w:hAnsi="Times New Roman" w:cs="Times New Roman"/>
          <w:spacing w:val="-4"/>
          <w:sz w:val="28"/>
          <w:szCs w:val="28"/>
        </w:rPr>
        <w:t xml:space="preserve"> </w:t>
      </w:r>
      <w:proofErr w:type="spellStart"/>
      <w:r w:rsidR="00242276" w:rsidRPr="00971129">
        <w:rPr>
          <w:rFonts w:ascii="Times New Roman" w:eastAsia="Times New Roman" w:hAnsi="Times New Roman" w:cs="Times New Roman"/>
          <w:spacing w:val="-4"/>
          <w:sz w:val="28"/>
          <w:szCs w:val="28"/>
        </w:rPr>
        <w:t>Ngãi</w:t>
      </w:r>
      <w:proofErr w:type="spellEnd"/>
      <w:r w:rsidR="00DD41AC" w:rsidRPr="00971129">
        <w:rPr>
          <w:rFonts w:ascii="Times New Roman" w:eastAsia="Times New Roman" w:hAnsi="Times New Roman" w:cs="Times New Roman"/>
          <w:spacing w:val="-4"/>
          <w:sz w:val="28"/>
          <w:szCs w:val="28"/>
        </w:rPr>
        <w:t>.</w:t>
      </w:r>
    </w:p>
    <w:p w14:paraId="66D7A6AD" w14:textId="6BE2FB1B" w:rsidR="00E7262F" w:rsidRPr="00971129" w:rsidRDefault="00E7262F"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r w:rsidRPr="00971129">
        <w:rPr>
          <w:rFonts w:ascii="Times New Roman" w:eastAsia="Times New Roman" w:hAnsi="Times New Roman" w:cs="Times New Roman"/>
          <w:spacing w:val="-4"/>
          <w:sz w:val="28"/>
          <w:szCs w:val="28"/>
        </w:rPr>
        <w:t xml:space="preserve">2. </w:t>
      </w:r>
      <w:proofErr w:type="spellStart"/>
      <w:r w:rsidR="00B42AB2" w:rsidRPr="00971129">
        <w:rPr>
          <w:rFonts w:ascii="Times New Roman" w:eastAsia="Times New Roman" w:hAnsi="Times New Roman" w:cs="Times New Roman"/>
          <w:spacing w:val="-4"/>
          <w:sz w:val="28"/>
          <w:szCs w:val="28"/>
        </w:rPr>
        <w:t>Tiêu</w:t>
      </w:r>
      <w:proofErr w:type="spellEnd"/>
      <w:r w:rsidR="00B42AB2" w:rsidRPr="00971129">
        <w:rPr>
          <w:rFonts w:ascii="Times New Roman" w:eastAsia="Times New Roman" w:hAnsi="Times New Roman" w:cs="Times New Roman"/>
          <w:spacing w:val="-4"/>
          <w:sz w:val="28"/>
          <w:szCs w:val="28"/>
        </w:rPr>
        <w:t xml:space="preserve"> </w:t>
      </w:r>
      <w:proofErr w:type="spellStart"/>
      <w:r w:rsidR="00B42AB2" w:rsidRPr="00971129">
        <w:rPr>
          <w:rFonts w:ascii="Times New Roman" w:eastAsia="Times New Roman" w:hAnsi="Times New Roman" w:cs="Times New Roman"/>
          <w:spacing w:val="-4"/>
          <w:sz w:val="28"/>
          <w:szCs w:val="28"/>
        </w:rPr>
        <w:t>chí</w:t>
      </w:r>
      <w:proofErr w:type="spellEnd"/>
      <w:r w:rsidR="00B42AB2" w:rsidRPr="00971129">
        <w:rPr>
          <w:rFonts w:ascii="Times New Roman" w:eastAsia="Times New Roman" w:hAnsi="Times New Roman" w:cs="Times New Roman"/>
          <w:spacing w:val="-4"/>
          <w:sz w:val="28"/>
          <w:szCs w:val="28"/>
        </w:rPr>
        <w:t xml:space="preserve">, </w:t>
      </w:r>
      <w:proofErr w:type="spellStart"/>
      <w:r w:rsidR="00B42AB2" w:rsidRPr="00971129">
        <w:rPr>
          <w:rFonts w:ascii="Times New Roman" w:eastAsia="Times New Roman" w:hAnsi="Times New Roman" w:cs="Times New Roman"/>
          <w:spacing w:val="-4"/>
          <w:sz w:val="28"/>
          <w:szCs w:val="28"/>
        </w:rPr>
        <w:t>tiêu</w:t>
      </w:r>
      <w:proofErr w:type="spellEnd"/>
      <w:r w:rsidR="00B42AB2" w:rsidRPr="00971129">
        <w:rPr>
          <w:rFonts w:ascii="Times New Roman" w:eastAsia="Times New Roman" w:hAnsi="Times New Roman" w:cs="Times New Roman"/>
          <w:spacing w:val="-4"/>
          <w:sz w:val="28"/>
          <w:szCs w:val="28"/>
        </w:rPr>
        <w:t xml:space="preserve"> </w:t>
      </w:r>
      <w:proofErr w:type="spellStart"/>
      <w:r w:rsidR="00B42AB2" w:rsidRPr="00971129">
        <w:rPr>
          <w:rFonts w:ascii="Times New Roman" w:eastAsia="Times New Roman" w:hAnsi="Times New Roman" w:cs="Times New Roman"/>
          <w:spacing w:val="-4"/>
          <w:sz w:val="28"/>
          <w:szCs w:val="28"/>
        </w:rPr>
        <w:t>chuẩn</w:t>
      </w:r>
      <w:proofErr w:type="spellEnd"/>
      <w:r w:rsidR="00B42AB2" w:rsidRPr="00971129">
        <w:rPr>
          <w:rFonts w:ascii="Times New Roman" w:eastAsia="Times New Roman" w:hAnsi="Times New Roman" w:cs="Times New Roman"/>
          <w:spacing w:val="-4"/>
          <w:sz w:val="28"/>
          <w:szCs w:val="28"/>
        </w:rPr>
        <w:t xml:space="preserve"> </w:t>
      </w:r>
      <w:proofErr w:type="spellStart"/>
      <w:r w:rsidR="00B42AB2" w:rsidRPr="00971129">
        <w:rPr>
          <w:rFonts w:ascii="Times New Roman" w:eastAsia="Times New Roman" w:hAnsi="Times New Roman" w:cs="Times New Roman"/>
          <w:spacing w:val="-4"/>
          <w:sz w:val="28"/>
          <w:szCs w:val="28"/>
        </w:rPr>
        <w:t>đánh</w:t>
      </w:r>
      <w:proofErr w:type="spellEnd"/>
      <w:r w:rsidR="00B42AB2" w:rsidRPr="00971129">
        <w:rPr>
          <w:rFonts w:ascii="Times New Roman" w:eastAsia="Times New Roman" w:hAnsi="Times New Roman" w:cs="Times New Roman"/>
          <w:spacing w:val="-4"/>
          <w:sz w:val="28"/>
          <w:szCs w:val="28"/>
        </w:rPr>
        <w:t xml:space="preserve"> </w:t>
      </w:r>
      <w:proofErr w:type="spellStart"/>
      <w:r w:rsidR="00B42AB2" w:rsidRPr="00971129">
        <w:rPr>
          <w:rFonts w:ascii="Times New Roman" w:eastAsia="Times New Roman" w:hAnsi="Times New Roman" w:cs="Times New Roman"/>
          <w:spacing w:val="-4"/>
          <w:sz w:val="28"/>
          <w:szCs w:val="28"/>
        </w:rPr>
        <w:t>giá</w:t>
      </w:r>
      <w:proofErr w:type="spellEnd"/>
      <w:r w:rsidR="00B42AB2" w:rsidRPr="00971129">
        <w:rPr>
          <w:rFonts w:ascii="Times New Roman" w:eastAsia="Times New Roman" w:hAnsi="Times New Roman" w:cs="Times New Roman"/>
          <w:spacing w:val="-4"/>
          <w:sz w:val="28"/>
          <w:szCs w:val="28"/>
        </w:rPr>
        <w:t xml:space="preserve"> </w:t>
      </w:r>
      <w:proofErr w:type="spellStart"/>
      <w:r w:rsidR="00B42AB2" w:rsidRPr="00971129">
        <w:rPr>
          <w:rFonts w:ascii="Times New Roman" w:eastAsia="Times New Roman" w:hAnsi="Times New Roman" w:cs="Times New Roman"/>
          <w:spacing w:val="-4"/>
          <w:sz w:val="28"/>
          <w:szCs w:val="28"/>
        </w:rPr>
        <w:t>chất</w:t>
      </w:r>
      <w:proofErr w:type="spellEnd"/>
      <w:r w:rsidR="00B42AB2" w:rsidRPr="00971129">
        <w:rPr>
          <w:rFonts w:ascii="Times New Roman" w:eastAsia="Times New Roman" w:hAnsi="Times New Roman" w:cs="Times New Roman"/>
          <w:spacing w:val="-4"/>
          <w:sz w:val="28"/>
          <w:szCs w:val="28"/>
        </w:rPr>
        <w:t xml:space="preserve"> </w:t>
      </w:r>
      <w:proofErr w:type="spellStart"/>
      <w:r w:rsidR="00B42AB2" w:rsidRPr="00971129">
        <w:rPr>
          <w:rFonts w:ascii="Times New Roman" w:eastAsia="Times New Roman" w:hAnsi="Times New Roman" w:cs="Times New Roman"/>
          <w:spacing w:val="-4"/>
          <w:sz w:val="28"/>
          <w:szCs w:val="28"/>
        </w:rPr>
        <w:t>lượng</w:t>
      </w:r>
      <w:proofErr w:type="spellEnd"/>
      <w:r w:rsidR="00B42AB2" w:rsidRPr="00971129">
        <w:rPr>
          <w:rFonts w:ascii="Times New Roman" w:eastAsia="Times New Roman" w:hAnsi="Times New Roman" w:cs="Times New Roman"/>
          <w:spacing w:val="-4"/>
          <w:sz w:val="28"/>
          <w:szCs w:val="28"/>
        </w:rPr>
        <w:t xml:space="preserve"> </w:t>
      </w:r>
      <w:proofErr w:type="spellStart"/>
      <w:r w:rsidR="00B42AB2" w:rsidRPr="00971129">
        <w:rPr>
          <w:rFonts w:ascii="Times New Roman" w:eastAsia="Times New Roman" w:hAnsi="Times New Roman" w:cs="Times New Roman"/>
          <w:spacing w:val="-4"/>
          <w:sz w:val="28"/>
          <w:szCs w:val="28"/>
        </w:rPr>
        <w:t>dịch</w:t>
      </w:r>
      <w:proofErr w:type="spellEnd"/>
      <w:r w:rsidR="00B42AB2" w:rsidRPr="00971129">
        <w:rPr>
          <w:rFonts w:ascii="Times New Roman" w:eastAsia="Times New Roman" w:hAnsi="Times New Roman" w:cs="Times New Roman"/>
          <w:spacing w:val="-4"/>
          <w:sz w:val="28"/>
          <w:szCs w:val="28"/>
        </w:rPr>
        <w:t xml:space="preserve"> </w:t>
      </w:r>
      <w:proofErr w:type="spellStart"/>
      <w:r w:rsidR="00B42AB2" w:rsidRPr="00971129">
        <w:rPr>
          <w:rFonts w:ascii="Times New Roman" w:eastAsia="Times New Roman" w:hAnsi="Times New Roman" w:cs="Times New Roman"/>
          <w:spacing w:val="-4"/>
          <w:sz w:val="28"/>
          <w:szCs w:val="28"/>
        </w:rPr>
        <w:t>vụ</w:t>
      </w:r>
      <w:proofErr w:type="spellEnd"/>
      <w:r w:rsidR="00ED4D8B" w:rsidRPr="00971129">
        <w:rPr>
          <w:rFonts w:ascii="Times New Roman" w:eastAsia="Times New Roman" w:hAnsi="Times New Roman" w:cs="Times New Roman"/>
          <w:spacing w:val="-4"/>
          <w:sz w:val="28"/>
          <w:szCs w:val="28"/>
        </w:rPr>
        <w:t xml:space="preserve"> </w:t>
      </w:r>
      <w:proofErr w:type="spellStart"/>
      <w:r w:rsidR="00ED4D8B" w:rsidRPr="00971129">
        <w:rPr>
          <w:rFonts w:ascii="Times New Roman" w:eastAsia="Times New Roman" w:hAnsi="Times New Roman" w:cs="Times New Roman"/>
          <w:spacing w:val="-4"/>
          <w:sz w:val="28"/>
          <w:szCs w:val="28"/>
        </w:rPr>
        <w:t>Công</w:t>
      </w:r>
      <w:proofErr w:type="spellEnd"/>
      <w:r w:rsidR="00ED4D8B" w:rsidRPr="00971129">
        <w:rPr>
          <w:rFonts w:ascii="Times New Roman" w:eastAsia="Times New Roman" w:hAnsi="Times New Roman" w:cs="Times New Roman"/>
          <w:spacing w:val="-4"/>
          <w:sz w:val="28"/>
          <w:szCs w:val="28"/>
        </w:rPr>
        <w:t xml:space="preserve"> </w:t>
      </w:r>
      <w:proofErr w:type="spellStart"/>
      <w:r w:rsidR="00ED4D8B" w:rsidRPr="00971129">
        <w:rPr>
          <w:rFonts w:ascii="Times New Roman" w:eastAsia="Times New Roman" w:hAnsi="Times New Roman" w:cs="Times New Roman"/>
          <w:spacing w:val="-4"/>
          <w:sz w:val="28"/>
          <w:szCs w:val="28"/>
        </w:rPr>
        <w:t>nghệ</w:t>
      </w:r>
      <w:proofErr w:type="spellEnd"/>
      <w:r w:rsidR="00ED4D8B" w:rsidRPr="00971129">
        <w:rPr>
          <w:rFonts w:ascii="Times New Roman" w:eastAsia="Times New Roman" w:hAnsi="Times New Roman" w:cs="Times New Roman"/>
          <w:spacing w:val="-4"/>
          <w:sz w:val="28"/>
          <w:szCs w:val="28"/>
        </w:rPr>
        <w:t xml:space="preserve"> </w:t>
      </w:r>
      <w:proofErr w:type="spellStart"/>
      <w:r w:rsidR="00ED4D8B" w:rsidRPr="00971129">
        <w:rPr>
          <w:rFonts w:ascii="Times New Roman" w:eastAsia="Times New Roman" w:hAnsi="Times New Roman" w:cs="Times New Roman"/>
          <w:spacing w:val="-4"/>
          <w:sz w:val="28"/>
          <w:szCs w:val="28"/>
        </w:rPr>
        <w:t>thông</w:t>
      </w:r>
      <w:proofErr w:type="spellEnd"/>
      <w:r w:rsidR="00ED4D8B" w:rsidRPr="00971129">
        <w:rPr>
          <w:rFonts w:ascii="Times New Roman" w:eastAsia="Times New Roman" w:hAnsi="Times New Roman" w:cs="Times New Roman"/>
          <w:spacing w:val="-4"/>
          <w:sz w:val="28"/>
          <w:szCs w:val="28"/>
        </w:rPr>
        <w:t xml:space="preserve"> tin</w:t>
      </w:r>
      <w:r w:rsidR="00583C97" w:rsidRPr="00971129">
        <w:rPr>
          <w:rFonts w:ascii="Times New Roman" w:eastAsia="Times New Roman" w:hAnsi="Times New Roman" w:cs="Times New Roman"/>
          <w:spacing w:val="-4"/>
          <w:sz w:val="28"/>
          <w:szCs w:val="28"/>
        </w:rPr>
        <w:t>.</w:t>
      </w:r>
    </w:p>
    <w:p w14:paraId="12FA0C8D" w14:textId="42E1C075" w:rsidR="00213E6D" w:rsidRPr="00971129" w:rsidRDefault="00E96127"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r w:rsidRPr="00971129">
        <w:rPr>
          <w:rFonts w:ascii="Times New Roman" w:eastAsia="Times New Roman" w:hAnsi="Times New Roman" w:cs="Times New Roman"/>
          <w:spacing w:val="-4"/>
          <w:sz w:val="28"/>
          <w:szCs w:val="28"/>
        </w:rPr>
        <w:t>a)</w:t>
      </w:r>
      <w:r w:rsidR="00213E6D" w:rsidRPr="00971129">
        <w:rPr>
          <w:rFonts w:ascii="Times New Roman" w:eastAsia="Times New Roman" w:hAnsi="Times New Roman" w:cs="Times New Roman"/>
          <w:spacing w:val="-4"/>
          <w:sz w:val="28"/>
          <w:szCs w:val="28"/>
        </w:rPr>
        <w:t xml:space="preserve"> </w:t>
      </w:r>
      <w:proofErr w:type="spellStart"/>
      <w:r w:rsidR="003C6D0B" w:rsidRPr="00971129">
        <w:rPr>
          <w:rFonts w:ascii="Times New Roman" w:eastAsia="Times New Roman" w:hAnsi="Times New Roman" w:cs="Times New Roman"/>
          <w:spacing w:val="-4"/>
          <w:sz w:val="28"/>
          <w:szCs w:val="28"/>
        </w:rPr>
        <w:t>Dịch</w:t>
      </w:r>
      <w:proofErr w:type="spellEnd"/>
      <w:r w:rsidR="003C6D0B" w:rsidRPr="00971129">
        <w:rPr>
          <w:rFonts w:ascii="Times New Roman" w:eastAsia="Times New Roman" w:hAnsi="Times New Roman" w:cs="Times New Roman"/>
          <w:spacing w:val="-4"/>
          <w:sz w:val="28"/>
          <w:szCs w:val="28"/>
        </w:rPr>
        <w:t xml:space="preserve"> </w:t>
      </w:r>
      <w:proofErr w:type="spellStart"/>
      <w:r w:rsidR="003C6D0B" w:rsidRPr="00971129">
        <w:rPr>
          <w:rFonts w:ascii="Times New Roman" w:eastAsia="Times New Roman" w:hAnsi="Times New Roman" w:cs="Times New Roman"/>
          <w:spacing w:val="-4"/>
          <w:sz w:val="28"/>
          <w:szCs w:val="28"/>
        </w:rPr>
        <w:t>vụ</w:t>
      </w:r>
      <w:proofErr w:type="spellEnd"/>
      <w:r w:rsidR="003C6D0B" w:rsidRPr="00971129">
        <w:rPr>
          <w:rFonts w:ascii="Times New Roman" w:eastAsia="Times New Roman" w:hAnsi="Times New Roman" w:cs="Times New Roman"/>
          <w:spacing w:val="-4"/>
          <w:sz w:val="28"/>
          <w:szCs w:val="28"/>
        </w:rPr>
        <w:t xml:space="preserve"> </w:t>
      </w:r>
      <w:proofErr w:type="spellStart"/>
      <w:r w:rsidR="003C6D0B" w:rsidRPr="00971129">
        <w:rPr>
          <w:rFonts w:ascii="Times New Roman" w:eastAsia="Times New Roman" w:hAnsi="Times New Roman" w:cs="Times New Roman"/>
          <w:spacing w:val="-4"/>
          <w:sz w:val="28"/>
          <w:szCs w:val="28"/>
        </w:rPr>
        <w:t>Quản</w:t>
      </w:r>
      <w:proofErr w:type="spellEnd"/>
      <w:r w:rsidR="003C6D0B" w:rsidRPr="00971129">
        <w:rPr>
          <w:rFonts w:ascii="Times New Roman" w:eastAsia="Times New Roman" w:hAnsi="Times New Roman" w:cs="Times New Roman"/>
          <w:spacing w:val="-4"/>
          <w:sz w:val="28"/>
          <w:szCs w:val="28"/>
        </w:rPr>
        <w:t xml:space="preserve"> </w:t>
      </w:r>
      <w:proofErr w:type="spellStart"/>
      <w:r w:rsidR="003C6D0B" w:rsidRPr="00971129">
        <w:rPr>
          <w:rFonts w:ascii="Times New Roman" w:eastAsia="Times New Roman" w:hAnsi="Times New Roman" w:cs="Times New Roman"/>
          <w:spacing w:val="-4"/>
          <w:sz w:val="28"/>
          <w:szCs w:val="28"/>
        </w:rPr>
        <w:t>lý</w:t>
      </w:r>
      <w:proofErr w:type="spellEnd"/>
      <w:r w:rsidR="003C6D0B" w:rsidRPr="00971129">
        <w:rPr>
          <w:rFonts w:ascii="Times New Roman" w:eastAsia="Times New Roman" w:hAnsi="Times New Roman" w:cs="Times New Roman"/>
          <w:spacing w:val="-4"/>
          <w:sz w:val="28"/>
          <w:szCs w:val="28"/>
        </w:rPr>
        <w:t xml:space="preserve">, </w:t>
      </w:r>
      <w:proofErr w:type="spellStart"/>
      <w:r w:rsidR="003C6D0B" w:rsidRPr="00971129">
        <w:rPr>
          <w:rFonts w:ascii="Times New Roman" w:eastAsia="Times New Roman" w:hAnsi="Times New Roman" w:cs="Times New Roman"/>
          <w:spacing w:val="-4"/>
          <w:sz w:val="28"/>
          <w:szCs w:val="28"/>
        </w:rPr>
        <w:t>vận</w:t>
      </w:r>
      <w:proofErr w:type="spellEnd"/>
      <w:r w:rsidR="003C6D0B" w:rsidRPr="00971129">
        <w:rPr>
          <w:rFonts w:ascii="Times New Roman" w:eastAsia="Times New Roman" w:hAnsi="Times New Roman" w:cs="Times New Roman"/>
          <w:spacing w:val="-4"/>
          <w:sz w:val="28"/>
          <w:szCs w:val="28"/>
        </w:rPr>
        <w:t xml:space="preserve"> </w:t>
      </w:r>
      <w:proofErr w:type="spellStart"/>
      <w:r w:rsidR="003C6D0B" w:rsidRPr="00971129">
        <w:rPr>
          <w:rFonts w:ascii="Times New Roman" w:eastAsia="Times New Roman" w:hAnsi="Times New Roman" w:cs="Times New Roman"/>
          <w:spacing w:val="-4"/>
          <w:sz w:val="28"/>
          <w:szCs w:val="28"/>
        </w:rPr>
        <w:t>hành</w:t>
      </w:r>
      <w:proofErr w:type="spellEnd"/>
      <w:r w:rsidR="003C6D0B" w:rsidRPr="00971129">
        <w:rPr>
          <w:rFonts w:ascii="Times New Roman" w:eastAsia="Times New Roman" w:hAnsi="Times New Roman" w:cs="Times New Roman"/>
          <w:spacing w:val="-4"/>
          <w:sz w:val="28"/>
          <w:szCs w:val="28"/>
        </w:rPr>
        <w:t xml:space="preserve"> </w:t>
      </w:r>
      <w:proofErr w:type="spellStart"/>
      <w:r w:rsidR="003C6D0B" w:rsidRPr="00971129">
        <w:rPr>
          <w:rFonts w:ascii="Times New Roman" w:eastAsia="Times New Roman" w:hAnsi="Times New Roman" w:cs="Times New Roman"/>
          <w:spacing w:val="-4"/>
          <w:sz w:val="28"/>
          <w:szCs w:val="28"/>
        </w:rPr>
        <w:t>Trung</w:t>
      </w:r>
      <w:proofErr w:type="spellEnd"/>
      <w:r w:rsidR="003C6D0B" w:rsidRPr="00971129">
        <w:rPr>
          <w:rFonts w:ascii="Times New Roman" w:eastAsia="Times New Roman" w:hAnsi="Times New Roman" w:cs="Times New Roman"/>
          <w:spacing w:val="-4"/>
          <w:sz w:val="28"/>
          <w:szCs w:val="28"/>
        </w:rPr>
        <w:t xml:space="preserve"> </w:t>
      </w:r>
      <w:proofErr w:type="spellStart"/>
      <w:r w:rsidR="003C6D0B" w:rsidRPr="00971129">
        <w:rPr>
          <w:rFonts w:ascii="Times New Roman" w:eastAsia="Times New Roman" w:hAnsi="Times New Roman" w:cs="Times New Roman"/>
          <w:spacing w:val="-4"/>
          <w:sz w:val="28"/>
          <w:szCs w:val="28"/>
        </w:rPr>
        <w:t>tâm</w:t>
      </w:r>
      <w:proofErr w:type="spellEnd"/>
      <w:r w:rsidR="003C6D0B" w:rsidRPr="00971129">
        <w:rPr>
          <w:rFonts w:ascii="Times New Roman" w:eastAsia="Times New Roman" w:hAnsi="Times New Roman" w:cs="Times New Roman"/>
          <w:spacing w:val="-4"/>
          <w:sz w:val="28"/>
          <w:szCs w:val="28"/>
        </w:rPr>
        <w:t xml:space="preserve"> </w:t>
      </w:r>
      <w:proofErr w:type="spellStart"/>
      <w:r w:rsidR="003C6D0B" w:rsidRPr="00971129">
        <w:rPr>
          <w:rFonts w:ascii="Times New Roman" w:eastAsia="Times New Roman" w:hAnsi="Times New Roman" w:cs="Times New Roman"/>
          <w:spacing w:val="-4"/>
          <w:sz w:val="28"/>
          <w:szCs w:val="28"/>
        </w:rPr>
        <w:t>dữ</w:t>
      </w:r>
      <w:proofErr w:type="spellEnd"/>
      <w:r w:rsidR="003C6D0B" w:rsidRPr="00971129">
        <w:rPr>
          <w:rFonts w:ascii="Times New Roman" w:eastAsia="Times New Roman" w:hAnsi="Times New Roman" w:cs="Times New Roman"/>
          <w:spacing w:val="-4"/>
          <w:sz w:val="28"/>
          <w:szCs w:val="28"/>
        </w:rPr>
        <w:t xml:space="preserve"> </w:t>
      </w:r>
      <w:proofErr w:type="spellStart"/>
      <w:r w:rsidR="003C6D0B" w:rsidRPr="00971129">
        <w:rPr>
          <w:rFonts w:ascii="Times New Roman" w:eastAsia="Times New Roman" w:hAnsi="Times New Roman" w:cs="Times New Roman"/>
          <w:spacing w:val="-4"/>
          <w:sz w:val="28"/>
          <w:szCs w:val="28"/>
        </w:rPr>
        <w:t>liệu</w:t>
      </w:r>
      <w:proofErr w:type="spellEnd"/>
      <w:r w:rsidR="003C6D0B" w:rsidRPr="00971129">
        <w:rPr>
          <w:rFonts w:ascii="Times New Roman" w:eastAsia="Times New Roman" w:hAnsi="Times New Roman" w:cs="Times New Roman"/>
          <w:spacing w:val="-4"/>
          <w:sz w:val="28"/>
          <w:szCs w:val="28"/>
        </w:rPr>
        <w:t xml:space="preserve"> </w:t>
      </w:r>
      <w:proofErr w:type="spellStart"/>
      <w:r w:rsidR="003C6D0B" w:rsidRPr="00971129">
        <w:rPr>
          <w:rFonts w:ascii="Times New Roman" w:eastAsia="Times New Roman" w:hAnsi="Times New Roman" w:cs="Times New Roman"/>
          <w:spacing w:val="-4"/>
          <w:sz w:val="28"/>
          <w:szCs w:val="28"/>
        </w:rPr>
        <w:t>tỉnh</w:t>
      </w:r>
      <w:proofErr w:type="spellEnd"/>
      <w:r w:rsidR="00213E6D" w:rsidRPr="00971129">
        <w:rPr>
          <w:rFonts w:ascii="Times New Roman" w:eastAsia="Times New Roman" w:hAnsi="Times New Roman" w:cs="Times New Roman"/>
          <w:spacing w:val="-4"/>
          <w:sz w:val="28"/>
          <w:szCs w:val="28"/>
        </w:rPr>
        <w:t>:</w:t>
      </w:r>
    </w:p>
    <w:p w14:paraId="74BF4AAA" w14:textId="4C793159" w:rsidR="00213E6D" w:rsidRPr="00971129" w:rsidRDefault="00213E6D"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proofErr w:type="spellStart"/>
      <w:r w:rsidRPr="00971129">
        <w:rPr>
          <w:rFonts w:ascii="Times New Roman" w:eastAsia="Times New Roman" w:hAnsi="Times New Roman" w:cs="Times New Roman"/>
          <w:spacing w:val="-4"/>
          <w:sz w:val="28"/>
          <w:szCs w:val="28"/>
        </w:rPr>
        <w:t>Tiêu</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chí</w:t>
      </w:r>
      <w:proofErr w:type="spellEnd"/>
      <w:r w:rsidR="000F4190" w:rsidRPr="00971129">
        <w:rPr>
          <w:rFonts w:ascii="Times New Roman" w:eastAsia="Times New Roman" w:hAnsi="Times New Roman" w:cs="Times New Roman"/>
          <w:spacing w:val="-4"/>
          <w:sz w:val="28"/>
          <w:szCs w:val="28"/>
        </w:rPr>
        <w:t xml:space="preserve">, </w:t>
      </w:r>
      <w:proofErr w:type="spellStart"/>
      <w:r w:rsidR="000F4190" w:rsidRPr="00971129">
        <w:rPr>
          <w:rFonts w:ascii="Times New Roman" w:eastAsia="Times New Roman" w:hAnsi="Times New Roman" w:cs="Times New Roman"/>
          <w:spacing w:val="-4"/>
          <w:sz w:val="28"/>
          <w:szCs w:val="28"/>
        </w:rPr>
        <w:t>tiêu</w:t>
      </w:r>
      <w:proofErr w:type="spellEnd"/>
      <w:r w:rsidR="000F4190" w:rsidRPr="00971129">
        <w:rPr>
          <w:rFonts w:ascii="Times New Roman" w:eastAsia="Times New Roman" w:hAnsi="Times New Roman" w:cs="Times New Roman"/>
          <w:spacing w:val="-4"/>
          <w:sz w:val="28"/>
          <w:szCs w:val="28"/>
        </w:rPr>
        <w:t xml:space="preserve"> </w:t>
      </w:r>
      <w:proofErr w:type="spellStart"/>
      <w:r w:rsidR="000F4190" w:rsidRPr="00971129">
        <w:rPr>
          <w:rFonts w:ascii="Times New Roman" w:eastAsia="Times New Roman" w:hAnsi="Times New Roman" w:cs="Times New Roman"/>
          <w:spacing w:val="-4"/>
          <w:sz w:val="28"/>
          <w:szCs w:val="28"/>
        </w:rPr>
        <w:t>chuẩn</w:t>
      </w:r>
      <w:proofErr w:type="spellEnd"/>
      <w:r w:rsidRPr="00971129">
        <w:rPr>
          <w:rFonts w:ascii="Times New Roman" w:eastAsia="Times New Roman" w:hAnsi="Times New Roman" w:cs="Times New Roman"/>
          <w:spacing w:val="-4"/>
          <w:sz w:val="28"/>
          <w:szCs w:val="28"/>
        </w:rPr>
        <w:t xml:space="preserve"> </w:t>
      </w:r>
      <w:proofErr w:type="spellStart"/>
      <w:r w:rsidR="00E54A12" w:rsidRPr="00971129">
        <w:rPr>
          <w:rFonts w:ascii="Times New Roman" w:eastAsia="Times New Roman" w:hAnsi="Times New Roman" w:cs="Times New Roman"/>
          <w:spacing w:val="-4"/>
          <w:sz w:val="28"/>
          <w:szCs w:val="28"/>
        </w:rPr>
        <w:t>đánh</w:t>
      </w:r>
      <w:proofErr w:type="spellEnd"/>
      <w:r w:rsidR="00E54A12" w:rsidRPr="00971129">
        <w:rPr>
          <w:rFonts w:ascii="Times New Roman" w:eastAsia="Times New Roman" w:hAnsi="Times New Roman" w:cs="Times New Roman"/>
          <w:spacing w:val="-4"/>
          <w:sz w:val="28"/>
          <w:szCs w:val="28"/>
        </w:rPr>
        <w:t xml:space="preserve"> </w:t>
      </w:r>
      <w:proofErr w:type="spellStart"/>
      <w:r w:rsidR="00E54A12" w:rsidRPr="00971129">
        <w:rPr>
          <w:rFonts w:ascii="Times New Roman" w:eastAsia="Times New Roman" w:hAnsi="Times New Roman" w:cs="Times New Roman"/>
          <w:spacing w:val="-4"/>
          <w:sz w:val="28"/>
          <w:szCs w:val="28"/>
        </w:rPr>
        <w:t>giá</w:t>
      </w:r>
      <w:proofErr w:type="spellEnd"/>
      <w:r w:rsidR="00E54A12"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chất</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lượng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dịch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vụ</w:t>
      </w:r>
      <w:proofErr w:type="spellEnd"/>
      <w:r w:rsidRPr="00971129">
        <w:rPr>
          <w:rFonts w:ascii="Times New Roman" w:eastAsia="Times New Roman" w:hAnsi="Times New Roman" w:cs="Times New Roman"/>
          <w:spacing w:val="-4"/>
          <w:sz w:val="28"/>
          <w:szCs w:val="28"/>
        </w:rPr>
        <w:t xml:space="preserve"> </w:t>
      </w:r>
      <w:proofErr w:type="spellStart"/>
      <w:r w:rsidR="00592C73" w:rsidRPr="00971129">
        <w:rPr>
          <w:rFonts w:ascii="Times New Roman" w:eastAsia="Times New Roman" w:hAnsi="Times New Roman" w:cs="Times New Roman"/>
          <w:spacing w:val="-4"/>
          <w:sz w:val="28"/>
          <w:szCs w:val="28"/>
        </w:rPr>
        <w:t>Quản</w:t>
      </w:r>
      <w:proofErr w:type="spellEnd"/>
      <w:r w:rsidR="00592C73" w:rsidRPr="00971129">
        <w:rPr>
          <w:rFonts w:ascii="Times New Roman" w:eastAsia="Times New Roman" w:hAnsi="Times New Roman" w:cs="Times New Roman"/>
          <w:spacing w:val="-4"/>
          <w:sz w:val="28"/>
          <w:szCs w:val="28"/>
        </w:rPr>
        <w:t xml:space="preserve"> </w:t>
      </w:r>
      <w:proofErr w:type="spellStart"/>
      <w:r w:rsidR="00592C73" w:rsidRPr="00971129">
        <w:rPr>
          <w:rFonts w:ascii="Times New Roman" w:eastAsia="Times New Roman" w:hAnsi="Times New Roman" w:cs="Times New Roman"/>
          <w:spacing w:val="-4"/>
          <w:sz w:val="28"/>
          <w:szCs w:val="28"/>
        </w:rPr>
        <w:t>lý</w:t>
      </w:r>
      <w:proofErr w:type="spellEnd"/>
      <w:r w:rsidR="00592C73" w:rsidRPr="00971129">
        <w:rPr>
          <w:rFonts w:ascii="Times New Roman" w:eastAsia="Times New Roman" w:hAnsi="Times New Roman" w:cs="Times New Roman"/>
          <w:spacing w:val="-4"/>
          <w:sz w:val="28"/>
          <w:szCs w:val="28"/>
        </w:rPr>
        <w:t xml:space="preserve">, </w:t>
      </w:r>
      <w:proofErr w:type="spellStart"/>
      <w:r w:rsidR="00592C73" w:rsidRPr="00971129">
        <w:rPr>
          <w:rFonts w:ascii="Times New Roman" w:eastAsia="Times New Roman" w:hAnsi="Times New Roman" w:cs="Times New Roman"/>
          <w:spacing w:val="-4"/>
          <w:sz w:val="28"/>
          <w:szCs w:val="28"/>
        </w:rPr>
        <w:t>vận</w:t>
      </w:r>
      <w:proofErr w:type="spellEnd"/>
      <w:r w:rsidR="00592C73" w:rsidRPr="00971129">
        <w:rPr>
          <w:rFonts w:ascii="Times New Roman" w:eastAsia="Times New Roman" w:hAnsi="Times New Roman" w:cs="Times New Roman"/>
          <w:spacing w:val="-4"/>
          <w:sz w:val="28"/>
          <w:szCs w:val="28"/>
        </w:rPr>
        <w:t xml:space="preserve"> </w:t>
      </w:r>
      <w:proofErr w:type="spellStart"/>
      <w:r w:rsidR="00592C73" w:rsidRPr="00971129">
        <w:rPr>
          <w:rFonts w:ascii="Times New Roman" w:eastAsia="Times New Roman" w:hAnsi="Times New Roman" w:cs="Times New Roman"/>
          <w:spacing w:val="-4"/>
          <w:sz w:val="28"/>
          <w:szCs w:val="28"/>
        </w:rPr>
        <w:t>hành</w:t>
      </w:r>
      <w:proofErr w:type="spellEnd"/>
      <w:r w:rsidR="00592C73" w:rsidRPr="00971129">
        <w:rPr>
          <w:rFonts w:ascii="Times New Roman" w:eastAsia="Times New Roman" w:hAnsi="Times New Roman" w:cs="Times New Roman"/>
          <w:spacing w:val="-4"/>
          <w:sz w:val="28"/>
          <w:szCs w:val="28"/>
        </w:rPr>
        <w:t xml:space="preserve"> </w:t>
      </w:r>
      <w:proofErr w:type="spellStart"/>
      <w:r w:rsidR="00592C73" w:rsidRPr="00971129">
        <w:rPr>
          <w:rFonts w:ascii="Times New Roman" w:eastAsia="Times New Roman" w:hAnsi="Times New Roman" w:cs="Times New Roman"/>
          <w:spacing w:val="-4"/>
          <w:sz w:val="28"/>
          <w:szCs w:val="28"/>
        </w:rPr>
        <w:t>Trung</w:t>
      </w:r>
      <w:proofErr w:type="spellEnd"/>
      <w:r w:rsidR="00592C73" w:rsidRPr="00971129">
        <w:rPr>
          <w:rFonts w:ascii="Times New Roman" w:eastAsia="Times New Roman" w:hAnsi="Times New Roman" w:cs="Times New Roman"/>
          <w:spacing w:val="-4"/>
          <w:sz w:val="28"/>
          <w:szCs w:val="28"/>
        </w:rPr>
        <w:t xml:space="preserve"> </w:t>
      </w:r>
      <w:proofErr w:type="spellStart"/>
      <w:r w:rsidR="00592C73" w:rsidRPr="00971129">
        <w:rPr>
          <w:rFonts w:ascii="Times New Roman" w:eastAsia="Times New Roman" w:hAnsi="Times New Roman" w:cs="Times New Roman"/>
          <w:spacing w:val="-4"/>
          <w:sz w:val="28"/>
          <w:szCs w:val="28"/>
        </w:rPr>
        <w:t>tâm</w:t>
      </w:r>
      <w:proofErr w:type="spellEnd"/>
      <w:r w:rsidR="00592C73" w:rsidRPr="00971129">
        <w:rPr>
          <w:rFonts w:ascii="Times New Roman" w:eastAsia="Times New Roman" w:hAnsi="Times New Roman" w:cs="Times New Roman"/>
          <w:spacing w:val="-4"/>
          <w:sz w:val="28"/>
          <w:szCs w:val="28"/>
        </w:rPr>
        <w:t xml:space="preserve"> </w:t>
      </w:r>
      <w:proofErr w:type="spellStart"/>
      <w:r w:rsidR="00592C73" w:rsidRPr="00971129">
        <w:rPr>
          <w:rFonts w:ascii="Times New Roman" w:eastAsia="Times New Roman" w:hAnsi="Times New Roman" w:cs="Times New Roman"/>
          <w:spacing w:val="-4"/>
          <w:sz w:val="28"/>
          <w:szCs w:val="28"/>
        </w:rPr>
        <w:t>dữ</w:t>
      </w:r>
      <w:proofErr w:type="spellEnd"/>
      <w:r w:rsidR="00592C73" w:rsidRPr="00971129">
        <w:rPr>
          <w:rFonts w:ascii="Times New Roman" w:eastAsia="Times New Roman" w:hAnsi="Times New Roman" w:cs="Times New Roman"/>
          <w:spacing w:val="-4"/>
          <w:sz w:val="28"/>
          <w:szCs w:val="28"/>
        </w:rPr>
        <w:t xml:space="preserve"> </w:t>
      </w:r>
      <w:proofErr w:type="spellStart"/>
      <w:r w:rsidR="00592C73" w:rsidRPr="00971129">
        <w:rPr>
          <w:rFonts w:ascii="Times New Roman" w:eastAsia="Times New Roman" w:hAnsi="Times New Roman" w:cs="Times New Roman"/>
          <w:spacing w:val="-4"/>
          <w:sz w:val="28"/>
          <w:szCs w:val="28"/>
        </w:rPr>
        <w:t>liệu</w:t>
      </w:r>
      <w:proofErr w:type="spellEnd"/>
      <w:r w:rsidR="00592C73" w:rsidRPr="00971129">
        <w:rPr>
          <w:rFonts w:ascii="Times New Roman" w:eastAsia="Times New Roman" w:hAnsi="Times New Roman" w:cs="Times New Roman"/>
          <w:spacing w:val="-4"/>
          <w:sz w:val="28"/>
          <w:szCs w:val="28"/>
        </w:rPr>
        <w:t xml:space="preserve"> </w:t>
      </w:r>
      <w:proofErr w:type="spellStart"/>
      <w:r w:rsidR="00592C73" w:rsidRPr="00971129">
        <w:rPr>
          <w:rFonts w:ascii="Times New Roman" w:eastAsia="Times New Roman" w:hAnsi="Times New Roman" w:cs="Times New Roman"/>
          <w:spacing w:val="-4"/>
          <w:sz w:val="28"/>
          <w:szCs w:val="28"/>
        </w:rPr>
        <w:t>tỉnh</w:t>
      </w:r>
      <w:proofErr w:type="spellEnd"/>
      <w:r w:rsidR="00E96127" w:rsidRPr="00971129">
        <w:rPr>
          <w:rFonts w:ascii="Times New Roman" w:eastAsia="Times New Roman" w:hAnsi="Times New Roman" w:cs="Times New Roman"/>
          <w:spacing w:val="-4"/>
          <w:sz w:val="28"/>
          <w:szCs w:val="28"/>
        </w:rPr>
        <w:t xml:space="preserve"> </w:t>
      </w:r>
      <w:proofErr w:type="spellStart"/>
      <w:r w:rsidR="00E96127" w:rsidRPr="00971129">
        <w:rPr>
          <w:rFonts w:ascii="Times New Roman" w:eastAsia="Times New Roman" w:hAnsi="Times New Roman" w:cs="Times New Roman"/>
          <w:spacing w:val="-4"/>
          <w:sz w:val="28"/>
          <w:szCs w:val="28"/>
        </w:rPr>
        <w:t>theo</w:t>
      </w:r>
      <w:proofErr w:type="spellEnd"/>
      <w:r w:rsidR="00D4306A" w:rsidRPr="00971129">
        <w:rPr>
          <w:rFonts w:ascii="Times New Roman" w:eastAsia="Times New Roman" w:hAnsi="Times New Roman" w:cs="Times New Roman"/>
          <w:spacing w:val="-4"/>
          <w:sz w:val="28"/>
          <w:szCs w:val="28"/>
        </w:rPr>
        <w:t xml:space="preserve"> </w:t>
      </w:r>
      <w:proofErr w:type="spellStart"/>
      <w:r w:rsidR="008E4A62" w:rsidRPr="00971129">
        <w:rPr>
          <w:rFonts w:ascii="Times New Roman" w:eastAsia="Times New Roman" w:hAnsi="Times New Roman" w:cs="Times New Roman"/>
          <w:spacing w:val="-4"/>
          <w:sz w:val="28"/>
          <w:szCs w:val="28"/>
        </w:rPr>
        <w:t>mục</w:t>
      </w:r>
      <w:proofErr w:type="spellEnd"/>
      <w:r w:rsidR="008E4A62" w:rsidRPr="00971129">
        <w:rPr>
          <w:rFonts w:ascii="Times New Roman" w:eastAsia="Times New Roman" w:hAnsi="Times New Roman" w:cs="Times New Roman"/>
          <w:spacing w:val="-4"/>
          <w:sz w:val="28"/>
          <w:szCs w:val="28"/>
        </w:rPr>
        <w:t xml:space="preserve"> </w:t>
      </w:r>
      <w:r w:rsidR="00874A0C" w:rsidRPr="00971129">
        <w:rPr>
          <w:rFonts w:ascii="Times New Roman" w:eastAsia="Times New Roman" w:hAnsi="Times New Roman" w:cs="Times New Roman"/>
          <w:spacing w:val="-4"/>
          <w:sz w:val="28"/>
          <w:szCs w:val="28"/>
        </w:rPr>
        <w:t>A</w:t>
      </w:r>
      <w:r w:rsidR="009D3E20" w:rsidRPr="00971129">
        <w:rPr>
          <w:rFonts w:ascii="Times New Roman" w:eastAsia="Times New Roman" w:hAnsi="Times New Roman" w:cs="Times New Roman"/>
          <w:spacing w:val="-4"/>
          <w:sz w:val="28"/>
          <w:szCs w:val="28"/>
        </w:rPr>
        <w:t>,</w:t>
      </w:r>
      <w:r w:rsidR="008E4A62" w:rsidRPr="00971129">
        <w:rPr>
          <w:rFonts w:ascii="Times New Roman" w:eastAsia="Times New Roman" w:hAnsi="Times New Roman" w:cs="Times New Roman"/>
          <w:spacing w:val="-4"/>
          <w:sz w:val="28"/>
          <w:szCs w:val="28"/>
        </w:rPr>
        <w:t xml:space="preserve"> </w:t>
      </w:r>
      <w:proofErr w:type="spellStart"/>
      <w:r w:rsidR="009D50E7" w:rsidRPr="00971129">
        <w:rPr>
          <w:rFonts w:ascii="Times New Roman" w:eastAsia="Times New Roman" w:hAnsi="Times New Roman" w:cs="Times New Roman"/>
          <w:spacing w:val="-4"/>
          <w:sz w:val="28"/>
          <w:szCs w:val="28"/>
        </w:rPr>
        <w:t>Phụ</w:t>
      </w:r>
      <w:proofErr w:type="spellEnd"/>
      <w:r w:rsidR="009D50E7" w:rsidRPr="00971129">
        <w:rPr>
          <w:rFonts w:ascii="Times New Roman" w:eastAsia="Times New Roman" w:hAnsi="Times New Roman" w:cs="Times New Roman"/>
          <w:spacing w:val="-4"/>
          <w:sz w:val="28"/>
          <w:szCs w:val="28"/>
        </w:rPr>
        <w:t xml:space="preserve"> </w:t>
      </w:r>
      <w:proofErr w:type="spellStart"/>
      <w:r w:rsidR="009D50E7" w:rsidRPr="00971129">
        <w:rPr>
          <w:rFonts w:ascii="Times New Roman" w:eastAsia="Times New Roman" w:hAnsi="Times New Roman" w:cs="Times New Roman"/>
          <w:spacing w:val="-4"/>
          <w:sz w:val="28"/>
          <w:szCs w:val="28"/>
        </w:rPr>
        <w:t>lục</w:t>
      </w:r>
      <w:proofErr w:type="spellEnd"/>
      <w:r w:rsidR="009D50E7" w:rsidRPr="00971129">
        <w:rPr>
          <w:rFonts w:ascii="Times New Roman" w:eastAsia="Times New Roman" w:hAnsi="Times New Roman" w:cs="Times New Roman"/>
          <w:spacing w:val="-4"/>
          <w:sz w:val="28"/>
          <w:szCs w:val="28"/>
        </w:rPr>
        <w:t xml:space="preserve"> I</w:t>
      </w:r>
      <w:r w:rsidRPr="00971129">
        <w:rPr>
          <w:rFonts w:ascii="Times New Roman" w:eastAsia="Times New Roman" w:hAnsi="Times New Roman" w:cs="Times New Roman"/>
          <w:spacing w:val="-4"/>
          <w:sz w:val="28"/>
          <w:szCs w:val="28"/>
        </w:rPr>
        <w:t xml:space="preserve"> </w:t>
      </w:r>
      <w:proofErr w:type="spellStart"/>
      <w:r w:rsidR="00851774" w:rsidRPr="00971129">
        <w:rPr>
          <w:rFonts w:ascii="Times New Roman" w:eastAsia="Times New Roman" w:hAnsi="Times New Roman" w:cs="Times New Roman"/>
          <w:spacing w:val="-4"/>
          <w:sz w:val="28"/>
          <w:szCs w:val="28"/>
        </w:rPr>
        <w:t>Quyết</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định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này</w:t>
      </w:r>
      <w:proofErr w:type="spellEnd"/>
      <w:r w:rsidRPr="00971129">
        <w:rPr>
          <w:rFonts w:ascii="Times New Roman" w:eastAsia="Times New Roman" w:hAnsi="Times New Roman" w:cs="Times New Roman"/>
          <w:spacing w:val="-4"/>
          <w:sz w:val="28"/>
          <w:szCs w:val="28"/>
        </w:rPr>
        <w:t>.</w:t>
      </w:r>
    </w:p>
    <w:p w14:paraId="2F342259" w14:textId="656A6A35" w:rsidR="006F5D11" w:rsidRPr="00971129" w:rsidRDefault="006F5D11"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r w:rsidRPr="00971129">
        <w:rPr>
          <w:rFonts w:ascii="Times New Roman" w:eastAsia="Times New Roman" w:hAnsi="Times New Roman" w:cs="Times New Roman"/>
          <w:spacing w:val="-4"/>
          <w:sz w:val="28"/>
          <w:szCs w:val="28"/>
        </w:rPr>
        <w:t>b)</w:t>
      </w:r>
      <w:r w:rsidR="00DD01A2"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Dịch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vụ</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Quản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lý</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vận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hành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các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ứng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dụng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công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nghệ</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thông</w:t>
      </w:r>
      <w:proofErr w:type="spellEnd"/>
      <w:r w:rsidRPr="00971129">
        <w:rPr>
          <w:rFonts w:ascii="Times New Roman" w:eastAsia="Times New Roman" w:hAnsi="Times New Roman" w:cs="Times New Roman"/>
          <w:spacing w:val="-4"/>
          <w:sz w:val="28"/>
          <w:szCs w:val="28"/>
        </w:rPr>
        <w:t xml:space="preserve"> tin, </w:t>
      </w:r>
      <w:proofErr w:type="spellStart"/>
      <w:r w:rsidRPr="00971129">
        <w:rPr>
          <w:rFonts w:ascii="Times New Roman" w:eastAsia="Times New Roman" w:hAnsi="Times New Roman" w:cs="Times New Roman"/>
          <w:spacing w:val="-4"/>
          <w:sz w:val="28"/>
          <w:szCs w:val="28"/>
        </w:rPr>
        <w:t>cơ</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sở</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dữ</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liệu</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của</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cơ</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quan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Đảng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Nhà</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nước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tổ</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chức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chính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trị</w:t>
      </w:r>
      <w:proofErr w:type="spellEnd"/>
      <w:r w:rsidRPr="00971129">
        <w:rPr>
          <w:rFonts w:ascii="Times New Roman" w:eastAsia="Times New Roman" w:hAnsi="Times New Roman" w:cs="Times New Roman"/>
          <w:spacing w:val="-4"/>
          <w:sz w:val="28"/>
          <w:szCs w:val="28"/>
        </w:rPr>
        <w:t xml:space="preserve"> - </w:t>
      </w:r>
      <w:proofErr w:type="spellStart"/>
      <w:r w:rsidRPr="00971129">
        <w:rPr>
          <w:rFonts w:ascii="Times New Roman" w:eastAsia="Times New Roman" w:hAnsi="Times New Roman" w:cs="Times New Roman"/>
          <w:spacing w:val="-4"/>
          <w:sz w:val="28"/>
          <w:szCs w:val="28"/>
        </w:rPr>
        <w:t>xã</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hội</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trên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địa</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bàn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tỉnh</w:t>
      </w:r>
      <w:proofErr w:type="spellEnd"/>
      <w:r w:rsidRPr="00971129">
        <w:rPr>
          <w:rFonts w:ascii="Times New Roman" w:eastAsia="Times New Roman" w:hAnsi="Times New Roman" w:cs="Times New Roman"/>
          <w:spacing w:val="-4"/>
          <w:sz w:val="28"/>
          <w:szCs w:val="28"/>
        </w:rPr>
        <w:t>:</w:t>
      </w:r>
    </w:p>
    <w:p w14:paraId="1FB37965" w14:textId="6B8F6132" w:rsidR="006F5D11" w:rsidRPr="00971129" w:rsidRDefault="006F5D11"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proofErr w:type="spellStart"/>
      <w:r w:rsidRPr="00971129">
        <w:rPr>
          <w:rFonts w:ascii="Times New Roman" w:eastAsia="Times New Roman" w:hAnsi="Times New Roman" w:cs="Times New Roman"/>
          <w:spacing w:val="-4"/>
          <w:sz w:val="28"/>
          <w:szCs w:val="28"/>
        </w:rPr>
        <w:t>Tiêu</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chí</w:t>
      </w:r>
      <w:proofErr w:type="spellEnd"/>
      <w:r w:rsidR="00BA5500" w:rsidRPr="00971129">
        <w:rPr>
          <w:rFonts w:ascii="Times New Roman" w:eastAsia="Times New Roman" w:hAnsi="Times New Roman" w:cs="Times New Roman"/>
          <w:spacing w:val="-4"/>
          <w:sz w:val="28"/>
          <w:szCs w:val="28"/>
        </w:rPr>
        <w:t xml:space="preserve">, </w:t>
      </w:r>
      <w:proofErr w:type="spellStart"/>
      <w:r w:rsidR="00BA5500" w:rsidRPr="00971129">
        <w:rPr>
          <w:rFonts w:ascii="Times New Roman" w:eastAsia="Times New Roman" w:hAnsi="Times New Roman" w:cs="Times New Roman"/>
          <w:spacing w:val="-4"/>
          <w:sz w:val="28"/>
          <w:szCs w:val="28"/>
        </w:rPr>
        <w:t>tiêu</w:t>
      </w:r>
      <w:proofErr w:type="spellEnd"/>
      <w:r w:rsidR="00BA5500" w:rsidRPr="00971129">
        <w:rPr>
          <w:rFonts w:ascii="Times New Roman" w:eastAsia="Times New Roman" w:hAnsi="Times New Roman" w:cs="Times New Roman"/>
          <w:spacing w:val="-4"/>
          <w:sz w:val="28"/>
          <w:szCs w:val="28"/>
        </w:rPr>
        <w:t xml:space="preserve"> </w:t>
      </w:r>
      <w:proofErr w:type="spellStart"/>
      <w:r w:rsidR="00BA5500" w:rsidRPr="00971129">
        <w:rPr>
          <w:rFonts w:ascii="Times New Roman" w:eastAsia="Times New Roman" w:hAnsi="Times New Roman" w:cs="Times New Roman"/>
          <w:spacing w:val="-4"/>
          <w:sz w:val="28"/>
          <w:szCs w:val="28"/>
        </w:rPr>
        <w:t>chuẩn</w:t>
      </w:r>
      <w:proofErr w:type="spellEnd"/>
      <w:r w:rsidR="00E54A12" w:rsidRPr="00971129">
        <w:rPr>
          <w:rFonts w:ascii="Times New Roman" w:eastAsia="Times New Roman" w:hAnsi="Times New Roman" w:cs="Times New Roman"/>
          <w:spacing w:val="-4"/>
          <w:sz w:val="28"/>
          <w:szCs w:val="28"/>
        </w:rPr>
        <w:t xml:space="preserve"> </w:t>
      </w:r>
      <w:proofErr w:type="spellStart"/>
      <w:r w:rsidR="00E54A12" w:rsidRPr="00971129">
        <w:rPr>
          <w:rFonts w:ascii="Times New Roman" w:eastAsia="Times New Roman" w:hAnsi="Times New Roman" w:cs="Times New Roman"/>
          <w:spacing w:val="-4"/>
          <w:sz w:val="28"/>
          <w:szCs w:val="28"/>
        </w:rPr>
        <w:t>đánh</w:t>
      </w:r>
      <w:proofErr w:type="spellEnd"/>
      <w:r w:rsidR="00E54A12" w:rsidRPr="00971129">
        <w:rPr>
          <w:rFonts w:ascii="Times New Roman" w:eastAsia="Times New Roman" w:hAnsi="Times New Roman" w:cs="Times New Roman"/>
          <w:spacing w:val="-4"/>
          <w:sz w:val="28"/>
          <w:szCs w:val="28"/>
        </w:rPr>
        <w:t xml:space="preserve"> </w:t>
      </w:r>
      <w:proofErr w:type="spellStart"/>
      <w:r w:rsidR="00E54A12" w:rsidRPr="00971129">
        <w:rPr>
          <w:rFonts w:ascii="Times New Roman" w:eastAsia="Times New Roman" w:hAnsi="Times New Roman" w:cs="Times New Roman"/>
          <w:spacing w:val="-4"/>
          <w:sz w:val="28"/>
          <w:szCs w:val="28"/>
        </w:rPr>
        <w:t>giá</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chất</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lượng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dịch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vụ</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Quản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lý</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vận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hành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các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ứng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dụng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công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nghệ</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thông</w:t>
      </w:r>
      <w:proofErr w:type="spellEnd"/>
      <w:r w:rsidRPr="00971129">
        <w:rPr>
          <w:rFonts w:ascii="Times New Roman" w:eastAsia="Times New Roman" w:hAnsi="Times New Roman" w:cs="Times New Roman"/>
          <w:spacing w:val="-4"/>
          <w:sz w:val="28"/>
          <w:szCs w:val="28"/>
        </w:rPr>
        <w:t xml:space="preserve"> tin, </w:t>
      </w:r>
      <w:proofErr w:type="spellStart"/>
      <w:r w:rsidRPr="00971129">
        <w:rPr>
          <w:rFonts w:ascii="Times New Roman" w:eastAsia="Times New Roman" w:hAnsi="Times New Roman" w:cs="Times New Roman"/>
          <w:spacing w:val="-4"/>
          <w:sz w:val="28"/>
          <w:szCs w:val="28"/>
        </w:rPr>
        <w:t>cơ</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sở</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dữ</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liệu</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của</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cơ</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quan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Đảng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Nhà</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nước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tổ</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chức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chính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trị</w:t>
      </w:r>
      <w:proofErr w:type="spellEnd"/>
      <w:r w:rsidRPr="00971129">
        <w:rPr>
          <w:rFonts w:ascii="Times New Roman" w:eastAsia="Times New Roman" w:hAnsi="Times New Roman" w:cs="Times New Roman"/>
          <w:spacing w:val="-4"/>
          <w:sz w:val="28"/>
          <w:szCs w:val="28"/>
        </w:rPr>
        <w:t xml:space="preserve"> - </w:t>
      </w:r>
      <w:proofErr w:type="spellStart"/>
      <w:r w:rsidRPr="00971129">
        <w:rPr>
          <w:rFonts w:ascii="Times New Roman" w:eastAsia="Times New Roman" w:hAnsi="Times New Roman" w:cs="Times New Roman"/>
          <w:spacing w:val="-4"/>
          <w:sz w:val="28"/>
          <w:szCs w:val="28"/>
        </w:rPr>
        <w:t>xã</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hội</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trên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địa</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bàn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tỉnh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theo</w:t>
      </w:r>
      <w:proofErr w:type="spellEnd"/>
      <w:r w:rsidR="008E4A62" w:rsidRPr="00971129">
        <w:rPr>
          <w:rFonts w:ascii="Times New Roman" w:eastAsia="Times New Roman" w:hAnsi="Times New Roman" w:cs="Times New Roman"/>
          <w:spacing w:val="-4"/>
          <w:sz w:val="28"/>
          <w:szCs w:val="28"/>
        </w:rPr>
        <w:t xml:space="preserve"> </w:t>
      </w:r>
      <w:proofErr w:type="spellStart"/>
      <w:r w:rsidR="008E4A62" w:rsidRPr="00971129">
        <w:rPr>
          <w:rFonts w:ascii="Times New Roman" w:eastAsia="Times New Roman" w:hAnsi="Times New Roman" w:cs="Times New Roman"/>
          <w:spacing w:val="-4"/>
          <w:sz w:val="28"/>
          <w:szCs w:val="28"/>
        </w:rPr>
        <w:t>mục</w:t>
      </w:r>
      <w:proofErr w:type="spellEnd"/>
      <w:r w:rsidR="008E4A62" w:rsidRPr="00971129">
        <w:rPr>
          <w:rFonts w:ascii="Times New Roman" w:eastAsia="Times New Roman" w:hAnsi="Times New Roman" w:cs="Times New Roman"/>
          <w:spacing w:val="-4"/>
          <w:sz w:val="28"/>
          <w:szCs w:val="28"/>
        </w:rPr>
        <w:t xml:space="preserve"> </w:t>
      </w:r>
      <w:r w:rsidR="00874A0C" w:rsidRPr="00971129">
        <w:rPr>
          <w:rFonts w:ascii="Times New Roman" w:eastAsia="Times New Roman" w:hAnsi="Times New Roman" w:cs="Times New Roman"/>
          <w:spacing w:val="-4"/>
          <w:sz w:val="28"/>
          <w:szCs w:val="28"/>
        </w:rPr>
        <w:t>B</w:t>
      </w:r>
      <w:r w:rsidR="009D3E20" w:rsidRPr="00971129">
        <w:rPr>
          <w:rFonts w:ascii="Times New Roman" w:eastAsia="Times New Roman" w:hAnsi="Times New Roman" w:cs="Times New Roman"/>
          <w:spacing w:val="-4"/>
          <w:sz w:val="28"/>
          <w:szCs w:val="28"/>
        </w:rPr>
        <w:t>,</w:t>
      </w:r>
      <w:r w:rsidR="00D4306A" w:rsidRPr="00971129">
        <w:rPr>
          <w:rFonts w:ascii="Times New Roman" w:eastAsia="Times New Roman" w:hAnsi="Times New Roman" w:cs="Times New Roman"/>
          <w:spacing w:val="-4"/>
          <w:sz w:val="28"/>
          <w:szCs w:val="28"/>
        </w:rPr>
        <w:t xml:space="preserve"> </w:t>
      </w:r>
      <w:proofErr w:type="spellStart"/>
      <w:r w:rsidR="009D50E7" w:rsidRPr="00971129">
        <w:rPr>
          <w:rFonts w:ascii="Times New Roman" w:eastAsia="Times New Roman" w:hAnsi="Times New Roman" w:cs="Times New Roman"/>
          <w:spacing w:val="-4"/>
          <w:sz w:val="28"/>
          <w:szCs w:val="28"/>
        </w:rPr>
        <w:t>Phụ</w:t>
      </w:r>
      <w:proofErr w:type="spellEnd"/>
      <w:r w:rsidR="009D50E7" w:rsidRPr="00971129">
        <w:rPr>
          <w:rFonts w:ascii="Times New Roman" w:eastAsia="Times New Roman" w:hAnsi="Times New Roman" w:cs="Times New Roman"/>
          <w:spacing w:val="-4"/>
          <w:sz w:val="28"/>
          <w:szCs w:val="28"/>
        </w:rPr>
        <w:t xml:space="preserve"> </w:t>
      </w:r>
      <w:proofErr w:type="spellStart"/>
      <w:r w:rsidR="009D50E7" w:rsidRPr="00971129">
        <w:rPr>
          <w:rFonts w:ascii="Times New Roman" w:eastAsia="Times New Roman" w:hAnsi="Times New Roman" w:cs="Times New Roman"/>
          <w:spacing w:val="-4"/>
          <w:sz w:val="28"/>
          <w:szCs w:val="28"/>
        </w:rPr>
        <w:t>lục</w:t>
      </w:r>
      <w:proofErr w:type="spellEnd"/>
      <w:r w:rsidR="009D50E7" w:rsidRPr="00971129">
        <w:rPr>
          <w:rFonts w:ascii="Times New Roman" w:eastAsia="Times New Roman" w:hAnsi="Times New Roman" w:cs="Times New Roman"/>
          <w:spacing w:val="-4"/>
          <w:sz w:val="28"/>
          <w:szCs w:val="28"/>
        </w:rPr>
        <w:t xml:space="preserve"> I</w:t>
      </w:r>
      <w:r w:rsidRPr="00971129">
        <w:rPr>
          <w:rFonts w:ascii="Times New Roman" w:eastAsia="Times New Roman" w:hAnsi="Times New Roman" w:cs="Times New Roman"/>
          <w:spacing w:val="-4"/>
          <w:sz w:val="28"/>
          <w:szCs w:val="28"/>
        </w:rPr>
        <w:t xml:space="preserve"> </w:t>
      </w:r>
      <w:proofErr w:type="spellStart"/>
      <w:r w:rsidR="00851774" w:rsidRPr="00971129">
        <w:rPr>
          <w:rFonts w:ascii="Times New Roman" w:eastAsia="Times New Roman" w:hAnsi="Times New Roman" w:cs="Times New Roman"/>
          <w:spacing w:val="-4"/>
          <w:sz w:val="28"/>
          <w:szCs w:val="28"/>
        </w:rPr>
        <w:t>Quyết</w:t>
      </w:r>
      <w:proofErr w:type="spellEnd"/>
      <w:r w:rsidR="00851774"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định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này</w:t>
      </w:r>
      <w:proofErr w:type="spellEnd"/>
      <w:r w:rsidRPr="00971129">
        <w:rPr>
          <w:rFonts w:ascii="Times New Roman" w:eastAsia="Times New Roman" w:hAnsi="Times New Roman" w:cs="Times New Roman"/>
          <w:spacing w:val="-4"/>
          <w:sz w:val="28"/>
          <w:szCs w:val="28"/>
        </w:rPr>
        <w:t>.</w:t>
      </w:r>
    </w:p>
    <w:p w14:paraId="23352E36" w14:textId="09324340" w:rsidR="006F5D11" w:rsidRPr="00971129" w:rsidRDefault="00ED4D8B"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r w:rsidRPr="00971129">
        <w:rPr>
          <w:rFonts w:ascii="Times New Roman" w:eastAsia="Times New Roman" w:hAnsi="Times New Roman" w:cs="Times New Roman"/>
          <w:spacing w:val="-4"/>
          <w:sz w:val="28"/>
          <w:szCs w:val="28"/>
        </w:rPr>
        <w:t>c</w:t>
      </w:r>
      <w:r w:rsidR="006F5D11" w:rsidRPr="00971129">
        <w:rPr>
          <w:rFonts w:ascii="Times New Roman" w:eastAsia="Times New Roman" w:hAnsi="Times New Roman" w:cs="Times New Roman"/>
          <w:spacing w:val="-4"/>
          <w:sz w:val="28"/>
          <w:szCs w:val="28"/>
        </w:rPr>
        <w:t>)</w:t>
      </w:r>
      <w:r w:rsidR="00642A0B"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Dịch</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vụ</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Duy</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trì</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vận</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hành</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hệ</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thống</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hội</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nghị</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truyền</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hình</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tỉnh</w:t>
      </w:r>
      <w:proofErr w:type="spellEnd"/>
      <w:r w:rsidR="006F5D11" w:rsidRPr="00971129">
        <w:rPr>
          <w:rFonts w:ascii="Times New Roman" w:eastAsia="Times New Roman" w:hAnsi="Times New Roman" w:cs="Times New Roman"/>
          <w:spacing w:val="-4"/>
          <w:sz w:val="28"/>
          <w:szCs w:val="28"/>
        </w:rPr>
        <w:t>:</w:t>
      </w:r>
    </w:p>
    <w:p w14:paraId="2F3E4491" w14:textId="267CD8D6" w:rsidR="006F5D11" w:rsidRPr="00971129" w:rsidRDefault="006F5D11"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proofErr w:type="spellStart"/>
      <w:r w:rsidRPr="00971129">
        <w:rPr>
          <w:rFonts w:ascii="Times New Roman" w:eastAsia="Times New Roman" w:hAnsi="Times New Roman" w:cs="Times New Roman"/>
          <w:spacing w:val="-4"/>
          <w:sz w:val="28"/>
          <w:szCs w:val="28"/>
        </w:rPr>
        <w:t>Tiêu</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chí</w:t>
      </w:r>
      <w:proofErr w:type="spellEnd"/>
      <w:r w:rsidR="00B31935" w:rsidRPr="00971129">
        <w:rPr>
          <w:rFonts w:ascii="Times New Roman" w:eastAsia="Times New Roman" w:hAnsi="Times New Roman" w:cs="Times New Roman"/>
          <w:spacing w:val="-4"/>
          <w:sz w:val="28"/>
          <w:szCs w:val="28"/>
        </w:rPr>
        <w:t xml:space="preserve">, </w:t>
      </w:r>
      <w:proofErr w:type="spellStart"/>
      <w:r w:rsidR="00B31935" w:rsidRPr="00971129">
        <w:rPr>
          <w:rFonts w:ascii="Times New Roman" w:eastAsia="Times New Roman" w:hAnsi="Times New Roman" w:cs="Times New Roman"/>
          <w:spacing w:val="-4"/>
          <w:sz w:val="28"/>
          <w:szCs w:val="28"/>
        </w:rPr>
        <w:t>tiêu</w:t>
      </w:r>
      <w:proofErr w:type="spellEnd"/>
      <w:r w:rsidR="00B31935" w:rsidRPr="00971129">
        <w:rPr>
          <w:rFonts w:ascii="Times New Roman" w:eastAsia="Times New Roman" w:hAnsi="Times New Roman" w:cs="Times New Roman"/>
          <w:spacing w:val="-4"/>
          <w:sz w:val="28"/>
          <w:szCs w:val="28"/>
        </w:rPr>
        <w:t xml:space="preserve"> </w:t>
      </w:r>
      <w:proofErr w:type="spellStart"/>
      <w:r w:rsidR="00B31935" w:rsidRPr="00971129">
        <w:rPr>
          <w:rFonts w:ascii="Times New Roman" w:eastAsia="Times New Roman" w:hAnsi="Times New Roman" w:cs="Times New Roman"/>
          <w:spacing w:val="-4"/>
          <w:sz w:val="28"/>
          <w:szCs w:val="28"/>
        </w:rPr>
        <w:t>chuẩn</w:t>
      </w:r>
      <w:proofErr w:type="spellEnd"/>
      <w:r w:rsidRPr="00971129">
        <w:rPr>
          <w:rFonts w:ascii="Times New Roman" w:eastAsia="Times New Roman" w:hAnsi="Times New Roman" w:cs="Times New Roman"/>
          <w:spacing w:val="-4"/>
          <w:sz w:val="28"/>
          <w:szCs w:val="28"/>
        </w:rPr>
        <w:t xml:space="preserve"> </w:t>
      </w:r>
      <w:proofErr w:type="spellStart"/>
      <w:r w:rsidR="006354A8" w:rsidRPr="00971129">
        <w:rPr>
          <w:rFonts w:ascii="Times New Roman" w:eastAsia="Times New Roman" w:hAnsi="Times New Roman" w:cs="Times New Roman"/>
          <w:spacing w:val="-4"/>
          <w:sz w:val="28"/>
          <w:szCs w:val="28"/>
        </w:rPr>
        <w:t>đánh</w:t>
      </w:r>
      <w:proofErr w:type="spellEnd"/>
      <w:r w:rsidR="006354A8" w:rsidRPr="00971129">
        <w:rPr>
          <w:rFonts w:ascii="Times New Roman" w:eastAsia="Times New Roman" w:hAnsi="Times New Roman" w:cs="Times New Roman"/>
          <w:spacing w:val="-4"/>
          <w:sz w:val="28"/>
          <w:szCs w:val="28"/>
        </w:rPr>
        <w:t xml:space="preserve"> </w:t>
      </w:r>
      <w:proofErr w:type="spellStart"/>
      <w:r w:rsidR="006354A8" w:rsidRPr="00971129">
        <w:rPr>
          <w:rFonts w:ascii="Times New Roman" w:eastAsia="Times New Roman" w:hAnsi="Times New Roman" w:cs="Times New Roman"/>
          <w:spacing w:val="-4"/>
          <w:sz w:val="28"/>
          <w:szCs w:val="28"/>
        </w:rPr>
        <w:t>giá</w:t>
      </w:r>
      <w:proofErr w:type="spellEnd"/>
      <w:r w:rsidR="006354A8"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chất</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lượng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dịch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vụ</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Duy</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trì</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vận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hành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hệ</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thống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hội</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nghị</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truyền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hình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tỉnh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theo</w:t>
      </w:r>
      <w:proofErr w:type="spellEnd"/>
      <w:r w:rsidRPr="00971129">
        <w:rPr>
          <w:rFonts w:ascii="Times New Roman" w:eastAsia="Times New Roman" w:hAnsi="Times New Roman" w:cs="Times New Roman"/>
          <w:spacing w:val="-4"/>
          <w:sz w:val="28"/>
          <w:szCs w:val="28"/>
        </w:rPr>
        <w:t xml:space="preserve"> </w:t>
      </w:r>
      <w:proofErr w:type="spellStart"/>
      <w:r w:rsidR="00B4674D" w:rsidRPr="00971129">
        <w:rPr>
          <w:rFonts w:ascii="Times New Roman" w:eastAsia="Times New Roman" w:hAnsi="Times New Roman" w:cs="Times New Roman"/>
          <w:spacing w:val="-4"/>
          <w:sz w:val="28"/>
          <w:szCs w:val="28"/>
        </w:rPr>
        <w:t>mục</w:t>
      </w:r>
      <w:proofErr w:type="spellEnd"/>
      <w:r w:rsidR="00B4674D" w:rsidRPr="00971129">
        <w:rPr>
          <w:rFonts w:ascii="Times New Roman" w:eastAsia="Times New Roman" w:hAnsi="Times New Roman" w:cs="Times New Roman"/>
          <w:spacing w:val="-4"/>
          <w:sz w:val="28"/>
          <w:szCs w:val="28"/>
        </w:rPr>
        <w:t xml:space="preserve"> </w:t>
      </w:r>
      <w:r w:rsidR="00ED4D8B" w:rsidRPr="00971129">
        <w:rPr>
          <w:rFonts w:ascii="Times New Roman" w:eastAsia="Times New Roman" w:hAnsi="Times New Roman" w:cs="Times New Roman"/>
          <w:spacing w:val="-4"/>
          <w:sz w:val="28"/>
          <w:szCs w:val="28"/>
        </w:rPr>
        <w:t>C</w:t>
      </w:r>
      <w:r w:rsidR="00B50FE5" w:rsidRPr="00971129">
        <w:rPr>
          <w:rFonts w:ascii="Times New Roman" w:eastAsia="Times New Roman" w:hAnsi="Times New Roman" w:cs="Times New Roman"/>
          <w:spacing w:val="-4"/>
          <w:sz w:val="28"/>
          <w:szCs w:val="28"/>
        </w:rPr>
        <w:t>,</w:t>
      </w:r>
      <w:r w:rsidR="00D4306A" w:rsidRPr="00971129">
        <w:rPr>
          <w:rFonts w:ascii="Times New Roman" w:eastAsia="Times New Roman" w:hAnsi="Times New Roman" w:cs="Times New Roman"/>
          <w:spacing w:val="-4"/>
          <w:sz w:val="28"/>
          <w:szCs w:val="28"/>
        </w:rPr>
        <w:t xml:space="preserve"> </w:t>
      </w:r>
      <w:proofErr w:type="spellStart"/>
      <w:r w:rsidR="009D50E7" w:rsidRPr="00971129">
        <w:rPr>
          <w:rFonts w:ascii="Times New Roman" w:eastAsia="Times New Roman" w:hAnsi="Times New Roman" w:cs="Times New Roman"/>
          <w:spacing w:val="-4"/>
          <w:sz w:val="28"/>
          <w:szCs w:val="28"/>
        </w:rPr>
        <w:t>Phụ</w:t>
      </w:r>
      <w:proofErr w:type="spellEnd"/>
      <w:r w:rsidR="009D50E7" w:rsidRPr="00971129">
        <w:rPr>
          <w:rFonts w:ascii="Times New Roman" w:eastAsia="Times New Roman" w:hAnsi="Times New Roman" w:cs="Times New Roman"/>
          <w:spacing w:val="-4"/>
          <w:sz w:val="28"/>
          <w:szCs w:val="28"/>
        </w:rPr>
        <w:t xml:space="preserve"> </w:t>
      </w:r>
      <w:proofErr w:type="spellStart"/>
      <w:r w:rsidR="009D50E7" w:rsidRPr="00971129">
        <w:rPr>
          <w:rFonts w:ascii="Times New Roman" w:eastAsia="Times New Roman" w:hAnsi="Times New Roman" w:cs="Times New Roman"/>
          <w:spacing w:val="-4"/>
          <w:sz w:val="28"/>
          <w:szCs w:val="28"/>
        </w:rPr>
        <w:t>lục</w:t>
      </w:r>
      <w:proofErr w:type="spellEnd"/>
      <w:r w:rsidR="009D50E7" w:rsidRPr="00971129">
        <w:rPr>
          <w:rFonts w:ascii="Times New Roman" w:eastAsia="Times New Roman" w:hAnsi="Times New Roman" w:cs="Times New Roman"/>
          <w:spacing w:val="-4"/>
          <w:sz w:val="28"/>
          <w:szCs w:val="28"/>
        </w:rPr>
        <w:t xml:space="preserve"> I</w:t>
      </w:r>
      <w:r w:rsidR="00823314" w:rsidRPr="00971129">
        <w:rPr>
          <w:rFonts w:ascii="Times New Roman" w:eastAsia="Times New Roman" w:hAnsi="Times New Roman" w:cs="Times New Roman"/>
          <w:spacing w:val="-4"/>
          <w:sz w:val="28"/>
          <w:szCs w:val="28"/>
        </w:rPr>
        <w:t xml:space="preserve"> </w:t>
      </w:r>
      <w:proofErr w:type="spellStart"/>
      <w:r w:rsidR="00851774" w:rsidRPr="00971129">
        <w:rPr>
          <w:rFonts w:ascii="Times New Roman" w:eastAsia="Times New Roman" w:hAnsi="Times New Roman" w:cs="Times New Roman"/>
          <w:spacing w:val="-4"/>
          <w:sz w:val="28"/>
          <w:szCs w:val="28"/>
        </w:rPr>
        <w:t>Quyết</w:t>
      </w:r>
      <w:proofErr w:type="spellEnd"/>
      <w:r w:rsidR="00851774" w:rsidRPr="00971129">
        <w:rPr>
          <w:rFonts w:ascii="Times New Roman" w:eastAsia="Times New Roman" w:hAnsi="Times New Roman" w:cs="Times New Roman"/>
          <w:spacing w:val="-4"/>
          <w:sz w:val="28"/>
          <w:szCs w:val="28"/>
        </w:rPr>
        <w:t xml:space="preserve"> </w:t>
      </w:r>
      <w:proofErr w:type="spellStart"/>
      <w:r w:rsidR="00823314" w:rsidRPr="00971129">
        <w:rPr>
          <w:rFonts w:ascii="Times New Roman" w:eastAsia="Times New Roman" w:hAnsi="Times New Roman" w:cs="Times New Roman"/>
          <w:spacing w:val="-4"/>
          <w:sz w:val="28"/>
          <w:szCs w:val="28"/>
        </w:rPr>
        <w:t>định</w:t>
      </w:r>
      <w:proofErr w:type="spellEnd"/>
      <w:r w:rsidR="00823314" w:rsidRPr="00971129">
        <w:rPr>
          <w:rFonts w:ascii="Times New Roman" w:eastAsia="Times New Roman" w:hAnsi="Times New Roman" w:cs="Times New Roman"/>
          <w:spacing w:val="-4"/>
          <w:sz w:val="28"/>
          <w:szCs w:val="28"/>
        </w:rPr>
        <w:t xml:space="preserve"> </w:t>
      </w:r>
      <w:proofErr w:type="spellStart"/>
      <w:r w:rsidR="00823314" w:rsidRPr="00971129">
        <w:rPr>
          <w:rFonts w:ascii="Times New Roman" w:eastAsia="Times New Roman" w:hAnsi="Times New Roman" w:cs="Times New Roman"/>
          <w:spacing w:val="-4"/>
          <w:sz w:val="28"/>
          <w:szCs w:val="28"/>
        </w:rPr>
        <w:t>này</w:t>
      </w:r>
      <w:proofErr w:type="spellEnd"/>
      <w:r w:rsidR="00823314" w:rsidRPr="00971129">
        <w:rPr>
          <w:rFonts w:ascii="Times New Roman" w:eastAsia="Times New Roman" w:hAnsi="Times New Roman" w:cs="Times New Roman"/>
          <w:spacing w:val="-4"/>
          <w:sz w:val="28"/>
          <w:szCs w:val="28"/>
        </w:rPr>
        <w:t>.</w:t>
      </w:r>
    </w:p>
    <w:p w14:paraId="506B38E0" w14:textId="146174C5" w:rsidR="006F5D11" w:rsidRPr="00971129" w:rsidRDefault="00ED4D8B"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r w:rsidRPr="00971129">
        <w:rPr>
          <w:rFonts w:ascii="Times New Roman" w:eastAsia="Times New Roman" w:hAnsi="Times New Roman" w:cs="Times New Roman"/>
          <w:spacing w:val="-4"/>
          <w:sz w:val="28"/>
          <w:szCs w:val="28"/>
        </w:rPr>
        <w:t>d</w:t>
      </w:r>
      <w:r w:rsidR="006F5D11" w:rsidRPr="00971129">
        <w:rPr>
          <w:rFonts w:ascii="Times New Roman" w:eastAsia="Times New Roman" w:hAnsi="Times New Roman" w:cs="Times New Roman"/>
          <w:spacing w:val="-4"/>
          <w:sz w:val="28"/>
          <w:szCs w:val="28"/>
        </w:rPr>
        <w:t>)</w:t>
      </w:r>
      <w:r w:rsidR="00642A0B"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Dịch</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vụ</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Quản</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lý</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vận</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hành</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Trung</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tâm</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giám</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sát</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điều</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hành</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thông</w:t>
      </w:r>
      <w:proofErr w:type="spellEnd"/>
      <w:r w:rsidR="006F5D11" w:rsidRPr="00971129">
        <w:rPr>
          <w:rFonts w:ascii="Times New Roman" w:eastAsia="Times New Roman" w:hAnsi="Times New Roman" w:cs="Times New Roman"/>
          <w:spacing w:val="-4"/>
          <w:sz w:val="28"/>
          <w:szCs w:val="28"/>
        </w:rPr>
        <w:t xml:space="preserve"> </w:t>
      </w:r>
      <w:proofErr w:type="spellStart"/>
      <w:r w:rsidR="006F5D11" w:rsidRPr="00971129">
        <w:rPr>
          <w:rFonts w:ascii="Times New Roman" w:eastAsia="Times New Roman" w:hAnsi="Times New Roman" w:cs="Times New Roman"/>
          <w:spacing w:val="-4"/>
          <w:sz w:val="28"/>
          <w:szCs w:val="28"/>
        </w:rPr>
        <w:t>minh</w:t>
      </w:r>
      <w:proofErr w:type="spellEnd"/>
      <w:r w:rsidR="006F5D11"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của</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tỉnh</w:t>
      </w:r>
      <w:proofErr w:type="spellEnd"/>
      <w:r w:rsidR="00725DE3" w:rsidRPr="00971129">
        <w:rPr>
          <w:rFonts w:ascii="Times New Roman" w:eastAsia="Times New Roman" w:hAnsi="Times New Roman" w:cs="Times New Roman"/>
          <w:spacing w:val="-4"/>
          <w:sz w:val="28"/>
          <w:szCs w:val="28"/>
        </w:rPr>
        <w:t xml:space="preserve"> (IOC)</w:t>
      </w:r>
      <w:r w:rsidR="00823314" w:rsidRPr="00971129">
        <w:rPr>
          <w:rFonts w:ascii="Times New Roman" w:eastAsia="Times New Roman" w:hAnsi="Times New Roman" w:cs="Times New Roman"/>
          <w:spacing w:val="-4"/>
          <w:sz w:val="28"/>
          <w:szCs w:val="28"/>
        </w:rPr>
        <w:t>:</w:t>
      </w:r>
    </w:p>
    <w:p w14:paraId="008CBE8D" w14:textId="2C78CEFB" w:rsidR="00725DE3" w:rsidRPr="00971129" w:rsidRDefault="00725DE3"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proofErr w:type="spellStart"/>
      <w:r w:rsidRPr="00971129">
        <w:rPr>
          <w:rFonts w:ascii="Times New Roman" w:eastAsia="Times New Roman" w:hAnsi="Times New Roman" w:cs="Times New Roman"/>
          <w:spacing w:val="-4"/>
          <w:sz w:val="28"/>
          <w:szCs w:val="28"/>
        </w:rPr>
        <w:t>Tiêu</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chí</w:t>
      </w:r>
      <w:proofErr w:type="spellEnd"/>
      <w:r w:rsidR="00F4077C" w:rsidRPr="00971129">
        <w:rPr>
          <w:rFonts w:ascii="Times New Roman" w:eastAsia="Times New Roman" w:hAnsi="Times New Roman" w:cs="Times New Roman"/>
          <w:spacing w:val="-4"/>
          <w:sz w:val="28"/>
          <w:szCs w:val="28"/>
        </w:rPr>
        <w:t xml:space="preserve">, </w:t>
      </w:r>
      <w:proofErr w:type="spellStart"/>
      <w:r w:rsidR="00F4077C" w:rsidRPr="00971129">
        <w:rPr>
          <w:rFonts w:ascii="Times New Roman" w:eastAsia="Times New Roman" w:hAnsi="Times New Roman" w:cs="Times New Roman"/>
          <w:spacing w:val="-4"/>
          <w:sz w:val="28"/>
          <w:szCs w:val="28"/>
        </w:rPr>
        <w:t>tiêu</w:t>
      </w:r>
      <w:proofErr w:type="spellEnd"/>
      <w:r w:rsidR="00F4077C" w:rsidRPr="00971129">
        <w:rPr>
          <w:rFonts w:ascii="Times New Roman" w:eastAsia="Times New Roman" w:hAnsi="Times New Roman" w:cs="Times New Roman"/>
          <w:spacing w:val="-4"/>
          <w:sz w:val="28"/>
          <w:szCs w:val="28"/>
        </w:rPr>
        <w:t xml:space="preserve"> </w:t>
      </w:r>
      <w:proofErr w:type="spellStart"/>
      <w:r w:rsidR="00F4077C" w:rsidRPr="00971129">
        <w:rPr>
          <w:rFonts w:ascii="Times New Roman" w:eastAsia="Times New Roman" w:hAnsi="Times New Roman" w:cs="Times New Roman"/>
          <w:spacing w:val="-4"/>
          <w:sz w:val="28"/>
          <w:szCs w:val="28"/>
        </w:rPr>
        <w:t>chuẩn</w:t>
      </w:r>
      <w:proofErr w:type="spellEnd"/>
      <w:r w:rsidRPr="00971129">
        <w:rPr>
          <w:rFonts w:ascii="Times New Roman" w:eastAsia="Times New Roman" w:hAnsi="Times New Roman" w:cs="Times New Roman"/>
          <w:spacing w:val="-4"/>
          <w:sz w:val="28"/>
          <w:szCs w:val="28"/>
        </w:rPr>
        <w:t xml:space="preserve"> </w:t>
      </w:r>
      <w:proofErr w:type="spellStart"/>
      <w:r w:rsidR="006354A8" w:rsidRPr="00971129">
        <w:rPr>
          <w:rFonts w:ascii="Times New Roman" w:eastAsia="Times New Roman" w:hAnsi="Times New Roman" w:cs="Times New Roman"/>
          <w:spacing w:val="-4"/>
          <w:sz w:val="28"/>
          <w:szCs w:val="28"/>
        </w:rPr>
        <w:t>đánh</w:t>
      </w:r>
      <w:proofErr w:type="spellEnd"/>
      <w:r w:rsidR="006354A8" w:rsidRPr="00971129">
        <w:rPr>
          <w:rFonts w:ascii="Times New Roman" w:eastAsia="Times New Roman" w:hAnsi="Times New Roman" w:cs="Times New Roman"/>
          <w:spacing w:val="-4"/>
          <w:sz w:val="28"/>
          <w:szCs w:val="28"/>
        </w:rPr>
        <w:t xml:space="preserve"> </w:t>
      </w:r>
      <w:proofErr w:type="spellStart"/>
      <w:r w:rsidR="006354A8" w:rsidRPr="00971129">
        <w:rPr>
          <w:rFonts w:ascii="Times New Roman" w:eastAsia="Times New Roman" w:hAnsi="Times New Roman" w:cs="Times New Roman"/>
          <w:spacing w:val="-4"/>
          <w:sz w:val="28"/>
          <w:szCs w:val="28"/>
        </w:rPr>
        <w:t>giá</w:t>
      </w:r>
      <w:proofErr w:type="spellEnd"/>
      <w:r w:rsidR="006354A8"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chất</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lượng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dịch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vụ</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Quản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lý</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vận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hành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Trung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tâm</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giám</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sát</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điều</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hành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thông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minh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của</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tỉnh</w:t>
      </w:r>
      <w:proofErr w:type="spellEnd"/>
      <w:r w:rsidRPr="00971129">
        <w:rPr>
          <w:rFonts w:ascii="Times New Roman" w:eastAsia="Times New Roman" w:hAnsi="Times New Roman" w:cs="Times New Roman"/>
          <w:spacing w:val="-4"/>
          <w:sz w:val="28"/>
          <w:szCs w:val="28"/>
        </w:rPr>
        <w:t xml:space="preserve"> (IOC) </w:t>
      </w:r>
      <w:proofErr w:type="spellStart"/>
      <w:r w:rsidRPr="00971129">
        <w:rPr>
          <w:rFonts w:ascii="Times New Roman" w:eastAsia="Times New Roman" w:hAnsi="Times New Roman" w:cs="Times New Roman"/>
          <w:spacing w:val="-4"/>
          <w:sz w:val="28"/>
          <w:szCs w:val="28"/>
        </w:rPr>
        <w:t>theo</w:t>
      </w:r>
      <w:proofErr w:type="spellEnd"/>
      <w:r w:rsidRPr="00971129">
        <w:rPr>
          <w:rFonts w:ascii="Times New Roman" w:eastAsia="Times New Roman" w:hAnsi="Times New Roman" w:cs="Times New Roman"/>
          <w:spacing w:val="-4"/>
          <w:sz w:val="28"/>
          <w:szCs w:val="28"/>
        </w:rPr>
        <w:t xml:space="preserve"> </w:t>
      </w:r>
      <w:proofErr w:type="spellStart"/>
      <w:r w:rsidR="00B4674D" w:rsidRPr="00971129">
        <w:rPr>
          <w:rFonts w:ascii="Times New Roman" w:eastAsia="Times New Roman" w:hAnsi="Times New Roman" w:cs="Times New Roman"/>
          <w:spacing w:val="-4"/>
          <w:sz w:val="28"/>
          <w:szCs w:val="28"/>
        </w:rPr>
        <w:t>mục</w:t>
      </w:r>
      <w:proofErr w:type="spellEnd"/>
      <w:r w:rsidR="00B4674D" w:rsidRPr="00971129">
        <w:rPr>
          <w:rFonts w:ascii="Times New Roman" w:eastAsia="Times New Roman" w:hAnsi="Times New Roman" w:cs="Times New Roman"/>
          <w:spacing w:val="-4"/>
          <w:sz w:val="28"/>
          <w:szCs w:val="28"/>
        </w:rPr>
        <w:t xml:space="preserve"> </w:t>
      </w:r>
      <w:r w:rsidR="00ED4D8B" w:rsidRPr="00971129">
        <w:rPr>
          <w:rFonts w:ascii="Times New Roman" w:eastAsia="Times New Roman" w:hAnsi="Times New Roman" w:cs="Times New Roman"/>
          <w:spacing w:val="-4"/>
          <w:sz w:val="28"/>
          <w:szCs w:val="28"/>
        </w:rPr>
        <w:t>D</w:t>
      </w:r>
      <w:r w:rsidR="00B50FE5" w:rsidRPr="00971129">
        <w:rPr>
          <w:rFonts w:ascii="Times New Roman" w:eastAsia="Times New Roman" w:hAnsi="Times New Roman" w:cs="Times New Roman"/>
          <w:spacing w:val="-4"/>
          <w:sz w:val="28"/>
          <w:szCs w:val="28"/>
        </w:rPr>
        <w:t>,</w:t>
      </w:r>
      <w:r w:rsidR="00D4306A" w:rsidRPr="00971129">
        <w:rPr>
          <w:rFonts w:ascii="Times New Roman" w:eastAsia="Times New Roman" w:hAnsi="Times New Roman" w:cs="Times New Roman"/>
          <w:spacing w:val="-4"/>
          <w:sz w:val="28"/>
          <w:szCs w:val="28"/>
        </w:rPr>
        <w:t xml:space="preserve"> </w:t>
      </w:r>
      <w:proofErr w:type="spellStart"/>
      <w:r w:rsidR="009D50E7" w:rsidRPr="00971129">
        <w:rPr>
          <w:rFonts w:ascii="Times New Roman" w:eastAsia="Times New Roman" w:hAnsi="Times New Roman" w:cs="Times New Roman"/>
          <w:spacing w:val="-4"/>
          <w:sz w:val="28"/>
          <w:szCs w:val="28"/>
        </w:rPr>
        <w:t>Phụ</w:t>
      </w:r>
      <w:proofErr w:type="spellEnd"/>
      <w:r w:rsidR="009D50E7" w:rsidRPr="00971129">
        <w:rPr>
          <w:rFonts w:ascii="Times New Roman" w:eastAsia="Times New Roman" w:hAnsi="Times New Roman" w:cs="Times New Roman"/>
          <w:spacing w:val="-4"/>
          <w:sz w:val="28"/>
          <w:szCs w:val="28"/>
        </w:rPr>
        <w:t xml:space="preserve"> </w:t>
      </w:r>
      <w:proofErr w:type="spellStart"/>
      <w:r w:rsidR="009D50E7" w:rsidRPr="00971129">
        <w:rPr>
          <w:rFonts w:ascii="Times New Roman" w:eastAsia="Times New Roman" w:hAnsi="Times New Roman" w:cs="Times New Roman"/>
          <w:spacing w:val="-4"/>
          <w:sz w:val="28"/>
          <w:szCs w:val="28"/>
        </w:rPr>
        <w:t>lục</w:t>
      </w:r>
      <w:proofErr w:type="spellEnd"/>
      <w:r w:rsidR="009D50E7" w:rsidRPr="00971129">
        <w:rPr>
          <w:rFonts w:ascii="Times New Roman" w:eastAsia="Times New Roman" w:hAnsi="Times New Roman" w:cs="Times New Roman"/>
          <w:spacing w:val="-4"/>
          <w:sz w:val="28"/>
          <w:szCs w:val="28"/>
        </w:rPr>
        <w:t xml:space="preserve"> I</w:t>
      </w:r>
      <w:r w:rsidRPr="00971129">
        <w:rPr>
          <w:rFonts w:ascii="Times New Roman" w:eastAsia="Times New Roman" w:hAnsi="Times New Roman" w:cs="Times New Roman"/>
          <w:spacing w:val="-4"/>
          <w:sz w:val="28"/>
          <w:szCs w:val="28"/>
        </w:rPr>
        <w:t xml:space="preserve"> </w:t>
      </w:r>
      <w:proofErr w:type="spellStart"/>
      <w:r w:rsidR="00851774" w:rsidRPr="00971129">
        <w:rPr>
          <w:rFonts w:ascii="Times New Roman" w:eastAsia="Times New Roman" w:hAnsi="Times New Roman" w:cs="Times New Roman"/>
          <w:spacing w:val="-4"/>
          <w:sz w:val="28"/>
          <w:szCs w:val="28"/>
        </w:rPr>
        <w:t>Quyết</w:t>
      </w:r>
      <w:proofErr w:type="spellEnd"/>
      <w:r w:rsidR="00851774"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định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này</w:t>
      </w:r>
      <w:proofErr w:type="spellEnd"/>
      <w:r w:rsidRPr="00971129">
        <w:rPr>
          <w:rFonts w:ascii="Times New Roman" w:eastAsia="Times New Roman" w:hAnsi="Times New Roman" w:cs="Times New Roman"/>
          <w:spacing w:val="-4"/>
          <w:sz w:val="28"/>
          <w:szCs w:val="28"/>
        </w:rPr>
        <w:t>.</w:t>
      </w:r>
    </w:p>
    <w:p w14:paraId="02AD292B" w14:textId="739E590E" w:rsidR="00725DE3" w:rsidRPr="00971129" w:rsidRDefault="00ED4D8B"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proofErr w:type="gramStart"/>
      <w:r w:rsidRPr="00971129">
        <w:rPr>
          <w:rFonts w:ascii="Times New Roman" w:eastAsia="Times New Roman" w:hAnsi="Times New Roman" w:cs="Times New Roman"/>
          <w:spacing w:val="-4"/>
          <w:sz w:val="28"/>
          <w:szCs w:val="28"/>
        </w:rPr>
        <w:t>đ</w:t>
      </w:r>
      <w:r w:rsidR="00725DE3" w:rsidRPr="00971129">
        <w:rPr>
          <w:rFonts w:ascii="Times New Roman" w:eastAsia="Times New Roman" w:hAnsi="Times New Roman" w:cs="Times New Roman"/>
          <w:spacing w:val="-4"/>
          <w:sz w:val="28"/>
          <w:szCs w:val="28"/>
        </w:rPr>
        <w:t>)</w:t>
      </w:r>
      <w:r w:rsidR="00724EC4"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Dịch</w:t>
      </w:r>
      <w:proofErr w:type="spellEnd"/>
      <w:proofErr w:type="gram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vụ</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Quản</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lý</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vận</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hành</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các</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trang</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thiết</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bị</w:t>
      </w:r>
      <w:proofErr w:type="spellEnd"/>
      <w:r w:rsidR="00725DE3" w:rsidRPr="00971129">
        <w:rPr>
          <w:rFonts w:ascii="Times New Roman" w:eastAsia="Times New Roman" w:hAnsi="Times New Roman" w:cs="Times New Roman"/>
          <w:spacing w:val="-4"/>
          <w:sz w:val="28"/>
          <w:szCs w:val="28"/>
        </w:rPr>
        <w:t xml:space="preserve"> tin </w:t>
      </w:r>
      <w:proofErr w:type="spellStart"/>
      <w:r w:rsidR="00725DE3" w:rsidRPr="00971129">
        <w:rPr>
          <w:rFonts w:ascii="Times New Roman" w:eastAsia="Times New Roman" w:hAnsi="Times New Roman" w:cs="Times New Roman"/>
          <w:spacing w:val="-4"/>
          <w:sz w:val="28"/>
          <w:szCs w:val="28"/>
        </w:rPr>
        <w:t>học</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của</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cơ</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quan</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Đảng</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nhà</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nước</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tổ</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chức</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chính</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trị</w:t>
      </w:r>
      <w:proofErr w:type="spellEnd"/>
      <w:r w:rsidR="00725DE3" w:rsidRPr="00971129">
        <w:rPr>
          <w:rFonts w:ascii="Times New Roman" w:eastAsia="Times New Roman" w:hAnsi="Times New Roman" w:cs="Times New Roman"/>
          <w:spacing w:val="-4"/>
          <w:sz w:val="28"/>
          <w:szCs w:val="28"/>
        </w:rPr>
        <w:t xml:space="preserve"> - </w:t>
      </w:r>
      <w:proofErr w:type="spellStart"/>
      <w:r w:rsidR="00725DE3" w:rsidRPr="00971129">
        <w:rPr>
          <w:rFonts w:ascii="Times New Roman" w:eastAsia="Times New Roman" w:hAnsi="Times New Roman" w:cs="Times New Roman"/>
          <w:spacing w:val="-4"/>
          <w:sz w:val="28"/>
          <w:szCs w:val="28"/>
        </w:rPr>
        <w:t>xã</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hội</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trên</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địa</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bàn</w:t>
      </w:r>
      <w:proofErr w:type="spellEnd"/>
      <w:r w:rsidR="00725DE3" w:rsidRPr="00971129">
        <w:rPr>
          <w:rFonts w:ascii="Times New Roman" w:eastAsia="Times New Roman" w:hAnsi="Times New Roman" w:cs="Times New Roman"/>
          <w:spacing w:val="-4"/>
          <w:sz w:val="28"/>
          <w:szCs w:val="28"/>
        </w:rPr>
        <w:t xml:space="preserve"> </w:t>
      </w:r>
      <w:proofErr w:type="spellStart"/>
      <w:r w:rsidR="00725DE3" w:rsidRPr="00971129">
        <w:rPr>
          <w:rFonts w:ascii="Times New Roman" w:eastAsia="Times New Roman" w:hAnsi="Times New Roman" w:cs="Times New Roman"/>
          <w:spacing w:val="-4"/>
          <w:sz w:val="28"/>
          <w:szCs w:val="28"/>
        </w:rPr>
        <w:t>tỉnh</w:t>
      </w:r>
      <w:proofErr w:type="spellEnd"/>
      <w:r w:rsidR="00725DE3" w:rsidRPr="00971129">
        <w:rPr>
          <w:rFonts w:ascii="Times New Roman" w:eastAsia="Times New Roman" w:hAnsi="Times New Roman" w:cs="Times New Roman"/>
          <w:spacing w:val="-4"/>
          <w:sz w:val="28"/>
          <w:szCs w:val="28"/>
        </w:rPr>
        <w:t>:</w:t>
      </w:r>
    </w:p>
    <w:p w14:paraId="5A337DEA" w14:textId="451406D6" w:rsidR="00725DE3" w:rsidRPr="00971129" w:rsidRDefault="00725DE3"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proofErr w:type="spellStart"/>
      <w:r w:rsidRPr="00971129">
        <w:rPr>
          <w:rFonts w:ascii="Times New Roman" w:eastAsia="Times New Roman" w:hAnsi="Times New Roman" w:cs="Times New Roman"/>
          <w:spacing w:val="-4"/>
          <w:sz w:val="28"/>
          <w:szCs w:val="28"/>
        </w:rPr>
        <w:t>Tiêu</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chí</w:t>
      </w:r>
      <w:proofErr w:type="spellEnd"/>
      <w:r w:rsidR="00F4077C" w:rsidRPr="00971129">
        <w:rPr>
          <w:rFonts w:ascii="Times New Roman" w:eastAsia="Times New Roman" w:hAnsi="Times New Roman" w:cs="Times New Roman"/>
          <w:spacing w:val="-4"/>
          <w:sz w:val="28"/>
          <w:szCs w:val="28"/>
        </w:rPr>
        <w:t xml:space="preserve">, </w:t>
      </w:r>
      <w:proofErr w:type="spellStart"/>
      <w:r w:rsidR="00F4077C" w:rsidRPr="00971129">
        <w:rPr>
          <w:rFonts w:ascii="Times New Roman" w:eastAsia="Times New Roman" w:hAnsi="Times New Roman" w:cs="Times New Roman"/>
          <w:spacing w:val="-4"/>
          <w:sz w:val="28"/>
          <w:szCs w:val="28"/>
        </w:rPr>
        <w:t>tiêu</w:t>
      </w:r>
      <w:proofErr w:type="spellEnd"/>
      <w:r w:rsidR="00F4077C" w:rsidRPr="00971129">
        <w:rPr>
          <w:rFonts w:ascii="Times New Roman" w:eastAsia="Times New Roman" w:hAnsi="Times New Roman" w:cs="Times New Roman"/>
          <w:spacing w:val="-4"/>
          <w:sz w:val="28"/>
          <w:szCs w:val="28"/>
        </w:rPr>
        <w:t xml:space="preserve"> </w:t>
      </w:r>
      <w:proofErr w:type="spellStart"/>
      <w:r w:rsidR="00F4077C" w:rsidRPr="00971129">
        <w:rPr>
          <w:rFonts w:ascii="Times New Roman" w:eastAsia="Times New Roman" w:hAnsi="Times New Roman" w:cs="Times New Roman"/>
          <w:spacing w:val="-4"/>
          <w:sz w:val="28"/>
          <w:szCs w:val="28"/>
        </w:rPr>
        <w:t>chuẩn</w:t>
      </w:r>
      <w:proofErr w:type="spellEnd"/>
      <w:r w:rsidR="006354A8" w:rsidRPr="00971129">
        <w:rPr>
          <w:rFonts w:ascii="Times New Roman" w:eastAsia="Times New Roman" w:hAnsi="Times New Roman" w:cs="Times New Roman"/>
          <w:spacing w:val="-4"/>
          <w:sz w:val="28"/>
          <w:szCs w:val="28"/>
        </w:rPr>
        <w:t xml:space="preserve"> </w:t>
      </w:r>
      <w:proofErr w:type="spellStart"/>
      <w:r w:rsidR="006354A8" w:rsidRPr="00971129">
        <w:rPr>
          <w:rFonts w:ascii="Times New Roman" w:eastAsia="Times New Roman" w:hAnsi="Times New Roman" w:cs="Times New Roman"/>
          <w:spacing w:val="-4"/>
          <w:sz w:val="28"/>
          <w:szCs w:val="28"/>
        </w:rPr>
        <w:t>đánh</w:t>
      </w:r>
      <w:proofErr w:type="spellEnd"/>
      <w:r w:rsidR="006354A8" w:rsidRPr="00971129">
        <w:rPr>
          <w:rFonts w:ascii="Times New Roman" w:eastAsia="Times New Roman" w:hAnsi="Times New Roman" w:cs="Times New Roman"/>
          <w:spacing w:val="-4"/>
          <w:sz w:val="28"/>
          <w:szCs w:val="28"/>
        </w:rPr>
        <w:t xml:space="preserve"> </w:t>
      </w:r>
      <w:proofErr w:type="spellStart"/>
      <w:r w:rsidR="006354A8" w:rsidRPr="00971129">
        <w:rPr>
          <w:rFonts w:ascii="Times New Roman" w:eastAsia="Times New Roman" w:hAnsi="Times New Roman" w:cs="Times New Roman"/>
          <w:spacing w:val="-4"/>
          <w:sz w:val="28"/>
          <w:szCs w:val="28"/>
        </w:rPr>
        <w:t>giá</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chất</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lượng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dịch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vụ</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Quản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lý</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vận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hành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các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trang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thiết</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bị</w:t>
      </w:r>
      <w:proofErr w:type="spellEnd"/>
      <w:r w:rsidRPr="00971129">
        <w:rPr>
          <w:rFonts w:ascii="Times New Roman" w:eastAsia="Times New Roman" w:hAnsi="Times New Roman" w:cs="Times New Roman"/>
          <w:spacing w:val="-4"/>
          <w:sz w:val="28"/>
          <w:szCs w:val="28"/>
        </w:rPr>
        <w:t xml:space="preserve"> tin </w:t>
      </w:r>
      <w:proofErr w:type="spellStart"/>
      <w:r w:rsidRPr="00971129">
        <w:rPr>
          <w:rFonts w:ascii="Times New Roman" w:eastAsia="Times New Roman" w:hAnsi="Times New Roman" w:cs="Times New Roman"/>
          <w:spacing w:val="-4"/>
          <w:sz w:val="28"/>
          <w:szCs w:val="28"/>
        </w:rPr>
        <w:t>học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của</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cơ</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quan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Đảng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nhà</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nước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tổ</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chức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chính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trị</w:t>
      </w:r>
      <w:proofErr w:type="spellEnd"/>
      <w:r w:rsidRPr="00971129">
        <w:rPr>
          <w:rFonts w:ascii="Times New Roman" w:eastAsia="Times New Roman" w:hAnsi="Times New Roman" w:cs="Times New Roman"/>
          <w:spacing w:val="-4"/>
          <w:sz w:val="28"/>
          <w:szCs w:val="28"/>
        </w:rPr>
        <w:t xml:space="preserve"> - </w:t>
      </w:r>
      <w:proofErr w:type="spellStart"/>
      <w:r w:rsidRPr="00971129">
        <w:rPr>
          <w:rFonts w:ascii="Times New Roman" w:eastAsia="Times New Roman" w:hAnsi="Times New Roman" w:cs="Times New Roman"/>
          <w:spacing w:val="-4"/>
          <w:sz w:val="28"/>
          <w:szCs w:val="28"/>
        </w:rPr>
        <w:t>xã</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hội</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trên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địa</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bàn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tỉnh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theo</w:t>
      </w:r>
      <w:proofErr w:type="spellEnd"/>
      <w:r w:rsidRPr="00971129">
        <w:rPr>
          <w:rFonts w:ascii="Times New Roman" w:eastAsia="Times New Roman" w:hAnsi="Times New Roman" w:cs="Times New Roman"/>
          <w:spacing w:val="-4"/>
          <w:sz w:val="28"/>
          <w:szCs w:val="28"/>
        </w:rPr>
        <w:t xml:space="preserve"> </w:t>
      </w:r>
      <w:proofErr w:type="spellStart"/>
      <w:r w:rsidR="00B4674D" w:rsidRPr="00971129">
        <w:rPr>
          <w:rFonts w:ascii="Times New Roman" w:eastAsia="Times New Roman" w:hAnsi="Times New Roman" w:cs="Times New Roman"/>
          <w:spacing w:val="-4"/>
          <w:sz w:val="28"/>
          <w:szCs w:val="28"/>
        </w:rPr>
        <w:t>mục</w:t>
      </w:r>
      <w:proofErr w:type="spellEnd"/>
      <w:r w:rsidR="00B4674D" w:rsidRPr="00971129">
        <w:rPr>
          <w:rFonts w:ascii="Times New Roman" w:eastAsia="Times New Roman" w:hAnsi="Times New Roman" w:cs="Times New Roman"/>
          <w:spacing w:val="-4"/>
          <w:sz w:val="28"/>
          <w:szCs w:val="28"/>
        </w:rPr>
        <w:t xml:space="preserve"> </w:t>
      </w:r>
      <w:r w:rsidR="00BC56F8" w:rsidRPr="00971129">
        <w:rPr>
          <w:rFonts w:ascii="Times New Roman" w:eastAsia="Times New Roman" w:hAnsi="Times New Roman" w:cs="Times New Roman"/>
          <w:spacing w:val="-4"/>
          <w:sz w:val="28"/>
          <w:szCs w:val="28"/>
        </w:rPr>
        <w:t>Đ</w:t>
      </w:r>
      <w:r w:rsidR="00B50FE5" w:rsidRPr="00971129">
        <w:rPr>
          <w:rFonts w:ascii="Times New Roman" w:eastAsia="Times New Roman" w:hAnsi="Times New Roman" w:cs="Times New Roman"/>
          <w:spacing w:val="-4"/>
          <w:sz w:val="28"/>
          <w:szCs w:val="28"/>
        </w:rPr>
        <w:t>,</w:t>
      </w:r>
      <w:r w:rsidR="00D4306A" w:rsidRPr="00971129">
        <w:rPr>
          <w:rFonts w:ascii="Times New Roman" w:eastAsia="Times New Roman" w:hAnsi="Times New Roman" w:cs="Times New Roman"/>
          <w:spacing w:val="-4"/>
          <w:sz w:val="28"/>
          <w:szCs w:val="28"/>
        </w:rPr>
        <w:t xml:space="preserve"> </w:t>
      </w:r>
      <w:proofErr w:type="spellStart"/>
      <w:r w:rsidR="009D50E7" w:rsidRPr="00971129">
        <w:rPr>
          <w:rFonts w:ascii="Times New Roman" w:eastAsia="Times New Roman" w:hAnsi="Times New Roman" w:cs="Times New Roman"/>
          <w:spacing w:val="-4"/>
          <w:sz w:val="28"/>
          <w:szCs w:val="28"/>
        </w:rPr>
        <w:t>Phụ</w:t>
      </w:r>
      <w:proofErr w:type="spellEnd"/>
      <w:r w:rsidR="009D50E7" w:rsidRPr="00971129">
        <w:rPr>
          <w:rFonts w:ascii="Times New Roman" w:eastAsia="Times New Roman" w:hAnsi="Times New Roman" w:cs="Times New Roman"/>
          <w:spacing w:val="-4"/>
          <w:sz w:val="28"/>
          <w:szCs w:val="28"/>
        </w:rPr>
        <w:t xml:space="preserve"> </w:t>
      </w:r>
      <w:proofErr w:type="spellStart"/>
      <w:r w:rsidR="009D50E7" w:rsidRPr="00971129">
        <w:rPr>
          <w:rFonts w:ascii="Times New Roman" w:eastAsia="Times New Roman" w:hAnsi="Times New Roman" w:cs="Times New Roman"/>
          <w:spacing w:val="-4"/>
          <w:sz w:val="28"/>
          <w:szCs w:val="28"/>
        </w:rPr>
        <w:t>lục</w:t>
      </w:r>
      <w:proofErr w:type="spellEnd"/>
      <w:r w:rsidR="009D50E7" w:rsidRPr="00971129">
        <w:rPr>
          <w:rFonts w:ascii="Times New Roman" w:eastAsia="Times New Roman" w:hAnsi="Times New Roman" w:cs="Times New Roman"/>
          <w:spacing w:val="-4"/>
          <w:sz w:val="28"/>
          <w:szCs w:val="28"/>
        </w:rPr>
        <w:t xml:space="preserve"> I</w:t>
      </w:r>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Quy</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định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này</w:t>
      </w:r>
      <w:proofErr w:type="spellEnd"/>
      <w:r w:rsidRPr="00971129">
        <w:rPr>
          <w:rFonts w:ascii="Times New Roman" w:eastAsia="Times New Roman" w:hAnsi="Times New Roman" w:cs="Times New Roman"/>
          <w:spacing w:val="-4"/>
          <w:sz w:val="28"/>
          <w:szCs w:val="28"/>
        </w:rPr>
        <w:t>.</w:t>
      </w:r>
    </w:p>
    <w:p w14:paraId="1C52B5B3" w14:textId="6D9A8A32" w:rsidR="00E50115" w:rsidRPr="00971129" w:rsidRDefault="00E50115" w:rsidP="00422DA7">
      <w:pPr>
        <w:widowControl w:val="0"/>
        <w:autoSpaceDE w:val="0"/>
        <w:autoSpaceDN w:val="0"/>
        <w:spacing w:before="120" w:after="120" w:line="240" w:lineRule="auto"/>
        <w:ind w:firstLine="567"/>
        <w:jc w:val="both"/>
        <w:rPr>
          <w:rFonts w:ascii="Times New Roman" w:eastAsia="Times New Roman" w:hAnsi="Times New Roman" w:cs="Times New Roman"/>
          <w:b/>
          <w:bCs/>
          <w:spacing w:val="-4"/>
          <w:sz w:val="28"/>
          <w:szCs w:val="28"/>
        </w:rPr>
      </w:pPr>
      <w:proofErr w:type="spellStart"/>
      <w:r w:rsidRPr="00971129">
        <w:rPr>
          <w:rFonts w:ascii="Times New Roman" w:eastAsia="Times New Roman" w:hAnsi="Times New Roman" w:cs="Times New Roman"/>
          <w:b/>
          <w:bCs/>
          <w:spacing w:val="-4"/>
          <w:sz w:val="28"/>
          <w:szCs w:val="28"/>
        </w:rPr>
        <w:t>Điều</w:t>
      </w:r>
      <w:proofErr w:type="spellEnd"/>
      <w:r w:rsidRPr="00971129">
        <w:rPr>
          <w:rFonts w:ascii="Times New Roman" w:eastAsia="Times New Roman" w:hAnsi="Times New Roman" w:cs="Times New Roman"/>
          <w:b/>
          <w:bCs/>
          <w:spacing w:val="-4"/>
          <w:sz w:val="28"/>
          <w:szCs w:val="28"/>
        </w:rPr>
        <w:t xml:space="preserve"> </w:t>
      </w:r>
      <w:r w:rsidR="0019519F" w:rsidRPr="00971129">
        <w:rPr>
          <w:rFonts w:ascii="Times New Roman" w:eastAsia="Times New Roman" w:hAnsi="Times New Roman" w:cs="Times New Roman"/>
          <w:b/>
          <w:bCs/>
          <w:spacing w:val="-4"/>
          <w:sz w:val="28"/>
          <w:szCs w:val="28"/>
        </w:rPr>
        <w:t>5</w:t>
      </w:r>
      <w:r w:rsidRPr="00971129">
        <w:rPr>
          <w:rFonts w:ascii="Times New Roman" w:eastAsia="Times New Roman" w:hAnsi="Times New Roman" w:cs="Times New Roman"/>
          <w:b/>
          <w:bCs/>
          <w:spacing w:val="-4"/>
          <w:sz w:val="28"/>
          <w:szCs w:val="28"/>
        </w:rPr>
        <w:t xml:space="preserve">. </w:t>
      </w:r>
      <w:proofErr w:type="spellStart"/>
      <w:r w:rsidR="004E4ECB" w:rsidRPr="00971129">
        <w:rPr>
          <w:rFonts w:ascii="Times New Roman" w:eastAsia="Times New Roman" w:hAnsi="Times New Roman" w:cs="Times New Roman"/>
          <w:b/>
          <w:bCs/>
          <w:spacing w:val="-4"/>
          <w:sz w:val="28"/>
          <w:szCs w:val="28"/>
        </w:rPr>
        <w:t>Cơ</w:t>
      </w:r>
      <w:proofErr w:type="spellEnd"/>
      <w:r w:rsidR="004E4ECB" w:rsidRPr="00971129">
        <w:rPr>
          <w:rFonts w:ascii="Times New Roman" w:eastAsia="Times New Roman" w:hAnsi="Times New Roman" w:cs="Times New Roman"/>
          <w:b/>
          <w:bCs/>
          <w:spacing w:val="-4"/>
          <w:sz w:val="28"/>
          <w:szCs w:val="28"/>
        </w:rPr>
        <w:t xml:space="preserve"> </w:t>
      </w:r>
      <w:proofErr w:type="spellStart"/>
      <w:r w:rsidR="004E4ECB" w:rsidRPr="00971129">
        <w:rPr>
          <w:rFonts w:ascii="Times New Roman" w:eastAsia="Times New Roman" w:hAnsi="Times New Roman" w:cs="Times New Roman"/>
          <w:b/>
          <w:bCs/>
          <w:spacing w:val="-4"/>
          <w:sz w:val="28"/>
          <w:szCs w:val="28"/>
        </w:rPr>
        <w:t>chế</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giám</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sát</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đánh</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giá</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chất</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lượng</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dịch</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vụ</w:t>
      </w:r>
      <w:proofErr w:type="spellEnd"/>
    </w:p>
    <w:p w14:paraId="08CA42F0" w14:textId="4E47F6E1" w:rsidR="0019519F" w:rsidRPr="00971129" w:rsidRDefault="00172F3B" w:rsidP="00422DA7">
      <w:pPr>
        <w:widowControl w:val="0"/>
        <w:autoSpaceDE w:val="0"/>
        <w:autoSpaceDN w:val="0"/>
        <w:spacing w:before="120" w:after="120" w:line="240" w:lineRule="auto"/>
        <w:ind w:firstLine="567"/>
        <w:jc w:val="both"/>
        <w:rPr>
          <w:rFonts w:ascii="Times New Roman" w:eastAsia="Times New Roman" w:hAnsi="Times New Roman" w:cs="Times New Roman"/>
          <w:bCs/>
          <w:spacing w:val="-4"/>
          <w:sz w:val="28"/>
          <w:szCs w:val="28"/>
        </w:rPr>
      </w:pPr>
      <w:r w:rsidRPr="00971129">
        <w:rPr>
          <w:rFonts w:ascii="Times New Roman" w:eastAsia="Times New Roman" w:hAnsi="Times New Roman" w:cs="Times New Roman"/>
          <w:bCs/>
          <w:spacing w:val="-4"/>
          <w:sz w:val="28"/>
          <w:szCs w:val="28"/>
        </w:rPr>
        <w:t xml:space="preserve">1. </w:t>
      </w:r>
      <w:proofErr w:type="spellStart"/>
      <w:r w:rsidR="0019519F" w:rsidRPr="00971129">
        <w:rPr>
          <w:rFonts w:ascii="Times New Roman" w:eastAsia="Times New Roman" w:hAnsi="Times New Roman" w:cs="Times New Roman"/>
          <w:bCs/>
          <w:spacing w:val="-4"/>
          <w:sz w:val="28"/>
          <w:szCs w:val="28"/>
        </w:rPr>
        <w:t>Cơ</w:t>
      </w:r>
      <w:proofErr w:type="spellEnd"/>
      <w:r w:rsidR="0019519F" w:rsidRPr="00971129">
        <w:rPr>
          <w:rFonts w:ascii="Times New Roman" w:eastAsia="Times New Roman" w:hAnsi="Times New Roman" w:cs="Times New Roman"/>
          <w:bCs/>
          <w:spacing w:val="-4"/>
          <w:sz w:val="28"/>
          <w:szCs w:val="28"/>
        </w:rPr>
        <w:t xml:space="preserve"> </w:t>
      </w:r>
      <w:proofErr w:type="spellStart"/>
      <w:r w:rsidR="0019519F" w:rsidRPr="00971129">
        <w:rPr>
          <w:rFonts w:ascii="Times New Roman" w:eastAsia="Times New Roman" w:hAnsi="Times New Roman" w:cs="Times New Roman"/>
          <w:bCs/>
          <w:spacing w:val="-4"/>
          <w:sz w:val="28"/>
          <w:szCs w:val="28"/>
        </w:rPr>
        <w:t>chế</w:t>
      </w:r>
      <w:proofErr w:type="spellEnd"/>
      <w:r w:rsidR="0019519F" w:rsidRPr="00971129">
        <w:rPr>
          <w:rFonts w:ascii="Times New Roman" w:eastAsia="Times New Roman" w:hAnsi="Times New Roman" w:cs="Times New Roman"/>
          <w:bCs/>
          <w:spacing w:val="-4"/>
          <w:sz w:val="28"/>
          <w:szCs w:val="28"/>
        </w:rPr>
        <w:t xml:space="preserve"> </w:t>
      </w:r>
      <w:proofErr w:type="spellStart"/>
      <w:r w:rsidR="0019519F" w:rsidRPr="00971129">
        <w:rPr>
          <w:rFonts w:ascii="Times New Roman" w:eastAsia="Times New Roman" w:hAnsi="Times New Roman" w:cs="Times New Roman"/>
          <w:bCs/>
          <w:spacing w:val="-4"/>
          <w:sz w:val="28"/>
          <w:szCs w:val="28"/>
        </w:rPr>
        <w:t>giám</w:t>
      </w:r>
      <w:proofErr w:type="spellEnd"/>
      <w:r w:rsidR="0019519F" w:rsidRPr="00971129">
        <w:rPr>
          <w:rFonts w:ascii="Times New Roman" w:eastAsia="Times New Roman" w:hAnsi="Times New Roman" w:cs="Times New Roman"/>
          <w:bCs/>
          <w:spacing w:val="-4"/>
          <w:sz w:val="28"/>
          <w:szCs w:val="28"/>
        </w:rPr>
        <w:t xml:space="preserve"> </w:t>
      </w:r>
      <w:proofErr w:type="spellStart"/>
      <w:r w:rsidR="0019519F" w:rsidRPr="00971129">
        <w:rPr>
          <w:rFonts w:ascii="Times New Roman" w:eastAsia="Times New Roman" w:hAnsi="Times New Roman" w:cs="Times New Roman"/>
          <w:bCs/>
          <w:spacing w:val="-4"/>
          <w:sz w:val="28"/>
          <w:szCs w:val="28"/>
        </w:rPr>
        <w:t>sát</w:t>
      </w:r>
      <w:proofErr w:type="spellEnd"/>
    </w:p>
    <w:p w14:paraId="2C11543E" w14:textId="347CDF29" w:rsidR="00E50115" w:rsidRPr="00971129" w:rsidRDefault="00172F3B" w:rsidP="00422DA7">
      <w:pPr>
        <w:widowControl w:val="0"/>
        <w:autoSpaceDE w:val="0"/>
        <w:autoSpaceDN w:val="0"/>
        <w:spacing w:before="120" w:after="120" w:line="240" w:lineRule="auto"/>
        <w:ind w:firstLine="567"/>
        <w:jc w:val="both"/>
        <w:rPr>
          <w:rFonts w:ascii="Times New Roman" w:eastAsia="Times New Roman" w:hAnsi="Times New Roman" w:cs="Times New Roman"/>
          <w:bCs/>
          <w:spacing w:val="-4"/>
          <w:sz w:val="28"/>
          <w:szCs w:val="28"/>
        </w:rPr>
      </w:pPr>
      <w:r w:rsidRPr="00971129">
        <w:rPr>
          <w:rFonts w:ascii="Times New Roman" w:eastAsia="Times New Roman" w:hAnsi="Times New Roman" w:cs="Times New Roman"/>
          <w:bCs/>
          <w:spacing w:val="-4"/>
          <w:sz w:val="28"/>
          <w:szCs w:val="28"/>
        </w:rPr>
        <w:lastRenderedPageBreak/>
        <w:t>a)</w:t>
      </w:r>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Việc</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giám</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sát</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chất</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lượng</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dịch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vụ</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được</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thực</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hiện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theo</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các</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tiêu</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chí</w:t>
      </w:r>
      <w:proofErr w:type="spellEnd"/>
      <w:r w:rsidR="005541C2" w:rsidRPr="00971129">
        <w:rPr>
          <w:rFonts w:ascii="Times New Roman" w:eastAsia="Times New Roman" w:hAnsi="Times New Roman" w:cs="Times New Roman"/>
          <w:bCs/>
          <w:spacing w:val="-4"/>
          <w:sz w:val="28"/>
          <w:szCs w:val="28"/>
        </w:rPr>
        <w:t xml:space="preserve">, </w:t>
      </w:r>
      <w:proofErr w:type="spellStart"/>
      <w:r w:rsidR="005541C2" w:rsidRPr="00971129">
        <w:rPr>
          <w:rFonts w:ascii="Times New Roman" w:eastAsia="Times New Roman" w:hAnsi="Times New Roman" w:cs="Times New Roman"/>
          <w:bCs/>
          <w:spacing w:val="-4"/>
          <w:sz w:val="28"/>
          <w:szCs w:val="28"/>
        </w:rPr>
        <w:t>tiêu</w:t>
      </w:r>
      <w:proofErr w:type="spellEnd"/>
      <w:r w:rsidR="005541C2" w:rsidRPr="00971129">
        <w:rPr>
          <w:rFonts w:ascii="Times New Roman" w:eastAsia="Times New Roman" w:hAnsi="Times New Roman" w:cs="Times New Roman"/>
          <w:bCs/>
          <w:spacing w:val="-4"/>
          <w:sz w:val="28"/>
          <w:szCs w:val="28"/>
        </w:rPr>
        <w:t xml:space="preserve"> </w:t>
      </w:r>
      <w:proofErr w:type="spellStart"/>
      <w:r w:rsidR="005541C2" w:rsidRPr="00971129">
        <w:rPr>
          <w:rFonts w:ascii="Times New Roman" w:eastAsia="Times New Roman" w:hAnsi="Times New Roman" w:cs="Times New Roman"/>
          <w:bCs/>
          <w:spacing w:val="-4"/>
          <w:sz w:val="28"/>
          <w:szCs w:val="28"/>
        </w:rPr>
        <w:t>chuẩn</w:t>
      </w:r>
      <w:proofErr w:type="spellEnd"/>
      <w:r w:rsidR="00E50115" w:rsidRPr="00971129">
        <w:rPr>
          <w:rFonts w:ascii="Times New Roman" w:eastAsia="Times New Roman" w:hAnsi="Times New Roman" w:cs="Times New Roman"/>
          <w:bCs/>
          <w:spacing w:val="-4"/>
          <w:sz w:val="28"/>
          <w:szCs w:val="28"/>
        </w:rPr>
        <w:t xml:space="preserve"> </w:t>
      </w:r>
      <w:proofErr w:type="spellStart"/>
      <w:r w:rsidR="0028285E" w:rsidRPr="00971129">
        <w:rPr>
          <w:rFonts w:ascii="Times New Roman" w:eastAsia="Times New Roman" w:hAnsi="Times New Roman" w:cs="Times New Roman"/>
          <w:bCs/>
          <w:spacing w:val="-4"/>
          <w:sz w:val="28"/>
          <w:szCs w:val="28"/>
        </w:rPr>
        <w:t>đánh</w:t>
      </w:r>
      <w:proofErr w:type="spellEnd"/>
      <w:r w:rsidR="0028285E" w:rsidRPr="00971129">
        <w:rPr>
          <w:rFonts w:ascii="Times New Roman" w:eastAsia="Times New Roman" w:hAnsi="Times New Roman" w:cs="Times New Roman"/>
          <w:bCs/>
          <w:spacing w:val="-4"/>
          <w:sz w:val="28"/>
          <w:szCs w:val="28"/>
        </w:rPr>
        <w:t xml:space="preserve"> </w:t>
      </w:r>
      <w:proofErr w:type="spellStart"/>
      <w:r w:rsidR="0028285E" w:rsidRPr="00971129">
        <w:rPr>
          <w:rFonts w:ascii="Times New Roman" w:eastAsia="Times New Roman" w:hAnsi="Times New Roman" w:cs="Times New Roman"/>
          <w:bCs/>
          <w:spacing w:val="-4"/>
          <w:sz w:val="28"/>
          <w:szCs w:val="28"/>
        </w:rPr>
        <w:t>giá</w:t>
      </w:r>
      <w:proofErr w:type="spellEnd"/>
      <w:r w:rsidR="0028285E" w:rsidRPr="00971129">
        <w:rPr>
          <w:rFonts w:ascii="Times New Roman" w:eastAsia="Times New Roman" w:hAnsi="Times New Roman" w:cs="Times New Roman"/>
          <w:bCs/>
          <w:spacing w:val="-4"/>
          <w:sz w:val="28"/>
          <w:szCs w:val="28"/>
        </w:rPr>
        <w:t xml:space="preserve"> </w:t>
      </w:r>
      <w:proofErr w:type="spellStart"/>
      <w:r w:rsidR="0028285E" w:rsidRPr="00971129">
        <w:rPr>
          <w:rFonts w:ascii="Times New Roman" w:eastAsia="Times New Roman" w:hAnsi="Times New Roman" w:cs="Times New Roman"/>
          <w:bCs/>
          <w:spacing w:val="-4"/>
          <w:sz w:val="28"/>
          <w:szCs w:val="28"/>
        </w:rPr>
        <w:t>chất</w:t>
      </w:r>
      <w:proofErr w:type="spellEnd"/>
      <w:r w:rsidR="0028285E" w:rsidRPr="00971129">
        <w:rPr>
          <w:rFonts w:ascii="Times New Roman" w:eastAsia="Times New Roman" w:hAnsi="Times New Roman" w:cs="Times New Roman"/>
          <w:bCs/>
          <w:spacing w:val="-4"/>
          <w:sz w:val="28"/>
          <w:szCs w:val="28"/>
        </w:rPr>
        <w:t xml:space="preserve"> </w:t>
      </w:r>
      <w:proofErr w:type="spellStart"/>
      <w:r w:rsidR="0028285E" w:rsidRPr="00971129">
        <w:rPr>
          <w:rFonts w:ascii="Times New Roman" w:eastAsia="Times New Roman" w:hAnsi="Times New Roman" w:cs="Times New Roman"/>
          <w:bCs/>
          <w:spacing w:val="-4"/>
          <w:sz w:val="28"/>
          <w:szCs w:val="28"/>
        </w:rPr>
        <w:t>lượng</w:t>
      </w:r>
      <w:proofErr w:type="spellEnd"/>
      <w:r w:rsidR="0028285E" w:rsidRPr="00971129">
        <w:rPr>
          <w:rFonts w:ascii="Times New Roman" w:eastAsia="Times New Roman" w:hAnsi="Times New Roman" w:cs="Times New Roman"/>
          <w:bCs/>
          <w:spacing w:val="-4"/>
          <w:sz w:val="28"/>
          <w:szCs w:val="28"/>
        </w:rPr>
        <w:t xml:space="preserve"> </w:t>
      </w:r>
      <w:proofErr w:type="spellStart"/>
      <w:r w:rsidR="0028285E" w:rsidRPr="00971129">
        <w:rPr>
          <w:rFonts w:ascii="Times New Roman" w:eastAsia="Times New Roman" w:hAnsi="Times New Roman" w:cs="Times New Roman"/>
          <w:bCs/>
          <w:spacing w:val="-4"/>
          <w:sz w:val="28"/>
          <w:szCs w:val="28"/>
        </w:rPr>
        <w:t>dịch</w:t>
      </w:r>
      <w:proofErr w:type="spellEnd"/>
      <w:r w:rsidR="0028285E" w:rsidRPr="00971129">
        <w:rPr>
          <w:rFonts w:ascii="Times New Roman" w:eastAsia="Times New Roman" w:hAnsi="Times New Roman" w:cs="Times New Roman"/>
          <w:bCs/>
          <w:spacing w:val="-4"/>
          <w:sz w:val="28"/>
          <w:szCs w:val="28"/>
        </w:rPr>
        <w:t xml:space="preserve"> </w:t>
      </w:r>
      <w:proofErr w:type="spellStart"/>
      <w:r w:rsidR="0028285E" w:rsidRPr="00971129">
        <w:rPr>
          <w:rFonts w:ascii="Times New Roman" w:eastAsia="Times New Roman" w:hAnsi="Times New Roman" w:cs="Times New Roman"/>
          <w:bCs/>
          <w:spacing w:val="-4"/>
          <w:sz w:val="28"/>
          <w:szCs w:val="28"/>
        </w:rPr>
        <w:t>vụ</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quy</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định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tại</w:t>
      </w:r>
      <w:proofErr w:type="spellEnd"/>
      <w:r w:rsidR="00E50115" w:rsidRPr="00971129">
        <w:rPr>
          <w:rFonts w:ascii="Times New Roman" w:eastAsia="Times New Roman" w:hAnsi="Times New Roman" w:cs="Times New Roman"/>
          <w:bCs/>
          <w:spacing w:val="-4"/>
          <w:sz w:val="28"/>
          <w:szCs w:val="28"/>
        </w:rPr>
        <w:t xml:space="preserve"> </w:t>
      </w:r>
      <w:proofErr w:type="spellStart"/>
      <w:r w:rsidR="009D50E7" w:rsidRPr="00971129">
        <w:rPr>
          <w:rFonts w:ascii="Times New Roman" w:eastAsia="Times New Roman" w:hAnsi="Times New Roman" w:cs="Times New Roman"/>
          <w:bCs/>
          <w:spacing w:val="-4"/>
          <w:sz w:val="28"/>
          <w:szCs w:val="28"/>
        </w:rPr>
        <w:t>Phụ</w:t>
      </w:r>
      <w:proofErr w:type="spellEnd"/>
      <w:r w:rsidR="009D50E7" w:rsidRPr="00971129">
        <w:rPr>
          <w:rFonts w:ascii="Times New Roman" w:eastAsia="Times New Roman" w:hAnsi="Times New Roman" w:cs="Times New Roman"/>
          <w:bCs/>
          <w:spacing w:val="-4"/>
          <w:sz w:val="28"/>
          <w:szCs w:val="28"/>
        </w:rPr>
        <w:t xml:space="preserve"> </w:t>
      </w:r>
      <w:proofErr w:type="spellStart"/>
      <w:r w:rsidR="009D50E7" w:rsidRPr="00971129">
        <w:rPr>
          <w:rFonts w:ascii="Times New Roman" w:eastAsia="Times New Roman" w:hAnsi="Times New Roman" w:cs="Times New Roman"/>
          <w:bCs/>
          <w:spacing w:val="-4"/>
          <w:sz w:val="28"/>
          <w:szCs w:val="28"/>
        </w:rPr>
        <w:t>lục</w:t>
      </w:r>
      <w:proofErr w:type="spellEnd"/>
      <w:r w:rsidR="009D50E7" w:rsidRPr="00971129">
        <w:rPr>
          <w:rFonts w:ascii="Times New Roman" w:eastAsia="Times New Roman" w:hAnsi="Times New Roman" w:cs="Times New Roman"/>
          <w:bCs/>
          <w:spacing w:val="-4"/>
          <w:sz w:val="28"/>
          <w:szCs w:val="28"/>
        </w:rPr>
        <w:t xml:space="preserve"> I</w:t>
      </w:r>
      <w:r w:rsidR="00E50115" w:rsidRPr="00971129">
        <w:rPr>
          <w:rFonts w:ascii="Times New Roman" w:eastAsia="Times New Roman" w:hAnsi="Times New Roman" w:cs="Times New Roman"/>
          <w:spacing w:val="-4"/>
          <w:sz w:val="28"/>
          <w:szCs w:val="28"/>
        </w:rPr>
        <w:t xml:space="preserve"> </w:t>
      </w:r>
      <w:r w:rsidR="00E50115" w:rsidRPr="00971129">
        <w:rPr>
          <w:rFonts w:ascii="Times New Roman" w:eastAsia="Times New Roman" w:hAnsi="Times New Roman" w:cs="Times New Roman"/>
          <w:bCs/>
          <w:spacing w:val="-4"/>
          <w:sz w:val="28"/>
          <w:szCs w:val="28"/>
        </w:rPr>
        <w:t xml:space="preserve">ban </w:t>
      </w:r>
      <w:proofErr w:type="spellStart"/>
      <w:r w:rsidR="00E50115" w:rsidRPr="00971129">
        <w:rPr>
          <w:rFonts w:ascii="Times New Roman" w:eastAsia="Times New Roman" w:hAnsi="Times New Roman" w:cs="Times New Roman"/>
          <w:bCs/>
          <w:spacing w:val="-4"/>
          <w:sz w:val="28"/>
          <w:szCs w:val="28"/>
        </w:rPr>
        <w:t>hành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kèm</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theo</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Quy</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định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này</w:t>
      </w:r>
      <w:proofErr w:type="spellEnd"/>
      <w:r w:rsidR="00E50115" w:rsidRPr="00971129">
        <w:rPr>
          <w:rFonts w:ascii="Times New Roman" w:eastAsia="Times New Roman" w:hAnsi="Times New Roman" w:cs="Times New Roman"/>
          <w:bCs/>
          <w:spacing w:val="-4"/>
          <w:sz w:val="28"/>
          <w:szCs w:val="28"/>
        </w:rPr>
        <w:t>.</w:t>
      </w:r>
    </w:p>
    <w:p w14:paraId="2FD99B8D" w14:textId="5AB3E0F2" w:rsidR="00E50115" w:rsidRPr="00971129" w:rsidRDefault="00172F3B" w:rsidP="00422DA7">
      <w:pPr>
        <w:widowControl w:val="0"/>
        <w:autoSpaceDE w:val="0"/>
        <w:autoSpaceDN w:val="0"/>
        <w:spacing w:before="120" w:after="120" w:line="240" w:lineRule="auto"/>
        <w:ind w:firstLine="567"/>
        <w:jc w:val="both"/>
        <w:rPr>
          <w:rFonts w:ascii="Times New Roman" w:eastAsia="Times New Roman" w:hAnsi="Times New Roman" w:cs="Times New Roman"/>
          <w:bCs/>
          <w:spacing w:val="-4"/>
          <w:sz w:val="28"/>
          <w:szCs w:val="28"/>
        </w:rPr>
      </w:pPr>
      <w:r w:rsidRPr="00971129">
        <w:rPr>
          <w:rFonts w:ascii="Times New Roman" w:eastAsia="Times New Roman" w:hAnsi="Times New Roman" w:cs="Times New Roman"/>
          <w:bCs/>
          <w:spacing w:val="-4"/>
          <w:sz w:val="28"/>
          <w:szCs w:val="28"/>
        </w:rPr>
        <w:t>b)</w:t>
      </w:r>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Định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kỳ</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hằng</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quý</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năm</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hoặc</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đột</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xuất</w:t>
      </w:r>
      <w:proofErr w:type="spellEnd"/>
      <w:r w:rsidR="00E50115" w:rsidRPr="00971129">
        <w:rPr>
          <w:rFonts w:ascii="Times New Roman" w:eastAsia="Times New Roman" w:hAnsi="Times New Roman" w:cs="Times New Roman"/>
          <w:bCs/>
          <w:spacing w:val="-4"/>
          <w:sz w:val="28"/>
          <w:szCs w:val="28"/>
        </w:rPr>
        <w:t>)</w:t>
      </w:r>
      <w:r w:rsidR="00823314" w:rsidRPr="00971129">
        <w:rPr>
          <w:rFonts w:ascii="Times New Roman" w:eastAsia="Times New Roman" w:hAnsi="Times New Roman" w:cs="Times New Roman"/>
          <w:bCs/>
          <w:spacing w:val="-4"/>
          <w:sz w:val="28"/>
          <w:szCs w:val="28"/>
        </w:rPr>
        <w:t>,</w:t>
      </w:r>
      <w:r w:rsidR="00E50115" w:rsidRPr="00971129">
        <w:rPr>
          <w:rFonts w:ascii="Times New Roman" w:eastAsia="Times New Roman" w:hAnsi="Times New Roman" w:cs="Times New Roman"/>
          <w:bCs/>
          <w:spacing w:val="-4"/>
          <w:sz w:val="28"/>
          <w:szCs w:val="28"/>
        </w:rPr>
        <w:t xml:space="preserve"> </w:t>
      </w:r>
      <w:proofErr w:type="spellStart"/>
      <w:r w:rsidR="00B321CD" w:rsidRPr="00971129">
        <w:rPr>
          <w:rFonts w:ascii="Times New Roman" w:eastAsia="Times New Roman" w:hAnsi="Times New Roman" w:cs="Times New Roman"/>
          <w:bCs/>
          <w:spacing w:val="-4"/>
          <w:sz w:val="28"/>
          <w:szCs w:val="28"/>
        </w:rPr>
        <w:t>đ</w:t>
      </w:r>
      <w:r w:rsidR="006B71E8" w:rsidRPr="00971129">
        <w:rPr>
          <w:rFonts w:ascii="Times New Roman" w:eastAsia="Times New Roman" w:hAnsi="Times New Roman" w:cs="Times New Roman"/>
          <w:bCs/>
          <w:spacing w:val="-4"/>
          <w:sz w:val="28"/>
          <w:szCs w:val="28"/>
        </w:rPr>
        <w:t>ơn</w:t>
      </w:r>
      <w:proofErr w:type="spellEnd"/>
      <w:r w:rsidR="006B71E8" w:rsidRPr="00971129">
        <w:rPr>
          <w:rFonts w:ascii="Times New Roman" w:eastAsia="Times New Roman" w:hAnsi="Times New Roman" w:cs="Times New Roman"/>
          <w:bCs/>
          <w:spacing w:val="-4"/>
          <w:sz w:val="28"/>
          <w:szCs w:val="28"/>
        </w:rPr>
        <w:t xml:space="preserve"> </w:t>
      </w:r>
      <w:proofErr w:type="spellStart"/>
      <w:r w:rsidR="006B71E8" w:rsidRPr="00971129">
        <w:rPr>
          <w:rFonts w:ascii="Times New Roman" w:eastAsia="Times New Roman" w:hAnsi="Times New Roman" w:cs="Times New Roman"/>
          <w:bCs/>
          <w:spacing w:val="-4"/>
          <w:sz w:val="28"/>
          <w:szCs w:val="28"/>
        </w:rPr>
        <w:t>vị</w:t>
      </w:r>
      <w:proofErr w:type="spellEnd"/>
      <w:r w:rsidR="006B71E8" w:rsidRPr="00971129">
        <w:rPr>
          <w:rFonts w:ascii="Times New Roman" w:eastAsia="Times New Roman" w:hAnsi="Times New Roman" w:cs="Times New Roman"/>
          <w:bCs/>
          <w:spacing w:val="-4"/>
          <w:sz w:val="28"/>
          <w:szCs w:val="28"/>
        </w:rPr>
        <w:t xml:space="preserve"> </w:t>
      </w:r>
      <w:proofErr w:type="spellStart"/>
      <w:r w:rsidR="006B71E8" w:rsidRPr="00971129">
        <w:rPr>
          <w:rFonts w:ascii="Times New Roman" w:eastAsia="Times New Roman" w:hAnsi="Times New Roman" w:cs="Times New Roman"/>
          <w:bCs/>
          <w:spacing w:val="-4"/>
          <w:sz w:val="28"/>
          <w:szCs w:val="28"/>
        </w:rPr>
        <w:t>sử</w:t>
      </w:r>
      <w:proofErr w:type="spellEnd"/>
      <w:r w:rsidR="006B71E8" w:rsidRPr="00971129">
        <w:rPr>
          <w:rFonts w:ascii="Times New Roman" w:eastAsia="Times New Roman" w:hAnsi="Times New Roman" w:cs="Times New Roman"/>
          <w:bCs/>
          <w:spacing w:val="-4"/>
          <w:sz w:val="28"/>
          <w:szCs w:val="28"/>
        </w:rPr>
        <w:t xml:space="preserve"> </w:t>
      </w:r>
      <w:proofErr w:type="spellStart"/>
      <w:r w:rsidR="006B71E8" w:rsidRPr="00971129">
        <w:rPr>
          <w:rFonts w:ascii="Times New Roman" w:eastAsia="Times New Roman" w:hAnsi="Times New Roman" w:cs="Times New Roman"/>
          <w:bCs/>
          <w:spacing w:val="-4"/>
          <w:sz w:val="28"/>
          <w:szCs w:val="28"/>
        </w:rPr>
        <w:t>dụng</w:t>
      </w:r>
      <w:proofErr w:type="spellEnd"/>
      <w:r w:rsidR="006B71E8" w:rsidRPr="00971129">
        <w:rPr>
          <w:rFonts w:ascii="Times New Roman" w:eastAsia="Times New Roman" w:hAnsi="Times New Roman" w:cs="Times New Roman"/>
          <w:bCs/>
          <w:spacing w:val="-4"/>
          <w:sz w:val="28"/>
          <w:szCs w:val="28"/>
        </w:rPr>
        <w:t xml:space="preserve"> </w:t>
      </w:r>
      <w:proofErr w:type="spellStart"/>
      <w:r w:rsidR="006B71E8" w:rsidRPr="00971129">
        <w:rPr>
          <w:rFonts w:ascii="Times New Roman" w:eastAsia="Times New Roman" w:hAnsi="Times New Roman" w:cs="Times New Roman"/>
          <w:bCs/>
          <w:spacing w:val="-4"/>
          <w:sz w:val="28"/>
          <w:szCs w:val="28"/>
        </w:rPr>
        <w:t>ngân</w:t>
      </w:r>
      <w:proofErr w:type="spellEnd"/>
      <w:r w:rsidR="006B71E8" w:rsidRPr="00971129">
        <w:rPr>
          <w:rFonts w:ascii="Times New Roman" w:eastAsia="Times New Roman" w:hAnsi="Times New Roman" w:cs="Times New Roman"/>
          <w:bCs/>
          <w:spacing w:val="-4"/>
          <w:sz w:val="28"/>
          <w:szCs w:val="28"/>
        </w:rPr>
        <w:t xml:space="preserve"> </w:t>
      </w:r>
      <w:proofErr w:type="spellStart"/>
      <w:r w:rsidR="006B71E8" w:rsidRPr="00971129">
        <w:rPr>
          <w:rFonts w:ascii="Times New Roman" w:eastAsia="Times New Roman" w:hAnsi="Times New Roman" w:cs="Times New Roman"/>
          <w:bCs/>
          <w:spacing w:val="-4"/>
          <w:sz w:val="28"/>
          <w:szCs w:val="28"/>
        </w:rPr>
        <w:t>sách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tổ</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chức</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kiểm</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tra</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giám</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sát</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việc</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thực</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hiện</w:t>
      </w:r>
      <w:proofErr w:type="spellEnd"/>
      <w:r w:rsidR="00E50115" w:rsidRPr="00971129">
        <w:rPr>
          <w:rFonts w:ascii="Times New Roman" w:eastAsia="Times New Roman" w:hAnsi="Times New Roman" w:cs="Times New Roman"/>
          <w:bCs/>
          <w:spacing w:val="-4"/>
          <w:sz w:val="28"/>
          <w:szCs w:val="28"/>
        </w:rPr>
        <w:t xml:space="preserve"> </w:t>
      </w:r>
      <w:proofErr w:type="spellStart"/>
      <w:r w:rsidR="00D31100" w:rsidRPr="00971129">
        <w:rPr>
          <w:rFonts w:ascii="Times New Roman" w:hAnsi="Times New Roman" w:cs="Times New Roman"/>
          <w:spacing w:val="-4"/>
          <w:sz w:val="28"/>
          <w:szCs w:val="28"/>
          <w:lang w:val="pt-BR"/>
        </w:rPr>
        <w:t>cung</w:t>
      </w:r>
      <w:proofErr w:type="spellEnd"/>
      <w:r w:rsidR="00D31100" w:rsidRPr="00971129">
        <w:rPr>
          <w:rFonts w:ascii="Times New Roman" w:hAnsi="Times New Roman" w:cs="Times New Roman"/>
          <w:spacing w:val="-4"/>
          <w:sz w:val="28"/>
          <w:szCs w:val="28"/>
          <w:lang w:val="pt-BR"/>
        </w:rPr>
        <w:t xml:space="preserve"> </w:t>
      </w:r>
      <w:proofErr w:type="spellStart"/>
      <w:r w:rsidR="00D31100" w:rsidRPr="00971129">
        <w:rPr>
          <w:rFonts w:ascii="Times New Roman" w:hAnsi="Times New Roman" w:cs="Times New Roman"/>
          <w:spacing w:val="-4"/>
          <w:sz w:val="28"/>
          <w:szCs w:val="28"/>
          <w:lang w:val="pt-BR"/>
        </w:rPr>
        <w:t>cấp</w:t>
      </w:r>
      <w:proofErr w:type="spellEnd"/>
      <w:r w:rsidR="00D31100" w:rsidRPr="00971129">
        <w:rPr>
          <w:rFonts w:ascii="Times New Roman" w:hAnsi="Times New Roman" w:cs="Times New Roman"/>
          <w:spacing w:val="-4"/>
          <w:sz w:val="28"/>
          <w:szCs w:val="28"/>
          <w:lang w:val="pt-BR"/>
        </w:rPr>
        <w:t xml:space="preserve"> </w:t>
      </w:r>
      <w:proofErr w:type="spellStart"/>
      <w:r w:rsidR="00D31100" w:rsidRPr="00971129">
        <w:rPr>
          <w:rFonts w:ascii="Times New Roman" w:hAnsi="Times New Roman" w:cs="Times New Roman"/>
          <w:spacing w:val="-4"/>
          <w:sz w:val="28"/>
          <w:szCs w:val="28"/>
          <w:lang w:val="pt-BR"/>
        </w:rPr>
        <w:t>sản</w:t>
      </w:r>
      <w:proofErr w:type="spellEnd"/>
      <w:r w:rsidR="00D31100" w:rsidRPr="00971129">
        <w:rPr>
          <w:rFonts w:ascii="Times New Roman" w:hAnsi="Times New Roman" w:cs="Times New Roman"/>
          <w:spacing w:val="-4"/>
          <w:sz w:val="28"/>
          <w:szCs w:val="28"/>
          <w:lang w:val="pt-BR"/>
        </w:rPr>
        <w:t xml:space="preserve"> </w:t>
      </w:r>
      <w:proofErr w:type="spellStart"/>
      <w:r w:rsidR="00D31100" w:rsidRPr="00971129">
        <w:rPr>
          <w:rFonts w:ascii="Times New Roman" w:hAnsi="Times New Roman" w:cs="Times New Roman"/>
          <w:spacing w:val="-4"/>
          <w:sz w:val="28"/>
          <w:szCs w:val="28"/>
          <w:lang w:val="pt-BR"/>
        </w:rPr>
        <w:t>phẩm</w:t>
      </w:r>
      <w:proofErr w:type="spellEnd"/>
      <w:r w:rsidR="00D31100" w:rsidRPr="00971129">
        <w:rPr>
          <w:rFonts w:ascii="Times New Roman" w:hAnsi="Times New Roman" w:cs="Times New Roman"/>
          <w:spacing w:val="-4"/>
          <w:sz w:val="28"/>
          <w:szCs w:val="28"/>
          <w:lang w:val="pt-BR"/>
        </w:rPr>
        <w:t xml:space="preserve">, </w:t>
      </w:r>
      <w:proofErr w:type="spellStart"/>
      <w:r w:rsidR="00D31100" w:rsidRPr="00971129">
        <w:rPr>
          <w:rFonts w:ascii="Times New Roman" w:hAnsi="Times New Roman" w:cs="Times New Roman"/>
          <w:spacing w:val="-4"/>
          <w:sz w:val="28"/>
          <w:szCs w:val="28"/>
          <w:lang w:val="pt-BR"/>
        </w:rPr>
        <w:t>dịch</w:t>
      </w:r>
      <w:proofErr w:type="spellEnd"/>
      <w:r w:rsidR="00D31100" w:rsidRPr="00971129">
        <w:rPr>
          <w:rFonts w:ascii="Times New Roman" w:hAnsi="Times New Roman" w:cs="Times New Roman"/>
          <w:spacing w:val="-4"/>
          <w:sz w:val="28"/>
          <w:szCs w:val="28"/>
          <w:lang w:val="pt-BR"/>
        </w:rPr>
        <w:t xml:space="preserve"> </w:t>
      </w:r>
      <w:proofErr w:type="spellStart"/>
      <w:r w:rsidR="00D31100" w:rsidRPr="00971129">
        <w:rPr>
          <w:rFonts w:ascii="Times New Roman" w:hAnsi="Times New Roman" w:cs="Times New Roman"/>
          <w:spacing w:val="-4"/>
          <w:sz w:val="28"/>
          <w:szCs w:val="28"/>
          <w:lang w:val="pt-BR"/>
        </w:rPr>
        <w:t>vụ</w:t>
      </w:r>
      <w:proofErr w:type="spellEnd"/>
      <w:r w:rsidR="00D31100" w:rsidRPr="00971129">
        <w:rPr>
          <w:rFonts w:ascii="Times New Roman" w:hAnsi="Times New Roman" w:cs="Times New Roman"/>
          <w:spacing w:val="-4"/>
          <w:sz w:val="28"/>
          <w:szCs w:val="28"/>
          <w:lang w:val="pt-BR"/>
        </w:rPr>
        <w:t xml:space="preserve"> </w:t>
      </w:r>
      <w:proofErr w:type="spellStart"/>
      <w:r w:rsidR="00D31100" w:rsidRPr="00971129">
        <w:rPr>
          <w:rFonts w:ascii="Times New Roman" w:hAnsi="Times New Roman" w:cs="Times New Roman"/>
          <w:spacing w:val="-4"/>
          <w:sz w:val="28"/>
          <w:szCs w:val="28"/>
          <w:lang w:val="pt-BR"/>
        </w:rPr>
        <w:t>sự</w:t>
      </w:r>
      <w:proofErr w:type="spellEnd"/>
      <w:r w:rsidR="00D31100" w:rsidRPr="00971129">
        <w:rPr>
          <w:rFonts w:ascii="Times New Roman" w:hAnsi="Times New Roman" w:cs="Times New Roman"/>
          <w:spacing w:val="-4"/>
          <w:sz w:val="28"/>
          <w:szCs w:val="28"/>
          <w:lang w:val="pt-BR"/>
        </w:rPr>
        <w:t xml:space="preserve"> </w:t>
      </w:r>
      <w:proofErr w:type="spellStart"/>
      <w:r w:rsidR="00D31100" w:rsidRPr="00971129">
        <w:rPr>
          <w:rFonts w:ascii="Times New Roman" w:hAnsi="Times New Roman" w:cs="Times New Roman"/>
          <w:spacing w:val="-4"/>
          <w:sz w:val="28"/>
          <w:szCs w:val="28"/>
          <w:lang w:val="pt-BR"/>
        </w:rPr>
        <w:t>nghiệp</w:t>
      </w:r>
      <w:proofErr w:type="spellEnd"/>
      <w:r w:rsidR="00D31100" w:rsidRPr="00971129">
        <w:rPr>
          <w:rFonts w:ascii="Times New Roman" w:hAnsi="Times New Roman" w:cs="Times New Roman"/>
          <w:spacing w:val="-4"/>
          <w:sz w:val="28"/>
          <w:szCs w:val="28"/>
          <w:lang w:val="pt-BR"/>
        </w:rPr>
        <w:t xml:space="preserve"> </w:t>
      </w:r>
      <w:proofErr w:type="spellStart"/>
      <w:r w:rsidR="00D31100" w:rsidRPr="00971129">
        <w:rPr>
          <w:rFonts w:ascii="Times New Roman" w:hAnsi="Times New Roman" w:cs="Times New Roman"/>
          <w:spacing w:val="-4"/>
          <w:sz w:val="28"/>
          <w:szCs w:val="28"/>
          <w:lang w:val="pt-BR"/>
        </w:rPr>
        <w:t>công</w:t>
      </w:r>
      <w:proofErr w:type="spellEnd"/>
      <w:r w:rsidR="00D31100" w:rsidRPr="00971129">
        <w:rPr>
          <w:rFonts w:ascii="Times New Roman" w:hAnsi="Times New Roman" w:cs="Times New Roman"/>
          <w:spacing w:val="-4"/>
          <w:sz w:val="28"/>
          <w:szCs w:val="28"/>
          <w:lang w:val="pt-BR"/>
        </w:rPr>
        <w:t xml:space="preserve"> </w:t>
      </w:r>
      <w:proofErr w:type="spellStart"/>
      <w:r w:rsidR="00D31100" w:rsidRPr="00971129">
        <w:rPr>
          <w:rFonts w:ascii="Times New Roman" w:hAnsi="Times New Roman" w:cs="Times New Roman"/>
          <w:spacing w:val="-4"/>
          <w:sz w:val="28"/>
          <w:szCs w:val="28"/>
          <w:lang w:val="pt-BR"/>
        </w:rPr>
        <w:t>sử</w:t>
      </w:r>
      <w:proofErr w:type="spellEnd"/>
      <w:r w:rsidR="00D31100" w:rsidRPr="00971129">
        <w:rPr>
          <w:rFonts w:ascii="Times New Roman" w:hAnsi="Times New Roman" w:cs="Times New Roman"/>
          <w:spacing w:val="-4"/>
          <w:sz w:val="28"/>
          <w:szCs w:val="28"/>
          <w:lang w:val="pt-BR"/>
        </w:rPr>
        <w:t xml:space="preserve"> </w:t>
      </w:r>
      <w:proofErr w:type="spellStart"/>
      <w:r w:rsidR="00D31100" w:rsidRPr="00971129">
        <w:rPr>
          <w:rFonts w:ascii="Times New Roman" w:hAnsi="Times New Roman" w:cs="Times New Roman"/>
          <w:spacing w:val="-4"/>
          <w:sz w:val="28"/>
          <w:szCs w:val="28"/>
          <w:lang w:val="pt-BR"/>
        </w:rPr>
        <w:t>dụng</w:t>
      </w:r>
      <w:proofErr w:type="spellEnd"/>
      <w:r w:rsidR="00D31100" w:rsidRPr="00971129">
        <w:rPr>
          <w:rFonts w:ascii="Times New Roman" w:hAnsi="Times New Roman" w:cs="Times New Roman"/>
          <w:spacing w:val="-4"/>
          <w:sz w:val="28"/>
          <w:szCs w:val="28"/>
          <w:lang w:val="pt-BR"/>
        </w:rPr>
        <w:t xml:space="preserve"> </w:t>
      </w:r>
      <w:proofErr w:type="spellStart"/>
      <w:r w:rsidR="00D31100" w:rsidRPr="00971129">
        <w:rPr>
          <w:rFonts w:ascii="Times New Roman" w:hAnsi="Times New Roman" w:cs="Times New Roman"/>
          <w:spacing w:val="-4"/>
          <w:sz w:val="28"/>
          <w:szCs w:val="28"/>
          <w:lang w:val="pt-BR"/>
        </w:rPr>
        <w:t>ngân</w:t>
      </w:r>
      <w:proofErr w:type="spellEnd"/>
      <w:r w:rsidR="00D31100" w:rsidRPr="00971129">
        <w:rPr>
          <w:rFonts w:ascii="Times New Roman" w:hAnsi="Times New Roman" w:cs="Times New Roman"/>
          <w:spacing w:val="-4"/>
          <w:sz w:val="28"/>
          <w:szCs w:val="28"/>
          <w:lang w:val="pt-BR"/>
        </w:rPr>
        <w:t xml:space="preserve"> </w:t>
      </w:r>
      <w:proofErr w:type="spellStart"/>
      <w:r w:rsidR="00D31100" w:rsidRPr="00971129">
        <w:rPr>
          <w:rFonts w:ascii="Times New Roman" w:hAnsi="Times New Roman" w:cs="Times New Roman"/>
          <w:spacing w:val="-4"/>
          <w:sz w:val="28"/>
          <w:szCs w:val="28"/>
          <w:lang w:val="pt-BR"/>
        </w:rPr>
        <w:t>sách</w:t>
      </w:r>
      <w:proofErr w:type="spellEnd"/>
      <w:r w:rsidR="00D31100" w:rsidRPr="00971129">
        <w:rPr>
          <w:rFonts w:ascii="Times New Roman" w:hAnsi="Times New Roman" w:cs="Times New Roman"/>
          <w:spacing w:val="-4"/>
          <w:sz w:val="28"/>
          <w:szCs w:val="28"/>
          <w:lang w:val="pt-BR"/>
        </w:rPr>
        <w:t xml:space="preserve"> </w:t>
      </w:r>
      <w:proofErr w:type="spellStart"/>
      <w:r w:rsidR="00D31100" w:rsidRPr="00971129">
        <w:rPr>
          <w:rFonts w:ascii="Times New Roman" w:hAnsi="Times New Roman" w:cs="Times New Roman"/>
          <w:spacing w:val="-4"/>
          <w:sz w:val="28"/>
          <w:szCs w:val="28"/>
          <w:lang w:val="pt-BR"/>
        </w:rPr>
        <w:t>nhà</w:t>
      </w:r>
      <w:proofErr w:type="spellEnd"/>
      <w:r w:rsidR="00D31100" w:rsidRPr="00971129">
        <w:rPr>
          <w:rFonts w:ascii="Times New Roman" w:hAnsi="Times New Roman" w:cs="Times New Roman"/>
          <w:spacing w:val="-4"/>
          <w:sz w:val="28"/>
          <w:szCs w:val="28"/>
          <w:lang w:val="pt-BR"/>
        </w:rPr>
        <w:t xml:space="preserve"> </w:t>
      </w:r>
      <w:proofErr w:type="spellStart"/>
      <w:r w:rsidR="00D31100" w:rsidRPr="00971129">
        <w:rPr>
          <w:rFonts w:ascii="Times New Roman" w:hAnsi="Times New Roman" w:cs="Times New Roman"/>
          <w:spacing w:val="-4"/>
          <w:sz w:val="28"/>
          <w:szCs w:val="28"/>
          <w:lang w:val="pt-BR"/>
        </w:rPr>
        <w:t>nước</w:t>
      </w:r>
      <w:proofErr w:type="spellEnd"/>
      <w:r w:rsidR="00D31100"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lĩnh</w:t>
      </w:r>
      <w:proofErr w:type="spellEnd"/>
      <w:r w:rsidR="00A2201E"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vực</w:t>
      </w:r>
      <w:proofErr w:type="spellEnd"/>
      <w:r w:rsidR="00A2201E"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công</w:t>
      </w:r>
      <w:proofErr w:type="spellEnd"/>
      <w:r w:rsidR="00A2201E"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nghệ</w:t>
      </w:r>
      <w:proofErr w:type="spellEnd"/>
      <w:r w:rsidR="00A2201E"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thông</w:t>
      </w:r>
      <w:proofErr w:type="spellEnd"/>
      <w:r w:rsidR="00A2201E"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tin</w:t>
      </w:r>
      <w:proofErr w:type="spellEnd"/>
      <w:r w:rsidR="00A2201E" w:rsidRPr="00971129">
        <w:rPr>
          <w:rFonts w:ascii="Times New Roman" w:hAnsi="Times New Roman" w:cs="Times New Roman"/>
          <w:spacing w:val="-4"/>
          <w:sz w:val="28"/>
          <w:szCs w:val="28"/>
          <w:lang w:val="pt-BR"/>
        </w:rPr>
        <w:t xml:space="preserve"> </w:t>
      </w:r>
      <w:proofErr w:type="spellStart"/>
      <w:r w:rsidR="00E50115" w:rsidRPr="00971129">
        <w:rPr>
          <w:rFonts w:ascii="Times New Roman" w:eastAsia="Times New Roman" w:hAnsi="Times New Roman" w:cs="Times New Roman"/>
          <w:bCs/>
          <w:spacing w:val="-4"/>
          <w:sz w:val="28"/>
          <w:szCs w:val="28"/>
        </w:rPr>
        <w:t>theo</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Quy</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định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này</w:t>
      </w:r>
      <w:proofErr w:type="spellEnd"/>
      <w:r w:rsidR="00E50115" w:rsidRPr="00971129">
        <w:rPr>
          <w:rFonts w:ascii="Times New Roman" w:eastAsia="Times New Roman" w:hAnsi="Times New Roman" w:cs="Times New Roman"/>
          <w:bCs/>
          <w:spacing w:val="-4"/>
          <w:sz w:val="28"/>
          <w:szCs w:val="28"/>
        </w:rPr>
        <w:t>.</w:t>
      </w:r>
    </w:p>
    <w:p w14:paraId="4A313F92" w14:textId="3C0F83B1" w:rsidR="00E50115" w:rsidRPr="00971129" w:rsidRDefault="00172F3B" w:rsidP="00422DA7">
      <w:pPr>
        <w:widowControl w:val="0"/>
        <w:autoSpaceDE w:val="0"/>
        <w:autoSpaceDN w:val="0"/>
        <w:spacing w:before="120" w:after="120" w:line="240" w:lineRule="auto"/>
        <w:ind w:firstLine="567"/>
        <w:jc w:val="both"/>
        <w:rPr>
          <w:rFonts w:ascii="Times New Roman" w:eastAsia="Times New Roman" w:hAnsi="Times New Roman" w:cs="Times New Roman"/>
          <w:bCs/>
          <w:spacing w:val="-4"/>
          <w:sz w:val="28"/>
          <w:szCs w:val="28"/>
        </w:rPr>
      </w:pPr>
      <w:r w:rsidRPr="00971129">
        <w:rPr>
          <w:rFonts w:ascii="Times New Roman" w:eastAsia="Times New Roman" w:hAnsi="Times New Roman" w:cs="Times New Roman"/>
          <w:bCs/>
          <w:spacing w:val="-4"/>
          <w:sz w:val="28"/>
          <w:szCs w:val="28"/>
        </w:rPr>
        <w:t>c)</w:t>
      </w:r>
      <w:r w:rsidR="00E50115" w:rsidRPr="00971129">
        <w:rPr>
          <w:rFonts w:ascii="Times New Roman" w:eastAsia="Times New Roman" w:hAnsi="Times New Roman" w:cs="Times New Roman"/>
          <w:bCs/>
          <w:spacing w:val="-4"/>
          <w:sz w:val="28"/>
          <w:szCs w:val="28"/>
        </w:rPr>
        <w:t xml:space="preserve"> Khi </w:t>
      </w:r>
      <w:proofErr w:type="spellStart"/>
      <w:r w:rsidR="00E50115" w:rsidRPr="00971129">
        <w:rPr>
          <w:rFonts w:ascii="Times New Roman" w:eastAsia="Times New Roman" w:hAnsi="Times New Roman" w:cs="Times New Roman"/>
          <w:bCs/>
          <w:spacing w:val="-4"/>
          <w:sz w:val="28"/>
          <w:szCs w:val="28"/>
        </w:rPr>
        <w:t>phát</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hiện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sai</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sót</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trong</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quá</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trình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cung</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ứng</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dịch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vụ</w:t>
      </w:r>
      <w:proofErr w:type="spellEnd"/>
      <w:r w:rsidR="00E50115" w:rsidRPr="00971129">
        <w:rPr>
          <w:rFonts w:ascii="Times New Roman" w:eastAsia="Times New Roman" w:hAnsi="Times New Roman" w:cs="Times New Roman"/>
          <w:bCs/>
          <w:spacing w:val="-4"/>
          <w:sz w:val="28"/>
          <w:szCs w:val="28"/>
        </w:rPr>
        <w:t xml:space="preserve">, </w:t>
      </w:r>
      <w:proofErr w:type="spellStart"/>
      <w:r w:rsidR="00B321CD" w:rsidRPr="00971129">
        <w:rPr>
          <w:rFonts w:ascii="Times New Roman" w:eastAsia="Times New Roman" w:hAnsi="Times New Roman" w:cs="Times New Roman"/>
          <w:bCs/>
          <w:spacing w:val="-4"/>
          <w:sz w:val="28"/>
          <w:szCs w:val="28"/>
        </w:rPr>
        <w:t>đ</w:t>
      </w:r>
      <w:r w:rsidR="006B71E8" w:rsidRPr="00971129">
        <w:rPr>
          <w:rFonts w:ascii="Times New Roman" w:eastAsia="Times New Roman" w:hAnsi="Times New Roman" w:cs="Times New Roman"/>
          <w:bCs/>
          <w:spacing w:val="-4"/>
          <w:sz w:val="28"/>
          <w:szCs w:val="28"/>
        </w:rPr>
        <w:t>ơn</w:t>
      </w:r>
      <w:proofErr w:type="spellEnd"/>
      <w:r w:rsidR="006B71E8" w:rsidRPr="00971129">
        <w:rPr>
          <w:rFonts w:ascii="Times New Roman" w:eastAsia="Times New Roman" w:hAnsi="Times New Roman" w:cs="Times New Roman"/>
          <w:bCs/>
          <w:spacing w:val="-4"/>
          <w:sz w:val="28"/>
          <w:szCs w:val="28"/>
        </w:rPr>
        <w:t xml:space="preserve"> </w:t>
      </w:r>
      <w:proofErr w:type="spellStart"/>
      <w:r w:rsidR="006B71E8" w:rsidRPr="00971129">
        <w:rPr>
          <w:rFonts w:ascii="Times New Roman" w:eastAsia="Times New Roman" w:hAnsi="Times New Roman" w:cs="Times New Roman"/>
          <w:bCs/>
          <w:spacing w:val="-4"/>
          <w:sz w:val="28"/>
          <w:szCs w:val="28"/>
        </w:rPr>
        <w:t>vị</w:t>
      </w:r>
      <w:proofErr w:type="spellEnd"/>
      <w:r w:rsidR="006B71E8" w:rsidRPr="00971129">
        <w:rPr>
          <w:rFonts w:ascii="Times New Roman" w:eastAsia="Times New Roman" w:hAnsi="Times New Roman" w:cs="Times New Roman"/>
          <w:bCs/>
          <w:spacing w:val="-4"/>
          <w:sz w:val="28"/>
          <w:szCs w:val="28"/>
        </w:rPr>
        <w:t xml:space="preserve"> </w:t>
      </w:r>
      <w:proofErr w:type="spellStart"/>
      <w:r w:rsidR="006B71E8" w:rsidRPr="00971129">
        <w:rPr>
          <w:rFonts w:ascii="Times New Roman" w:eastAsia="Times New Roman" w:hAnsi="Times New Roman" w:cs="Times New Roman"/>
          <w:bCs/>
          <w:spacing w:val="-4"/>
          <w:sz w:val="28"/>
          <w:szCs w:val="28"/>
        </w:rPr>
        <w:t>sử</w:t>
      </w:r>
      <w:proofErr w:type="spellEnd"/>
      <w:r w:rsidR="006B71E8" w:rsidRPr="00971129">
        <w:rPr>
          <w:rFonts w:ascii="Times New Roman" w:eastAsia="Times New Roman" w:hAnsi="Times New Roman" w:cs="Times New Roman"/>
          <w:bCs/>
          <w:spacing w:val="-4"/>
          <w:sz w:val="28"/>
          <w:szCs w:val="28"/>
        </w:rPr>
        <w:t xml:space="preserve"> </w:t>
      </w:r>
      <w:proofErr w:type="spellStart"/>
      <w:r w:rsidR="006B71E8" w:rsidRPr="00971129">
        <w:rPr>
          <w:rFonts w:ascii="Times New Roman" w:eastAsia="Times New Roman" w:hAnsi="Times New Roman" w:cs="Times New Roman"/>
          <w:bCs/>
          <w:spacing w:val="-4"/>
          <w:sz w:val="28"/>
          <w:szCs w:val="28"/>
        </w:rPr>
        <w:t>dụng</w:t>
      </w:r>
      <w:proofErr w:type="spellEnd"/>
      <w:r w:rsidR="006B71E8" w:rsidRPr="00971129">
        <w:rPr>
          <w:rFonts w:ascii="Times New Roman" w:eastAsia="Times New Roman" w:hAnsi="Times New Roman" w:cs="Times New Roman"/>
          <w:bCs/>
          <w:spacing w:val="-4"/>
          <w:sz w:val="28"/>
          <w:szCs w:val="28"/>
        </w:rPr>
        <w:t xml:space="preserve"> </w:t>
      </w:r>
      <w:proofErr w:type="spellStart"/>
      <w:r w:rsidR="006B71E8" w:rsidRPr="00971129">
        <w:rPr>
          <w:rFonts w:ascii="Times New Roman" w:eastAsia="Times New Roman" w:hAnsi="Times New Roman" w:cs="Times New Roman"/>
          <w:bCs/>
          <w:spacing w:val="-4"/>
          <w:sz w:val="28"/>
          <w:szCs w:val="28"/>
        </w:rPr>
        <w:t>ngân</w:t>
      </w:r>
      <w:proofErr w:type="spellEnd"/>
      <w:r w:rsidR="006B71E8" w:rsidRPr="00971129">
        <w:rPr>
          <w:rFonts w:ascii="Times New Roman" w:eastAsia="Times New Roman" w:hAnsi="Times New Roman" w:cs="Times New Roman"/>
          <w:bCs/>
          <w:spacing w:val="-4"/>
          <w:sz w:val="28"/>
          <w:szCs w:val="28"/>
        </w:rPr>
        <w:t xml:space="preserve"> </w:t>
      </w:r>
      <w:proofErr w:type="spellStart"/>
      <w:r w:rsidR="006B71E8" w:rsidRPr="00971129">
        <w:rPr>
          <w:rFonts w:ascii="Times New Roman" w:eastAsia="Times New Roman" w:hAnsi="Times New Roman" w:cs="Times New Roman"/>
          <w:bCs/>
          <w:spacing w:val="-4"/>
          <w:sz w:val="28"/>
          <w:szCs w:val="28"/>
        </w:rPr>
        <w:t>sách</w:t>
      </w:r>
      <w:proofErr w:type="spellEnd"/>
      <w:r w:rsidR="002E1142"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yêu</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cầu</w:t>
      </w:r>
      <w:proofErr w:type="spellEnd"/>
      <w:r w:rsidR="00E50115" w:rsidRPr="00971129">
        <w:rPr>
          <w:rFonts w:ascii="Times New Roman" w:eastAsia="Times New Roman" w:hAnsi="Times New Roman" w:cs="Times New Roman"/>
          <w:bCs/>
          <w:spacing w:val="-4"/>
          <w:sz w:val="28"/>
          <w:szCs w:val="28"/>
        </w:rPr>
        <w:t xml:space="preserve"> </w:t>
      </w:r>
      <w:proofErr w:type="spellStart"/>
      <w:r w:rsidR="00342CB9" w:rsidRPr="00971129">
        <w:rPr>
          <w:rFonts w:ascii="Times New Roman" w:eastAsia="Times New Roman" w:hAnsi="Times New Roman" w:cs="Times New Roman"/>
          <w:spacing w:val="-4"/>
          <w:sz w:val="28"/>
          <w:szCs w:val="28"/>
        </w:rPr>
        <w:t>đơn</w:t>
      </w:r>
      <w:proofErr w:type="spellEnd"/>
      <w:r w:rsidR="00342CB9" w:rsidRPr="00971129">
        <w:rPr>
          <w:rFonts w:ascii="Times New Roman" w:eastAsia="Times New Roman" w:hAnsi="Times New Roman" w:cs="Times New Roman"/>
          <w:spacing w:val="-4"/>
          <w:sz w:val="28"/>
          <w:szCs w:val="28"/>
        </w:rPr>
        <w:t xml:space="preserve"> </w:t>
      </w:r>
      <w:proofErr w:type="spellStart"/>
      <w:r w:rsidR="00342CB9" w:rsidRPr="00971129">
        <w:rPr>
          <w:rFonts w:ascii="Times New Roman" w:eastAsia="Times New Roman" w:hAnsi="Times New Roman" w:cs="Times New Roman"/>
          <w:spacing w:val="-4"/>
          <w:sz w:val="28"/>
          <w:szCs w:val="28"/>
        </w:rPr>
        <w:t>vị</w:t>
      </w:r>
      <w:proofErr w:type="spellEnd"/>
      <w:r w:rsidR="00342CB9" w:rsidRPr="00971129">
        <w:rPr>
          <w:rFonts w:ascii="Times New Roman" w:eastAsia="Times New Roman" w:hAnsi="Times New Roman" w:cs="Times New Roman"/>
          <w:spacing w:val="-4"/>
          <w:sz w:val="28"/>
          <w:szCs w:val="28"/>
        </w:rPr>
        <w:t xml:space="preserve"> </w:t>
      </w:r>
      <w:proofErr w:type="spellStart"/>
      <w:r w:rsidR="00342CB9" w:rsidRPr="00971129">
        <w:rPr>
          <w:rFonts w:ascii="Times New Roman" w:eastAsia="Times New Roman" w:hAnsi="Times New Roman" w:cs="Times New Roman"/>
          <w:spacing w:val="-4"/>
          <w:sz w:val="28"/>
          <w:szCs w:val="28"/>
        </w:rPr>
        <w:t>cung</w:t>
      </w:r>
      <w:proofErr w:type="spellEnd"/>
      <w:r w:rsidR="00342CB9" w:rsidRPr="00971129">
        <w:rPr>
          <w:rFonts w:ascii="Times New Roman" w:eastAsia="Times New Roman" w:hAnsi="Times New Roman" w:cs="Times New Roman"/>
          <w:spacing w:val="-4"/>
          <w:sz w:val="28"/>
          <w:szCs w:val="28"/>
        </w:rPr>
        <w:t xml:space="preserve"> </w:t>
      </w:r>
      <w:proofErr w:type="spellStart"/>
      <w:r w:rsidR="00342CB9" w:rsidRPr="00971129">
        <w:rPr>
          <w:rFonts w:ascii="Times New Roman" w:eastAsia="Times New Roman" w:hAnsi="Times New Roman" w:cs="Times New Roman"/>
          <w:spacing w:val="-4"/>
          <w:sz w:val="28"/>
          <w:szCs w:val="28"/>
        </w:rPr>
        <w:t>ứng</w:t>
      </w:r>
      <w:proofErr w:type="spellEnd"/>
      <w:r w:rsidR="00342CB9" w:rsidRPr="00971129">
        <w:rPr>
          <w:rFonts w:ascii="Times New Roman" w:eastAsia="Times New Roman" w:hAnsi="Times New Roman" w:cs="Times New Roman"/>
          <w:spacing w:val="-4"/>
          <w:sz w:val="28"/>
          <w:szCs w:val="28"/>
        </w:rPr>
        <w:t xml:space="preserve"> </w:t>
      </w:r>
      <w:proofErr w:type="spellStart"/>
      <w:r w:rsidR="00342CB9" w:rsidRPr="00971129">
        <w:rPr>
          <w:rFonts w:ascii="Times New Roman" w:eastAsia="Times New Roman" w:hAnsi="Times New Roman" w:cs="Times New Roman"/>
          <w:spacing w:val="-4"/>
          <w:sz w:val="28"/>
          <w:szCs w:val="28"/>
        </w:rPr>
        <w:t>dịch</w:t>
      </w:r>
      <w:proofErr w:type="spellEnd"/>
      <w:r w:rsidR="00342CB9" w:rsidRPr="00971129">
        <w:rPr>
          <w:rFonts w:ascii="Times New Roman" w:eastAsia="Times New Roman" w:hAnsi="Times New Roman" w:cs="Times New Roman"/>
          <w:spacing w:val="-4"/>
          <w:sz w:val="28"/>
          <w:szCs w:val="28"/>
        </w:rPr>
        <w:t xml:space="preserve"> </w:t>
      </w:r>
      <w:proofErr w:type="spellStart"/>
      <w:r w:rsidR="00342CB9" w:rsidRPr="00971129">
        <w:rPr>
          <w:rFonts w:ascii="Times New Roman" w:eastAsia="Times New Roman" w:hAnsi="Times New Roman" w:cs="Times New Roman"/>
          <w:spacing w:val="-4"/>
          <w:sz w:val="28"/>
          <w:szCs w:val="28"/>
        </w:rPr>
        <w:t>vụ</w:t>
      </w:r>
      <w:proofErr w:type="spellEnd"/>
      <w:r w:rsidR="00342CB9" w:rsidRPr="00971129">
        <w:rPr>
          <w:rFonts w:ascii="Times New Roman" w:eastAsia="Times New Roman" w:hAnsi="Times New Roman" w:cs="Times New Roman"/>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khắc</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phục</w:t>
      </w:r>
      <w:proofErr w:type="spellEnd"/>
      <w:r w:rsidR="00E50115" w:rsidRPr="00971129">
        <w:rPr>
          <w:rFonts w:ascii="Times New Roman" w:eastAsia="Times New Roman" w:hAnsi="Times New Roman" w:cs="Times New Roman"/>
          <w:bCs/>
          <w:spacing w:val="-4"/>
          <w:sz w:val="28"/>
          <w:szCs w:val="28"/>
        </w:rPr>
        <w:t xml:space="preserve">, </w:t>
      </w:r>
      <w:proofErr w:type="spellStart"/>
      <w:r w:rsidR="002830CB" w:rsidRPr="00971129">
        <w:rPr>
          <w:rFonts w:ascii="Times New Roman" w:eastAsia="Times New Roman" w:hAnsi="Times New Roman" w:cs="Times New Roman"/>
          <w:bCs/>
          <w:spacing w:val="-4"/>
          <w:sz w:val="28"/>
          <w:szCs w:val="28"/>
        </w:rPr>
        <w:t>sửa</w:t>
      </w:r>
      <w:proofErr w:type="spellEnd"/>
      <w:r w:rsidR="002830CB" w:rsidRPr="00971129">
        <w:rPr>
          <w:rFonts w:ascii="Times New Roman" w:eastAsia="Times New Roman" w:hAnsi="Times New Roman" w:cs="Times New Roman"/>
          <w:bCs/>
          <w:spacing w:val="-4"/>
          <w:sz w:val="28"/>
          <w:szCs w:val="28"/>
        </w:rPr>
        <w:t xml:space="preserve"> </w:t>
      </w:r>
      <w:proofErr w:type="spellStart"/>
      <w:r w:rsidR="002830CB" w:rsidRPr="00971129">
        <w:rPr>
          <w:rFonts w:ascii="Times New Roman" w:eastAsia="Times New Roman" w:hAnsi="Times New Roman" w:cs="Times New Roman"/>
          <w:bCs/>
          <w:spacing w:val="-4"/>
          <w:sz w:val="28"/>
          <w:szCs w:val="28"/>
        </w:rPr>
        <w:t>chữa</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các</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sai</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sót</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các</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vấn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đề</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phát</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sinh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trong</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quá</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trình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cung</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ứng</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dịch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vụ</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nhằm</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nâng</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cao</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chất</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lượng</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dịch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vụ</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sự</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nghiệp</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công</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theo</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quy</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định</w:t>
      </w:r>
      <w:proofErr w:type="spellEnd"/>
      <w:r w:rsidR="00E50115" w:rsidRPr="00971129">
        <w:rPr>
          <w:rFonts w:ascii="Times New Roman" w:eastAsia="Times New Roman" w:hAnsi="Times New Roman" w:cs="Times New Roman"/>
          <w:bCs/>
          <w:spacing w:val="-4"/>
          <w:sz w:val="28"/>
          <w:szCs w:val="28"/>
        </w:rPr>
        <w:t>.</w:t>
      </w:r>
      <w:r w:rsidR="002E1142" w:rsidRPr="00971129">
        <w:rPr>
          <w:rFonts w:ascii="Times New Roman" w:eastAsia="Times New Roman" w:hAnsi="Times New Roman" w:cs="Times New Roman"/>
          <w:bCs/>
          <w:spacing w:val="-4"/>
          <w:sz w:val="28"/>
          <w:szCs w:val="28"/>
        </w:rPr>
        <w:t xml:space="preserve"> </w:t>
      </w:r>
    </w:p>
    <w:p w14:paraId="09EA8540" w14:textId="50AAC200" w:rsidR="0019519F" w:rsidRPr="00971129" w:rsidRDefault="00172F3B" w:rsidP="00422DA7">
      <w:pPr>
        <w:widowControl w:val="0"/>
        <w:autoSpaceDE w:val="0"/>
        <w:autoSpaceDN w:val="0"/>
        <w:spacing w:before="120" w:after="120" w:line="240" w:lineRule="auto"/>
        <w:ind w:firstLine="567"/>
        <w:jc w:val="both"/>
        <w:rPr>
          <w:rFonts w:ascii="Times New Roman" w:eastAsia="Times New Roman" w:hAnsi="Times New Roman" w:cs="Times New Roman"/>
          <w:bCs/>
          <w:spacing w:val="-4"/>
          <w:sz w:val="28"/>
          <w:szCs w:val="28"/>
        </w:rPr>
      </w:pPr>
      <w:r w:rsidRPr="00971129">
        <w:rPr>
          <w:rFonts w:ascii="Times New Roman" w:eastAsia="Times New Roman" w:hAnsi="Times New Roman" w:cs="Times New Roman"/>
          <w:bCs/>
          <w:spacing w:val="-4"/>
          <w:sz w:val="28"/>
          <w:szCs w:val="28"/>
        </w:rPr>
        <w:t xml:space="preserve">2. </w:t>
      </w:r>
      <w:proofErr w:type="spellStart"/>
      <w:r w:rsidR="0019519F" w:rsidRPr="00971129">
        <w:rPr>
          <w:rFonts w:ascii="Times New Roman" w:eastAsia="Times New Roman" w:hAnsi="Times New Roman" w:cs="Times New Roman"/>
          <w:bCs/>
          <w:spacing w:val="-4"/>
          <w:sz w:val="28"/>
          <w:szCs w:val="28"/>
        </w:rPr>
        <w:t>Cơ</w:t>
      </w:r>
      <w:proofErr w:type="spellEnd"/>
      <w:r w:rsidR="0019519F" w:rsidRPr="00971129">
        <w:rPr>
          <w:rFonts w:ascii="Times New Roman" w:eastAsia="Times New Roman" w:hAnsi="Times New Roman" w:cs="Times New Roman"/>
          <w:bCs/>
          <w:spacing w:val="-4"/>
          <w:sz w:val="28"/>
          <w:szCs w:val="28"/>
        </w:rPr>
        <w:t xml:space="preserve"> </w:t>
      </w:r>
      <w:proofErr w:type="spellStart"/>
      <w:r w:rsidR="0019519F" w:rsidRPr="00971129">
        <w:rPr>
          <w:rFonts w:ascii="Times New Roman" w:eastAsia="Times New Roman" w:hAnsi="Times New Roman" w:cs="Times New Roman"/>
          <w:bCs/>
          <w:spacing w:val="-4"/>
          <w:sz w:val="28"/>
          <w:szCs w:val="28"/>
        </w:rPr>
        <w:t>chế</w:t>
      </w:r>
      <w:proofErr w:type="spellEnd"/>
      <w:r w:rsidR="0019519F" w:rsidRPr="00971129">
        <w:rPr>
          <w:rFonts w:ascii="Times New Roman" w:eastAsia="Times New Roman" w:hAnsi="Times New Roman" w:cs="Times New Roman"/>
          <w:bCs/>
          <w:spacing w:val="-4"/>
          <w:sz w:val="28"/>
          <w:szCs w:val="28"/>
        </w:rPr>
        <w:t xml:space="preserve"> </w:t>
      </w:r>
      <w:proofErr w:type="spellStart"/>
      <w:r w:rsidR="0019519F" w:rsidRPr="00971129">
        <w:rPr>
          <w:rFonts w:ascii="Times New Roman" w:eastAsia="Times New Roman" w:hAnsi="Times New Roman" w:cs="Times New Roman"/>
          <w:bCs/>
          <w:spacing w:val="-4"/>
          <w:sz w:val="28"/>
          <w:szCs w:val="28"/>
        </w:rPr>
        <w:t>đánh</w:t>
      </w:r>
      <w:proofErr w:type="spellEnd"/>
      <w:r w:rsidR="0019519F" w:rsidRPr="00971129">
        <w:rPr>
          <w:rFonts w:ascii="Times New Roman" w:eastAsia="Times New Roman" w:hAnsi="Times New Roman" w:cs="Times New Roman"/>
          <w:bCs/>
          <w:spacing w:val="-4"/>
          <w:sz w:val="28"/>
          <w:szCs w:val="28"/>
        </w:rPr>
        <w:t xml:space="preserve"> </w:t>
      </w:r>
      <w:proofErr w:type="spellStart"/>
      <w:r w:rsidR="0019519F" w:rsidRPr="00971129">
        <w:rPr>
          <w:rFonts w:ascii="Times New Roman" w:eastAsia="Times New Roman" w:hAnsi="Times New Roman" w:cs="Times New Roman"/>
          <w:bCs/>
          <w:spacing w:val="-4"/>
          <w:sz w:val="28"/>
          <w:szCs w:val="28"/>
        </w:rPr>
        <w:t>giá</w:t>
      </w:r>
      <w:proofErr w:type="spellEnd"/>
    </w:p>
    <w:p w14:paraId="2B60BEDA" w14:textId="3A43BF24" w:rsidR="008010E6" w:rsidRPr="00971129" w:rsidRDefault="0019519F"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proofErr w:type="spellStart"/>
      <w:r w:rsidRPr="00971129">
        <w:rPr>
          <w:rFonts w:ascii="Times New Roman" w:eastAsia="Times New Roman" w:hAnsi="Times New Roman" w:cs="Times New Roman"/>
          <w:spacing w:val="-4"/>
          <w:sz w:val="28"/>
          <w:szCs w:val="28"/>
        </w:rPr>
        <w:t>Việc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đánh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giá</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chất</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lượng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dịch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vụ</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căn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cứ</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trên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các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tiêu</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chí</w:t>
      </w:r>
      <w:proofErr w:type="spellEnd"/>
      <w:r w:rsidR="00943DBB" w:rsidRPr="00971129">
        <w:rPr>
          <w:rFonts w:ascii="Times New Roman" w:eastAsia="Times New Roman" w:hAnsi="Times New Roman" w:cs="Times New Roman"/>
          <w:spacing w:val="-4"/>
          <w:sz w:val="28"/>
          <w:szCs w:val="28"/>
        </w:rPr>
        <w:t xml:space="preserve">, </w:t>
      </w:r>
      <w:proofErr w:type="spellStart"/>
      <w:r w:rsidR="00943DBB" w:rsidRPr="00971129">
        <w:rPr>
          <w:rFonts w:ascii="Times New Roman" w:eastAsia="Times New Roman" w:hAnsi="Times New Roman" w:cs="Times New Roman"/>
          <w:spacing w:val="-4"/>
          <w:sz w:val="28"/>
          <w:szCs w:val="28"/>
        </w:rPr>
        <w:t>tiêu</w:t>
      </w:r>
      <w:proofErr w:type="spellEnd"/>
      <w:r w:rsidR="00943DBB" w:rsidRPr="00971129">
        <w:rPr>
          <w:rFonts w:ascii="Times New Roman" w:eastAsia="Times New Roman" w:hAnsi="Times New Roman" w:cs="Times New Roman"/>
          <w:spacing w:val="-4"/>
          <w:sz w:val="28"/>
          <w:szCs w:val="28"/>
        </w:rPr>
        <w:t xml:space="preserve"> </w:t>
      </w:r>
      <w:proofErr w:type="spellStart"/>
      <w:r w:rsidR="00943DBB" w:rsidRPr="00971129">
        <w:rPr>
          <w:rFonts w:ascii="Times New Roman" w:eastAsia="Times New Roman" w:hAnsi="Times New Roman" w:cs="Times New Roman"/>
          <w:spacing w:val="-4"/>
          <w:sz w:val="28"/>
          <w:szCs w:val="28"/>
        </w:rPr>
        <w:t>chuẩn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đánh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giá</w:t>
      </w:r>
      <w:proofErr w:type="spellEnd"/>
      <w:r w:rsidR="00943DBB" w:rsidRPr="00971129">
        <w:rPr>
          <w:rFonts w:ascii="Times New Roman" w:eastAsia="Times New Roman" w:hAnsi="Times New Roman" w:cs="Times New Roman"/>
          <w:spacing w:val="-4"/>
          <w:sz w:val="28"/>
          <w:szCs w:val="28"/>
        </w:rPr>
        <w:t xml:space="preserve"> </w:t>
      </w:r>
      <w:proofErr w:type="spellStart"/>
      <w:r w:rsidR="00943DBB" w:rsidRPr="00971129">
        <w:rPr>
          <w:rFonts w:ascii="Times New Roman" w:eastAsia="Times New Roman" w:hAnsi="Times New Roman" w:cs="Times New Roman"/>
          <w:spacing w:val="-4"/>
          <w:sz w:val="28"/>
          <w:szCs w:val="28"/>
        </w:rPr>
        <w:t>chất</w:t>
      </w:r>
      <w:proofErr w:type="spellEnd"/>
      <w:r w:rsidR="00943DBB" w:rsidRPr="00971129">
        <w:rPr>
          <w:rFonts w:ascii="Times New Roman" w:eastAsia="Times New Roman" w:hAnsi="Times New Roman" w:cs="Times New Roman"/>
          <w:spacing w:val="-4"/>
          <w:sz w:val="28"/>
          <w:szCs w:val="28"/>
        </w:rPr>
        <w:t xml:space="preserve"> </w:t>
      </w:r>
      <w:proofErr w:type="spellStart"/>
      <w:r w:rsidR="00943DBB" w:rsidRPr="00971129">
        <w:rPr>
          <w:rFonts w:ascii="Times New Roman" w:eastAsia="Times New Roman" w:hAnsi="Times New Roman" w:cs="Times New Roman"/>
          <w:spacing w:val="-4"/>
          <w:sz w:val="28"/>
          <w:szCs w:val="28"/>
        </w:rPr>
        <w:t>lượng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tại</w:t>
      </w:r>
      <w:proofErr w:type="spellEnd"/>
      <w:r w:rsidRPr="00971129">
        <w:rPr>
          <w:rFonts w:ascii="Times New Roman" w:eastAsia="Times New Roman" w:hAnsi="Times New Roman" w:cs="Times New Roman"/>
          <w:spacing w:val="-4"/>
          <w:sz w:val="28"/>
          <w:szCs w:val="28"/>
        </w:rPr>
        <w:t xml:space="preserve"> </w:t>
      </w:r>
      <w:proofErr w:type="spellStart"/>
      <w:r w:rsidR="009D50E7" w:rsidRPr="00971129">
        <w:rPr>
          <w:rFonts w:ascii="Times New Roman" w:eastAsia="Times New Roman" w:hAnsi="Times New Roman" w:cs="Times New Roman"/>
          <w:spacing w:val="-4"/>
          <w:sz w:val="28"/>
          <w:szCs w:val="28"/>
        </w:rPr>
        <w:t>Phụ</w:t>
      </w:r>
      <w:proofErr w:type="spellEnd"/>
      <w:r w:rsidR="009D50E7" w:rsidRPr="00971129">
        <w:rPr>
          <w:rFonts w:ascii="Times New Roman" w:eastAsia="Times New Roman" w:hAnsi="Times New Roman" w:cs="Times New Roman"/>
          <w:spacing w:val="-4"/>
          <w:sz w:val="28"/>
          <w:szCs w:val="28"/>
        </w:rPr>
        <w:t xml:space="preserve"> </w:t>
      </w:r>
      <w:proofErr w:type="spellStart"/>
      <w:r w:rsidR="009D50E7" w:rsidRPr="00971129">
        <w:rPr>
          <w:rFonts w:ascii="Times New Roman" w:eastAsia="Times New Roman" w:hAnsi="Times New Roman" w:cs="Times New Roman"/>
          <w:spacing w:val="-4"/>
          <w:sz w:val="28"/>
          <w:szCs w:val="28"/>
        </w:rPr>
        <w:t>lục</w:t>
      </w:r>
      <w:proofErr w:type="spellEnd"/>
      <w:r w:rsidR="009D50E7" w:rsidRPr="00971129">
        <w:rPr>
          <w:rFonts w:ascii="Times New Roman" w:eastAsia="Times New Roman" w:hAnsi="Times New Roman" w:cs="Times New Roman"/>
          <w:spacing w:val="-4"/>
          <w:sz w:val="28"/>
          <w:szCs w:val="28"/>
        </w:rPr>
        <w:t xml:space="preserve"> I</w:t>
      </w:r>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kèm</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w:t>
      </w:r>
      <w:r w:rsidR="0061342F" w:rsidRPr="00971129">
        <w:rPr>
          <w:rFonts w:ascii="Times New Roman" w:eastAsia="Times New Roman" w:hAnsi="Times New Roman" w:cs="Times New Roman"/>
          <w:spacing w:val="-4"/>
          <w:sz w:val="28"/>
          <w:szCs w:val="28"/>
        </w:rPr>
        <w:t>heo</w:t>
      </w:r>
      <w:proofErr w:type="spellEnd"/>
      <w:r w:rsidR="0061342F" w:rsidRPr="00971129">
        <w:rPr>
          <w:rFonts w:ascii="Times New Roman" w:eastAsia="Times New Roman" w:hAnsi="Times New Roman" w:cs="Times New Roman"/>
          <w:spacing w:val="-4"/>
          <w:sz w:val="28"/>
          <w:szCs w:val="28"/>
        </w:rPr>
        <w:t xml:space="preserve"> </w:t>
      </w:r>
      <w:proofErr w:type="spellStart"/>
      <w:r w:rsidR="0061342F" w:rsidRPr="00971129">
        <w:rPr>
          <w:rFonts w:ascii="Times New Roman" w:eastAsia="Times New Roman" w:hAnsi="Times New Roman" w:cs="Times New Roman"/>
          <w:spacing w:val="-4"/>
          <w:sz w:val="28"/>
          <w:szCs w:val="28"/>
        </w:rPr>
        <w:t>Quy</w:t>
      </w:r>
      <w:proofErr w:type="spellEnd"/>
      <w:r w:rsidR="0061342F" w:rsidRPr="00971129">
        <w:rPr>
          <w:rFonts w:ascii="Times New Roman" w:eastAsia="Times New Roman" w:hAnsi="Times New Roman" w:cs="Times New Roman"/>
          <w:spacing w:val="-4"/>
          <w:sz w:val="28"/>
          <w:szCs w:val="28"/>
        </w:rPr>
        <w:t xml:space="preserve"> </w:t>
      </w:r>
      <w:proofErr w:type="spellStart"/>
      <w:r w:rsidR="0061342F" w:rsidRPr="00971129">
        <w:rPr>
          <w:rFonts w:ascii="Times New Roman" w:eastAsia="Times New Roman" w:hAnsi="Times New Roman" w:cs="Times New Roman"/>
          <w:spacing w:val="-4"/>
          <w:sz w:val="28"/>
          <w:szCs w:val="28"/>
        </w:rPr>
        <w:t>định</w:t>
      </w:r>
      <w:proofErr w:type="spellEnd"/>
      <w:r w:rsidR="0061342F" w:rsidRPr="00971129">
        <w:rPr>
          <w:rFonts w:ascii="Times New Roman" w:eastAsia="Times New Roman" w:hAnsi="Times New Roman" w:cs="Times New Roman"/>
          <w:spacing w:val="-4"/>
          <w:sz w:val="28"/>
          <w:szCs w:val="28"/>
        </w:rPr>
        <w:t xml:space="preserve"> </w:t>
      </w:r>
      <w:proofErr w:type="spellStart"/>
      <w:r w:rsidR="0061342F" w:rsidRPr="00971129">
        <w:rPr>
          <w:rFonts w:ascii="Times New Roman" w:eastAsia="Times New Roman" w:hAnsi="Times New Roman" w:cs="Times New Roman"/>
          <w:spacing w:val="-4"/>
          <w:sz w:val="28"/>
          <w:szCs w:val="28"/>
        </w:rPr>
        <w:t>này</w:t>
      </w:r>
      <w:proofErr w:type="spellEnd"/>
      <w:r w:rsidR="00772F49" w:rsidRPr="00971129">
        <w:rPr>
          <w:rFonts w:ascii="Times New Roman" w:eastAsia="Times New Roman" w:hAnsi="Times New Roman" w:cs="Times New Roman"/>
          <w:spacing w:val="-4"/>
          <w:sz w:val="28"/>
          <w:szCs w:val="28"/>
        </w:rPr>
        <w:t> </w:t>
      </w:r>
      <w:proofErr w:type="spellStart"/>
      <w:r w:rsidR="00772F49" w:rsidRPr="00971129">
        <w:rPr>
          <w:rFonts w:ascii="Times New Roman" w:eastAsia="Times New Roman" w:hAnsi="Times New Roman" w:cs="Times New Roman"/>
          <w:spacing w:val="-4"/>
          <w:sz w:val="28"/>
          <w:szCs w:val="28"/>
        </w:rPr>
        <w:t>và</w:t>
      </w:r>
      <w:proofErr w:type="spellEnd"/>
      <w:r w:rsidR="00772F49" w:rsidRPr="00971129">
        <w:rPr>
          <w:rFonts w:ascii="Times New Roman" w:eastAsia="Times New Roman" w:hAnsi="Times New Roman" w:cs="Times New Roman"/>
          <w:spacing w:val="-4"/>
          <w:sz w:val="28"/>
          <w:szCs w:val="28"/>
        </w:rPr>
        <w:t xml:space="preserve"> </w:t>
      </w:r>
      <w:proofErr w:type="spellStart"/>
      <w:r w:rsidR="00772F49" w:rsidRPr="00971129">
        <w:rPr>
          <w:rFonts w:ascii="Times New Roman" w:eastAsia="Times New Roman" w:hAnsi="Times New Roman" w:cs="Times New Roman"/>
          <w:spacing w:val="-4"/>
          <w:sz w:val="28"/>
          <w:szCs w:val="28"/>
        </w:rPr>
        <w:t>sử</w:t>
      </w:r>
      <w:proofErr w:type="spellEnd"/>
      <w:r w:rsidR="00772F49" w:rsidRPr="00971129">
        <w:rPr>
          <w:rFonts w:ascii="Times New Roman" w:eastAsia="Times New Roman" w:hAnsi="Times New Roman" w:cs="Times New Roman"/>
          <w:spacing w:val="-4"/>
          <w:sz w:val="28"/>
          <w:szCs w:val="28"/>
        </w:rPr>
        <w:t xml:space="preserve"> </w:t>
      </w:r>
      <w:proofErr w:type="spellStart"/>
      <w:r w:rsidR="00772F49" w:rsidRPr="00971129">
        <w:rPr>
          <w:rFonts w:ascii="Times New Roman" w:eastAsia="Times New Roman" w:hAnsi="Times New Roman" w:cs="Times New Roman"/>
          <w:spacing w:val="-4"/>
          <w:sz w:val="28"/>
          <w:szCs w:val="28"/>
        </w:rPr>
        <w:t>dụng</w:t>
      </w:r>
      <w:proofErr w:type="spellEnd"/>
      <w:r w:rsidR="00772F49" w:rsidRPr="00971129">
        <w:rPr>
          <w:rFonts w:ascii="Times New Roman" w:eastAsia="Times New Roman" w:hAnsi="Times New Roman" w:cs="Times New Roman"/>
          <w:spacing w:val="-4"/>
          <w:sz w:val="28"/>
          <w:szCs w:val="28"/>
        </w:rPr>
        <w:t xml:space="preserve"> </w:t>
      </w:r>
      <w:proofErr w:type="spellStart"/>
      <w:r w:rsidR="00772F49" w:rsidRPr="00971129">
        <w:rPr>
          <w:rFonts w:ascii="Times New Roman" w:eastAsia="Times New Roman" w:hAnsi="Times New Roman" w:cs="Times New Roman"/>
          <w:spacing w:val="-4"/>
          <w:sz w:val="28"/>
          <w:szCs w:val="28"/>
        </w:rPr>
        <w:t>phương</w:t>
      </w:r>
      <w:proofErr w:type="spellEnd"/>
      <w:r w:rsidR="00772F49" w:rsidRPr="00971129">
        <w:rPr>
          <w:rFonts w:ascii="Times New Roman" w:eastAsia="Times New Roman" w:hAnsi="Times New Roman" w:cs="Times New Roman"/>
          <w:spacing w:val="-4"/>
          <w:sz w:val="28"/>
          <w:szCs w:val="28"/>
        </w:rPr>
        <w:t xml:space="preserve"> </w:t>
      </w:r>
      <w:proofErr w:type="spellStart"/>
      <w:r w:rsidR="00772F49" w:rsidRPr="00971129">
        <w:rPr>
          <w:rFonts w:ascii="Times New Roman" w:eastAsia="Times New Roman" w:hAnsi="Times New Roman" w:cs="Times New Roman"/>
          <w:spacing w:val="-4"/>
          <w:sz w:val="28"/>
          <w:szCs w:val="28"/>
        </w:rPr>
        <w:t>thức</w:t>
      </w:r>
      <w:proofErr w:type="spellEnd"/>
      <w:r w:rsidR="00772F49" w:rsidRPr="00971129">
        <w:rPr>
          <w:rFonts w:ascii="Times New Roman" w:eastAsia="Times New Roman" w:hAnsi="Times New Roman" w:cs="Times New Roman"/>
          <w:spacing w:val="-4"/>
          <w:sz w:val="28"/>
          <w:szCs w:val="28"/>
        </w:rPr>
        <w:t xml:space="preserve"> </w:t>
      </w:r>
      <w:proofErr w:type="spellStart"/>
      <w:r w:rsidR="00772F49" w:rsidRPr="00971129">
        <w:rPr>
          <w:rFonts w:ascii="Times New Roman" w:eastAsia="Times New Roman" w:hAnsi="Times New Roman" w:cs="Times New Roman"/>
          <w:spacing w:val="-4"/>
          <w:sz w:val="28"/>
          <w:szCs w:val="28"/>
        </w:rPr>
        <w:t>đánh</w:t>
      </w:r>
      <w:proofErr w:type="spellEnd"/>
      <w:r w:rsidR="00772F49" w:rsidRPr="00971129">
        <w:rPr>
          <w:rFonts w:ascii="Times New Roman" w:eastAsia="Times New Roman" w:hAnsi="Times New Roman" w:cs="Times New Roman"/>
          <w:spacing w:val="-4"/>
          <w:sz w:val="28"/>
          <w:szCs w:val="28"/>
        </w:rPr>
        <w:t xml:space="preserve"> </w:t>
      </w:r>
      <w:proofErr w:type="spellStart"/>
      <w:r w:rsidR="00772F49" w:rsidRPr="00971129">
        <w:rPr>
          <w:rFonts w:ascii="Times New Roman" w:eastAsia="Times New Roman" w:hAnsi="Times New Roman" w:cs="Times New Roman"/>
          <w:spacing w:val="-4"/>
          <w:sz w:val="28"/>
          <w:szCs w:val="28"/>
        </w:rPr>
        <w:t>giá</w:t>
      </w:r>
      <w:proofErr w:type="spellEnd"/>
      <w:r w:rsidR="00772F49" w:rsidRPr="00971129">
        <w:rPr>
          <w:rFonts w:ascii="Times New Roman" w:eastAsia="Times New Roman" w:hAnsi="Times New Roman" w:cs="Times New Roman"/>
          <w:spacing w:val="-4"/>
          <w:sz w:val="28"/>
          <w:szCs w:val="28"/>
        </w:rPr>
        <w:t xml:space="preserve"> </w:t>
      </w:r>
      <w:proofErr w:type="spellStart"/>
      <w:r w:rsidR="00772F49" w:rsidRPr="00971129">
        <w:rPr>
          <w:rFonts w:ascii="Times New Roman" w:eastAsia="Times New Roman" w:hAnsi="Times New Roman" w:cs="Times New Roman"/>
          <w:spacing w:val="-4"/>
          <w:sz w:val="28"/>
          <w:szCs w:val="28"/>
        </w:rPr>
        <w:t>theo</w:t>
      </w:r>
      <w:proofErr w:type="spellEnd"/>
      <w:r w:rsidR="00772F49" w:rsidRPr="00971129">
        <w:rPr>
          <w:rFonts w:ascii="Times New Roman" w:eastAsia="Times New Roman" w:hAnsi="Times New Roman" w:cs="Times New Roman"/>
          <w:spacing w:val="-4"/>
          <w:sz w:val="28"/>
          <w:szCs w:val="28"/>
        </w:rPr>
        <w:t xml:space="preserve"> thang </w:t>
      </w:r>
      <w:proofErr w:type="spellStart"/>
      <w:r w:rsidR="00772F49" w:rsidRPr="00971129">
        <w:rPr>
          <w:rFonts w:ascii="Times New Roman" w:eastAsia="Times New Roman" w:hAnsi="Times New Roman" w:cs="Times New Roman"/>
          <w:spacing w:val="-4"/>
          <w:sz w:val="28"/>
          <w:szCs w:val="28"/>
        </w:rPr>
        <w:t>điểm</w:t>
      </w:r>
      <w:proofErr w:type="spellEnd"/>
      <w:r w:rsidR="00772F49" w:rsidRPr="00971129">
        <w:rPr>
          <w:rFonts w:ascii="Times New Roman" w:eastAsia="Times New Roman" w:hAnsi="Times New Roman" w:cs="Times New Roman"/>
          <w:spacing w:val="-4"/>
          <w:sz w:val="28"/>
          <w:szCs w:val="28"/>
        </w:rPr>
        <w:t xml:space="preserve"> 100</w:t>
      </w:r>
      <w:r w:rsidR="005B5095" w:rsidRPr="00971129">
        <w:rPr>
          <w:rFonts w:ascii="Times New Roman" w:eastAsia="Times New Roman" w:hAnsi="Times New Roman" w:cs="Times New Roman"/>
          <w:spacing w:val="-4"/>
          <w:sz w:val="28"/>
          <w:szCs w:val="28"/>
        </w:rPr>
        <w:t>,</w:t>
      </w:r>
      <w:r w:rsidR="00991F37" w:rsidRPr="00971129">
        <w:rPr>
          <w:rFonts w:ascii="Times New Roman" w:eastAsia="Times New Roman" w:hAnsi="Times New Roman" w:cs="Times New Roman"/>
          <w:spacing w:val="-4"/>
          <w:sz w:val="28"/>
          <w:szCs w:val="28"/>
        </w:rPr>
        <w:t xml:space="preserve"> </w:t>
      </w:r>
      <w:proofErr w:type="spellStart"/>
      <w:r w:rsidR="00892829" w:rsidRPr="00971129">
        <w:rPr>
          <w:rFonts w:ascii="Times New Roman" w:hAnsi="Times New Roman" w:cs="Times New Roman"/>
          <w:sz w:val="28"/>
          <w:szCs w:val="28"/>
          <w:shd w:val="clear" w:color="auto" w:fill="FFFFFF"/>
        </w:rPr>
        <w:t>cụ</w:t>
      </w:r>
      <w:proofErr w:type="spellEnd"/>
      <w:r w:rsidR="00892829" w:rsidRPr="00971129">
        <w:rPr>
          <w:rFonts w:ascii="Times New Roman" w:hAnsi="Times New Roman" w:cs="Times New Roman"/>
          <w:sz w:val="28"/>
          <w:szCs w:val="28"/>
          <w:shd w:val="clear" w:color="auto" w:fill="FFFFFF"/>
        </w:rPr>
        <w:t xml:space="preserve"> </w:t>
      </w:r>
      <w:proofErr w:type="spellStart"/>
      <w:r w:rsidR="00892829" w:rsidRPr="00971129">
        <w:rPr>
          <w:rFonts w:ascii="Times New Roman" w:hAnsi="Times New Roman" w:cs="Times New Roman"/>
          <w:sz w:val="28"/>
          <w:szCs w:val="28"/>
          <w:shd w:val="clear" w:color="auto" w:fill="FFFFFF"/>
        </w:rPr>
        <w:t>thể</w:t>
      </w:r>
      <w:proofErr w:type="spellEnd"/>
      <w:r w:rsidR="00892829" w:rsidRPr="00971129">
        <w:rPr>
          <w:rFonts w:ascii="Times New Roman" w:hAnsi="Times New Roman" w:cs="Times New Roman"/>
          <w:sz w:val="28"/>
          <w:szCs w:val="28"/>
          <w:shd w:val="clear" w:color="auto" w:fill="FFFFFF"/>
        </w:rPr>
        <w:t>:</w:t>
      </w:r>
    </w:p>
    <w:p w14:paraId="120DFBBC" w14:textId="34F230F2" w:rsidR="0019519F" w:rsidRPr="00971129" w:rsidRDefault="008010E6"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r w:rsidRPr="00971129">
        <w:rPr>
          <w:rFonts w:ascii="Times New Roman" w:eastAsia="Times New Roman" w:hAnsi="Times New Roman" w:cs="Times New Roman"/>
          <w:spacing w:val="-4"/>
          <w:sz w:val="28"/>
          <w:szCs w:val="28"/>
        </w:rPr>
        <w:t xml:space="preserve">a) </w:t>
      </w:r>
      <w:proofErr w:type="spellStart"/>
      <w:r w:rsidR="0019519F" w:rsidRPr="00971129">
        <w:rPr>
          <w:rFonts w:ascii="Times New Roman" w:eastAsia="Times New Roman" w:hAnsi="Times New Roman" w:cs="Times New Roman"/>
          <w:spacing w:val="-4"/>
          <w:sz w:val="28"/>
          <w:szCs w:val="28"/>
        </w:rPr>
        <w:t>Dịch</w:t>
      </w:r>
      <w:proofErr w:type="spellEnd"/>
      <w:r w:rsidR="0019519F" w:rsidRPr="00971129">
        <w:rPr>
          <w:rFonts w:ascii="Times New Roman" w:eastAsia="Times New Roman" w:hAnsi="Times New Roman" w:cs="Times New Roman"/>
          <w:spacing w:val="-4"/>
          <w:sz w:val="28"/>
          <w:szCs w:val="28"/>
        </w:rPr>
        <w:t xml:space="preserve"> </w:t>
      </w:r>
      <w:proofErr w:type="spellStart"/>
      <w:r w:rsidR="0019519F" w:rsidRPr="00971129">
        <w:rPr>
          <w:rFonts w:ascii="Times New Roman" w:eastAsia="Times New Roman" w:hAnsi="Times New Roman" w:cs="Times New Roman"/>
          <w:spacing w:val="-4"/>
          <w:sz w:val="28"/>
          <w:szCs w:val="28"/>
        </w:rPr>
        <w:t>vụ</w:t>
      </w:r>
      <w:proofErr w:type="spellEnd"/>
      <w:r w:rsidR="0019519F" w:rsidRPr="00971129">
        <w:rPr>
          <w:rFonts w:ascii="Times New Roman" w:eastAsia="Times New Roman" w:hAnsi="Times New Roman" w:cs="Times New Roman"/>
          <w:spacing w:val="-4"/>
          <w:sz w:val="28"/>
          <w:szCs w:val="28"/>
        </w:rPr>
        <w:t xml:space="preserve"> </w:t>
      </w:r>
      <w:proofErr w:type="spellStart"/>
      <w:r w:rsidR="0019519F" w:rsidRPr="00971129">
        <w:rPr>
          <w:rFonts w:ascii="Times New Roman" w:eastAsia="Times New Roman" w:hAnsi="Times New Roman" w:cs="Times New Roman"/>
          <w:spacing w:val="-4"/>
          <w:sz w:val="28"/>
          <w:szCs w:val="28"/>
        </w:rPr>
        <w:t>được</w:t>
      </w:r>
      <w:proofErr w:type="spellEnd"/>
      <w:r w:rsidR="0019519F" w:rsidRPr="00971129">
        <w:rPr>
          <w:rFonts w:ascii="Times New Roman" w:eastAsia="Times New Roman" w:hAnsi="Times New Roman" w:cs="Times New Roman"/>
          <w:spacing w:val="-4"/>
          <w:sz w:val="28"/>
          <w:szCs w:val="28"/>
        </w:rPr>
        <w:t xml:space="preserve"> </w:t>
      </w:r>
      <w:proofErr w:type="spellStart"/>
      <w:r w:rsidR="0019519F" w:rsidRPr="00971129">
        <w:rPr>
          <w:rFonts w:ascii="Times New Roman" w:eastAsia="Times New Roman" w:hAnsi="Times New Roman" w:cs="Times New Roman"/>
          <w:spacing w:val="-4"/>
          <w:sz w:val="28"/>
          <w:szCs w:val="28"/>
        </w:rPr>
        <w:t>đánh</w:t>
      </w:r>
      <w:proofErr w:type="spellEnd"/>
      <w:r w:rsidR="0019519F" w:rsidRPr="00971129">
        <w:rPr>
          <w:rFonts w:ascii="Times New Roman" w:eastAsia="Times New Roman" w:hAnsi="Times New Roman" w:cs="Times New Roman"/>
          <w:spacing w:val="-4"/>
          <w:sz w:val="28"/>
          <w:szCs w:val="28"/>
        </w:rPr>
        <w:t xml:space="preserve"> </w:t>
      </w:r>
      <w:proofErr w:type="spellStart"/>
      <w:r w:rsidR="0019519F" w:rsidRPr="00971129">
        <w:rPr>
          <w:rFonts w:ascii="Times New Roman" w:eastAsia="Times New Roman" w:hAnsi="Times New Roman" w:cs="Times New Roman"/>
          <w:spacing w:val="-4"/>
          <w:sz w:val="28"/>
          <w:szCs w:val="28"/>
        </w:rPr>
        <w:t>giá</w:t>
      </w:r>
      <w:proofErr w:type="spellEnd"/>
      <w:r w:rsidR="0019519F" w:rsidRPr="00971129">
        <w:rPr>
          <w:rFonts w:ascii="Times New Roman" w:eastAsia="Times New Roman" w:hAnsi="Times New Roman" w:cs="Times New Roman"/>
          <w:spacing w:val="-4"/>
          <w:sz w:val="28"/>
          <w:szCs w:val="28"/>
        </w:rPr>
        <w:t xml:space="preserve"> </w:t>
      </w:r>
      <w:proofErr w:type="spellStart"/>
      <w:r w:rsidR="0019519F" w:rsidRPr="00971129">
        <w:rPr>
          <w:rFonts w:ascii="Times New Roman" w:eastAsia="Times New Roman" w:hAnsi="Times New Roman" w:cs="Times New Roman"/>
          <w:spacing w:val="-4"/>
          <w:sz w:val="28"/>
          <w:szCs w:val="28"/>
        </w:rPr>
        <w:t>là</w:t>
      </w:r>
      <w:proofErr w:type="spellEnd"/>
      <w:r w:rsidR="0019519F" w:rsidRPr="00971129">
        <w:rPr>
          <w:rFonts w:ascii="Times New Roman" w:eastAsia="Times New Roman" w:hAnsi="Times New Roman" w:cs="Times New Roman"/>
          <w:spacing w:val="-4"/>
          <w:sz w:val="28"/>
          <w:szCs w:val="28"/>
        </w:rPr>
        <w:t xml:space="preserve"> “</w:t>
      </w:r>
      <w:proofErr w:type="spellStart"/>
      <w:r w:rsidR="00434A35" w:rsidRPr="00971129">
        <w:rPr>
          <w:rFonts w:ascii="Times New Roman" w:eastAsia="Times New Roman" w:hAnsi="Times New Roman" w:cs="Times New Roman"/>
          <w:spacing w:val="-4"/>
          <w:sz w:val="28"/>
          <w:szCs w:val="28"/>
        </w:rPr>
        <w:t>Đạt</w:t>
      </w:r>
      <w:proofErr w:type="spellEnd"/>
      <w:r w:rsidR="0019519F" w:rsidRPr="00971129">
        <w:rPr>
          <w:rFonts w:ascii="Times New Roman" w:eastAsia="Times New Roman" w:hAnsi="Times New Roman" w:cs="Times New Roman"/>
          <w:spacing w:val="-4"/>
          <w:sz w:val="28"/>
          <w:szCs w:val="28"/>
        </w:rPr>
        <w:t xml:space="preserve">” </w:t>
      </w:r>
      <w:proofErr w:type="spellStart"/>
      <w:r w:rsidR="0019519F" w:rsidRPr="00971129">
        <w:rPr>
          <w:rFonts w:ascii="Times New Roman" w:eastAsia="Times New Roman" w:hAnsi="Times New Roman" w:cs="Times New Roman"/>
          <w:spacing w:val="-4"/>
          <w:sz w:val="28"/>
          <w:szCs w:val="28"/>
        </w:rPr>
        <w:t>khi</w:t>
      </w:r>
      <w:proofErr w:type="spellEnd"/>
      <w:r w:rsidR="0019519F" w:rsidRPr="00971129">
        <w:rPr>
          <w:rFonts w:ascii="Times New Roman" w:eastAsia="Times New Roman" w:hAnsi="Times New Roman" w:cs="Times New Roman"/>
          <w:spacing w:val="-4"/>
          <w:sz w:val="28"/>
          <w:szCs w:val="28"/>
        </w:rPr>
        <w:t xml:space="preserve"> </w:t>
      </w:r>
      <w:proofErr w:type="spellStart"/>
      <w:r w:rsidR="00843B34" w:rsidRPr="00971129">
        <w:rPr>
          <w:rFonts w:ascii="Times New Roman" w:eastAsia="Times New Roman" w:hAnsi="Times New Roman" w:cs="Times New Roman"/>
          <w:spacing w:val="-4"/>
          <w:sz w:val="28"/>
          <w:szCs w:val="28"/>
        </w:rPr>
        <w:t>tổng</w:t>
      </w:r>
      <w:proofErr w:type="spellEnd"/>
      <w:r w:rsidR="00843B34" w:rsidRPr="00971129">
        <w:rPr>
          <w:rFonts w:ascii="Times New Roman" w:eastAsia="Times New Roman" w:hAnsi="Times New Roman" w:cs="Times New Roman"/>
          <w:spacing w:val="-4"/>
          <w:sz w:val="28"/>
          <w:szCs w:val="28"/>
        </w:rPr>
        <w:t xml:space="preserve"> </w:t>
      </w:r>
      <w:proofErr w:type="spellStart"/>
      <w:r w:rsidR="00843B34" w:rsidRPr="00971129">
        <w:rPr>
          <w:rFonts w:ascii="Times New Roman" w:eastAsia="Times New Roman" w:hAnsi="Times New Roman" w:cs="Times New Roman"/>
          <w:spacing w:val="-4"/>
          <w:sz w:val="28"/>
          <w:szCs w:val="28"/>
        </w:rPr>
        <w:t>điểm</w:t>
      </w:r>
      <w:proofErr w:type="spellEnd"/>
      <w:r w:rsidR="00843B34" w:rsidRPr="00971129">
        <w:rPr>
          <w:rFonts w:ascii="Times New Roman" w:eastAsia="Times New Roman" w:hAnsi="Times New Roman" w:cs="Times New Roman"/>
          <w:spacing w:val="-4"/>
          <w:sz w:val="28"/>
          <w:szCs w:val="28"/>
        </w:rPr>
        <w:t xml:space="preserve"> </w:t>
      </w:r>
      <w:proofErr w:type="spellStart"/>
      <w:r w:rsidR="0019519F" w:rsidRPr="00971129">
        <w:rPr>
          <w:rFonts w:ascii="Times New Roman" w:eastAsia="Times New Roman" w:hAnsi="Times New Roman" w:cs="Times New Roman"/>
          <w:spacing w:val="-4"/>
          <w:sz w:val="28"/>
          <w:szCs w:val="28"/>
        </w:rPr>
        <w:t>các</w:t>
      </w:r>
      <w:proofErr w:type="spellEnd"/>
      <w:r w:rsidR="0019519F" w:rsidRPr="00971129">
        <w:rPr>
          <w:rFonts w:ascii="Times New Roman" w:eastAsia="Times New Roman" w:hAnsi="Times New Roman" w:cs="Times New Roman"/>
          <w:spacing w:val="-4"/>
          <w:sz w:val="28"/>
          <w:szCs w:val="28"/>
        </w:rPr>
        <w:t xml:space="preserve"> </w:t>
      </w:r>
      <w:proofErr w:type="spellStart"/>
      <w:r w:rsidR="0019519F" w:rsidRPr="00971129">
        <w:rPr>
          <w:rFonts w:ascii="Times New Roman" w:eastAsia="Times New Roman" w:hAnsi="Times New Roman" w:cs="Times New Roman"/>
          <w:spacing w:val="-4"/>
          <w:sz w:val="28"/>
          <w:szCs w:val="28"/>
        </w:rPr>
        <w:t>tiêu</w:t>
      </w:r>
      <w:proofErr w:type="spellEnd"/>
      <w:r w:rsidR="0019519F" w:rsidRPr="00971129">
        <w:rPr>
          <w:rFonts w:ascii="Times New Roman" w:eastAsia="Times New Roman" w:hAnsi="Times New Roman" w:cs="Times New Roman"/>
          <w:spacing w:val="-4"/>
          <w:sz w:val="28"/>
          <w:szCs w:val="28"/>
        </w:rPr>
        <w:t xml:space="preserve"> </w:t>
      </w:r>
      <w:proofErr w:type="spellStart"/>
      <w:r w:rsidR="0019519F" w:rsidRPr="00971129">
        <w:rPr>
          <w:rFonts w:ascii="Times New Roman" w:eastAsia="Times New Roman" w:hAnsi="Times New Roman" w:cs="Times New Roman"/>
          <w:spacing w:val="-4"/>
          <w:sz w:val="28"/>
          <w:szCs w:val="28"/>
        </w:rPr>
        <w:t>chí</w:t>
      </w:r>
      <w:proofErr w:type="spellEnd"/>
      <w:r w:rsidR="0019519F" w:rsidRPr="00971129">
        <w:rPr>
          <w:rFonts w:ascii="Times New Roman" w:eastAsia="Times New Roman" w:hAnsi="Times New Roman" w:cs="Times New Roman"/>
          <w:spacing w:val="-4"/>
          <w:sz w:val="28"/>
          <w:szCs w:val="28"/>
        </w:rPr>
        <w:t xml:space="preserve"> </w:t>
      </w:r>
      <w:proofErr w:type="spellStart"/>
      <w:r w:rsidR="0019519F" w:rsidRPr="00971129">
        <w:rPr>
          <w:rFonts w:ascii="Times New Roman" w:eastAsia="Times New Roman" w:hAnsi="Times New Roman" w:cs="Times New Roman"/>
          <w:spacing w:val="-4"/>
          <w:sz w:val="28"/>
          <w:szCs w:val="28"/>
        </w:rPr>
        <w:t>của</w:t>
      </w:r>
      <w:proofErr w:type="spellEnd"/>
      <w:r w:rsidR="0019519F" w:rsidRPr="00971129">
        <w:rPr>
          <w:rFonts w:ascii="Times New Roman" w:eastAsia="Times New Roman" w:hAnsi="Times New Roman" w:cs="Times New Roman"/>
          <w:spacing w:val="-4"/>
          <w:sz w:val="28"/>
          <w:szCs w:val="28"/>
        </w:rPr>
        <w:t xml:space="preserve"> </w:t>
      </w:r>
      <w:proofErr w:type="spellStart"/>
      <w:r w:rsidR="0019519F" w:rsidRPr="00971129">
        <w:rPr>
          <w:rFonts w:ascii="Times New Roman" w:eastAsia="Times New Roman" w:hAnsi="Times New Roman" w:cs="Times New Roman"/>
          <w:spacing w:val="-4"/>
          <w:sz w:val="28"/>
          <w:szCs w:val="28"/>
        </w:rPr>
        <w:t>dịch</w:t>
      </w:r>
      <w:proofErr w:type="spellEnd"/>
      <w:r w:rsidR="0019519F" w:rsidRPr="00971129">
        <w:rPr>
          <w:rFonts w:ascii="Times New Roman" w:eastAsia="Times New Roman" w:hAnsi="Times New Roman" w:cs="Times New Roman"/>
          <w:spacing w:val="-4"/>
          <w:sz w:val="28"/>
          <w:szCs w:val="28"/>
        </w:rPr>
        <w:t xml:space="preserve"> </w:t>
      </w:r>
      <w:proofErr w:type="spellStart"/>
      <w:r w:rsidR="0019519F" w:rsidRPr="00971129">
        <w:rPr>
          <w:rFonts w:ascii="Times New Roman" w:eastAsia="Times New Roman" w:hAnsi="Times New Roman" w:cs="Times New Roman"/>
          <w:spacing w:val="-4"/>
          <w:sz w:val="28"/>
          <w:szCs w:val="28"/>
        </w:rPr>
        <w:t>vụ</w:t>
      </w:r>
      <w:proofErr w:type="spellEnd"/>
      <w:r w:rsidR="0019519F" w:rsidRPr="00971129">
        <w:rPr>
          <w:rFonts w:ascii="Times New Roman" w:eastAsia="Times New Roman" w:hAnsi="Times New Roman" w:cs="Times New Roman"/>
          <w:spacing w:val="-4"/>
          <w:sz w:val="28"/>
          <w:szCs w:val="28"/>
        </w:rPr>
        <w:t xml:space="preserve"> </w:t>
      </w:r>
      <w:proofErr w:type="spellStart"/>
      <w:r w:rsidR="0019519F" w:rsidRPr="00971129">
        <w:rPr>
          <w:rFonts w:ascii="Times New Roman" w:eastAsia="Times New Roman" w:hAnsi="Times New Roman" w:cs="Times New Roman"/>
          <w:spacing w:val="-4"/>
          <w:sz w:val="28"/>
          <w:szCs w:val="28"/>
        </w:rPr>
        <w:t>đó</w:t>
      </w:r>
      <w:proofErr w:type="spellEnd"/>
      <w:r w:rsidR="00263659" w:rsidRPr="00971129">
        <w:rPr>
          <w:rFonts w:ascii="Times New Roman" w:eastAsia="Times New Roman" w:hAnsi="Times New Roman" w:cs="Times New Roman"/>
          <w:spacing w:val="-4"/>
          <w:sz w:val="28"/>
          <w:szCs w:val="28"/>
        </w:rPr>
        <w:t xml:space="preserve"> </w:t>
      </w:r>
      <w:proofErr w:type="spellStart"/>
      <w:r w:rsidR="00263659" w:rsidRPr="00971129">
        <w:rPr>
          <w:rFonts w:ascii="Times New Roman" w:eastAsia="Times New Roman" w:hAnsi="Times New Roman" w:cs="Times New Roman"/>
          <w:spacing w:val="-4"/>
          <w:sz w:val="28"/>
          <w:szCs w:val="28"/>
        </w:rPr>
        <w:t>được</w:t>
      </w:r>
      <w:proofErr w:type="spellEnd"/>
      <w:r w:rsidR="00263659" w:rsidRPr="00971129">
        <w:rPr>
          <w:rFonts w:ascii="Times New Roman" w:eastAsia="Times New Roman" w:hAnsi="Times New Roman" w:cs="Times New Roman"/>
          <w:spacing w:val="-4"/>
          <w:sz w:val="28"/>
          <w:szCs w:val="28"/>
        </w:rPr>
        <w:t xml:space="preserve"> </w:t>
      </w:r>
      <w:proofErr w:type="spellStart"/>
      <w:r w:rsidR="00263659" w:rsidRPr="00971129">
        <w:rPr>
          <w:rFonts w:ascii="Times New Roman" w:eastAsia="Times New Roman" w:hAnsi="Times New Roman" w:cs="Times New Roman"/>
          <w:spacing w:val="-4"/>
          <w:sz w:val="28"/>
          <w:szCs w:val="28"/>
        </w:rPr>
        <w:t>đánh</w:t>
      </w:r>
      <w:proofErr w:type="spellEnd"/>
      <w:r w:rsidR="00263659" w:rsidRPr="00971129">
        <w:rPr>
          <w:rFonts w:ascii="Times New Roman" w:eastAsia="Times New Roman" w:hAnsi="Times New Roman" w:cs="Times New Roman"/>
          <w:spacing w:val="-4"/>
          <w:sz w:val="28"/>
          <w:szCs w:val="28"/>
        </w:rPr>
        <w:t xml:space="preserve"> </w:t>
      </w:r>
      <w:proofErr w:type="spellStart"/>
      <w:r w:rsidR="00263659" w:rsidRPr="00971129">
        <w:rPr>
          <w:rFonts w:ascii="Times New Roman" w:eastAsia="Times New Roman" w:hAnsi="Times New Roman" w:cs="Times New Roman"/>
          <w:spacing w:val="-4"/>
          <w:sz w:val="28"/>
          <w:szCs w:val="28"/>
        </w:rPr>
        <w:t>giá</w:t>
      </w:r>
      <w:proofErr w:type="spellEnd"/>
      <w:r w:rsidR="0019519F" w:rsidRPr="00971129">
        <w:rPr>
          <w:rFonts w:ascii="Times New Roman" w:eastAsia="Times New Roman" w:hAnsi="Times New Roman" w:cs="Times New Roman"/>
          <w:spacing w:val="-4"/>
          <w:sz w:val="28"/>
          <w:szCs w:val="28"/>
        </w:rPr>
        <w:t xml:space="preserve"> </w:t>
      </w:r>
      <w:proofErr w:type="spellStart"/>
      <w:r w:rsidR="00843B34" w:rsidRPr="00971129">
        <w:rPr>
          <w:rFonts w:ascii="Times New Roman" w:eastAsia="Times New Roman" w:hAnsi="Times New Roman" w:cs="Times New Roman"/>
          <w:spacing w:val="-4"/>
          <w:sz w:val="28"/>
          <w:szCs w:val="28"/>
        </w:rPr>
        <w:t>đạt</w:t>
      </w:r>
      <w:proofErr w:type="spellEnd"/>
      <w:r w:rsidR="00843B34" w:rsidRPr="00971129">
        <w:rPr>
          <w:rFonts w:ascii="Times New Roman" w:eastAsia="Times New Roman" w:hAnsi="Times New Roman" w:cs="Times New Roman"/>
          <w:spacing w:val="-4"/>
          <w:sz w:val="28"/>
          <w:szCs w:val="28"/>
        </w:rPr>
        <w:t xml:space="preserve"> </w:t>
      </w:r>
      <w:proofErr w:type="spellStart"/>
      <w:r w:rsidR="00872F8E" w:rsidRPr="00971129">
        <w:rPr>
          <w:rFonts w:ascii="Times New Roman" w:eastAsia="Times New Roman" w:hAnsi="Times New Roman" w:cs="Times New Roman"/>
          <w:spacing w:val="-4"/>
          <w:sz w:val="28"/>
          <w:szCs w:val="28"/>
        </w:rPr>
        <w:t>từ</w:t>
      </w:r>
      <w:proofErr w:type="spellEnd"/>
      <w:r w:rsidR="00843B34" w:rsidRPr="00971129">
        <w:rPr>
          <w:rFonts w:ascii="Times New Roman" w:eastAsia="Times New Roman" w:hAnsi="Times New Roman" w:cs="Times New Roman"/>
          <w:spacing w:val="-4"/>
          <w:sz w:val="28"/>
          <w:szCs w:val="28"/>
        </w:rPr>
        <w:t xml:space="preserve"> </w:t>
      </w:r>
      <w:r w:rsidR="00810CB6" w:rsidRPr="00971129">
        <w:rPr>
          <w:rFonts w:ascii="Times New Roman" w:eastAsia="Times New Roman" w:hAnsi="Times New Roman" w:cs="Times New Roman"/>
          <w:spacing w:val="-4"/>
          <w:sz w:val="28"/>
          <w:szCs w:val="28"/>
        </w:rPr>
        <w:t>80</w:t>
      </w:r>
      <w:r w:rsidR="00872F8E" w:rsidRPr="00971129">
        <w:rPr>
          <w:rFonts w:ascii="Times New Roman" w:eastAsia="Times New Roman" w:hAnsi="Times New Roman" w:cs="Times New Roman"/>
          <w:spacing w:val="-4"/>
          <w:sz w:val="28"/>
          <w:szCs w:val="28"/>
        </w:rPr>
        <w:t xml:space="preserve"> </w:t>
      </w:r>
      <w:proofErr w:type="spellStart"/>
      <w:r w:rsidR="00153071" w:rsidRPr="00971129">
        <w:rPr>
          <w:rFonts w:ascii="Times New Roman" w:eastAsia="Times New Roman" w:hAnsi="Times New Roman" w:cs="Times New Roman"/>
          <w:spacing w:val="-4"/>
          <w:sz w:val="28"/>
          <w:szCs w:val="28"/>
        </w:rPr>
        <w:t>điểm</w:t>
      </w:r>
      <w:proofErr w:type="spellEnd"/>
      <w:r w:rsidR="00153071" w:rsidRPr="00971129">
        <w:rPr>
          <w:rFonts w:ascii="Times New Roman" w:eastAsia="Times New Roman" w:hAnsi="Times New Roman" w:cs="Times New Roman"/>
          <w:spacing w:val="-4"/>
          <w:sz w:val="28"/>
          <w:szCs w:val="28"/>
        </w:rPr>
        <w:t xml:space="preserve"> </w:t>
      </w:r>
      <w:proofErr w:type="spellStart"/>
      <w:r w:rsidR="00872F8E" w:rsidRPr="00971129">
        <w:rPr>
          <w:rFonts w:ascii="Times New Roman" w:eastAsia="Times New Roman" w:hAnsi="Times New Roman" w:cs="Times New Roman"/>
          <w:spacing w:val="-4"/>
          <w:sz w:val="28"/>
          <w:szCs w:val="28"/>
        </w:rPr>
        <w:t>trở</w:t>
      </w:r>
      <w:proofErr w:type="spellEnd"/>
      <w:r w:rsidR="00872F8E" w:rsidRPr="00971129">
        <w:rPr>
          <w:rFonts w:ascii="Times New Roman" w:eastAsia="Times New Roman" w:hAnsi="Times New Roman" w:cs="Times New Roman"/>
          <w:spacing w:val="-4"/>
          <w:sz w:val="28"/>
          <w:szCs w:val="28"/>
        </w:rPr>
        <w:t xml:space="preserve"> </w:t>
      </w:r>
      <w:proofErr w:type="spellStart"/>
      <w:r w:rsidR="00872F8E" w:rsidRPr="00971129">
        <w:rPr>
          <w:rFonts w:ascii="Times New Roman" w:eastAsia="Times New Roman" w:hAnsi="Times New Roman" w:cs="Times New Roman"/>
          <w:spacing w:val="-4"/>
          <w:sz w:val="28"/>
          <w:szCs w:val="28"/>
        </w:rPr>
        <w:t>lên</w:t>
      </w:r>
      <w:proofErr w:type="spellEnd"/>
      <w:r w:rsidR="00872F8E" w:rsidRPr="00971129">
        <w:rPr>
          <w:rFonts w:ascii="Times New Roman" w:eastAsia="Times New Roman" w:hAnsi="Times New Roman" w:cs="Times New Roman"/>
          <w:spacing w:val="-4"/>
          <w:sz w:val="28"/>
          <w:szCs w:val="28"/>
        </w:rPr>
        <w:t xml:space="preserve"> </w:t>
      </w:r>
      <w:proofErr w:type="spellStart"/>
      <w:r w:rsidR="00363C59" w:rsidRPr="00971129">
        <w:rPr>
          <w:rFonts w:ascii="Times New Roman" w:eastAsia="Times New Roman" w:hAnsi="Times New Roman" w:cs="Times New Roman"/>
          <w:spacing w:val="-4"/>
          <w:sz w:val="28"/>
          <w:szCs w:val="28"/>
        </w:rPr>
        <w:t>và</w:t>
      </w:r>
      <w:proofErr w:type="spellEnd"/>
      <w:r w:rsidR="00363C59" w:rsidRPr="00971129">
        <w:rPr>
          <w:rFonts w:ascii="Times New Roman" w:eastAsia="Times New Roman" w:hAnsi="Times New Roman" w:cs="Times New Roman"/>
          <w:spacing w:val="-4"/>
          <w:sz w:val="28"/>
          <w:szCs w:val="28"/>
        </w:rPr>
        <w:t xml:space="preserve"> </w:t>
      </w:r>
      <w:proofErr w:type="spellStart"/>
      <w:r w:rsidR="005550EB" w:rsidRPr="00971129">
        <w:rPr>
          <w:rFonts w:ascii="Times New Roman" w:eastAsia="Times New Roman" w:hAnsi="Times New Roman" w:cs="Times New Roman"/>
          <w:spacing w:val="-4"/>
          <w:sz w:val="28"/>
          <w:szCs w:val="28"/>
        </w:rPr>
        <w:t>điểm</w:t>
      </w:r>
      <w:proofErr w:type="spellEnd"/>
      <w:r w:rsidR="005550EB" w:rsidRPr="00971129">
        <w:rPr>
          <w:rFonts w:ascii="Times New Roman" w:eastAsia="Times New Roman" w:hAnsi="Times New Roman" w:cs="Times New Roman"/>
          <w:spacing w:val="-4"/>
          <w:sz w:val="28"/>
          <w:szCs w:val="28"/>
        </w:rPr>
        <w:t xml:space="preserve"> </w:t>
      </w:r>
      <w:proofErr w:type="spellStart"/>
      <w:r w:rsidR="005550EB" w:rsidRPr="00971129">
        <w:rPr>
          <w:rFonts w:ascii="Times New Roman" w:eastAsia="Times New Roman" w:hAnsi="Times New Roman" w:cs="Times New Roman"/>
          <w:spacing w:val="-4"/>
          <w:sz w:val="28"/>
          <w:szCs w:val="28"/>
        </w:rPr>
        <w:t>mỗi</w:t>
      </w:r>
      <w:proofErr w:type="spellEnd"/>
      <w:r w:rsidR="00363C59" w:rsidRPr="00971129">
        <w:rPr>
          <w:rFonts w:ascii="Times New Roman" w:eastAsia="Times New Roman" w:hAnsi="Times New Roman" w:cs="Times New Roman"/>
          <w:spacing w:val="-4"/>
          <w:sz w:val="28"/>
          <w:szCs w:val="28"/>
        </w:rPr>
        <w:t xml:space="preserve"> </w:t>
      </w:r>
      <w:proofErr w:type="spellStart"/>
      <w:r w:rsidR="00363C59" w:rsidRPr="00971129">
        <w:rPr>
          <w:rFonts w:ascii="Times New Roman" w:eastAsia="Times New Roman" w:hAnsi="Times New Roman" w:cs="Times New Roman"/>
          <w:spacing w:val="-4"/>
          <w:sz w:val="28"/>
          <w:szCs w:val="28"/>
        </w:rPr>
        <w:t>tiêu</w:t>
      </w:r>
      <w:proofErr w:type="spellEnd"/>
      <w:r w:rsidR="00363C59" w:rsidRPr="00971129">
        <w:rPr>
          <w:rFonts w:ascii="Times New Roman" w:eastAsia="Times New Roman" w:hAnsi="Times New Roman" w:cs="Times New Roman"/>
          <w:spacing w:val="-4"/>
          <w:sz w:val="28"/>
          <w:szCs w:val="28"/>
        </w:rPr>
        <w:t xml:space="preserve"> </w:t>
      </w:r>
      <w:proofErr w:type="spellStart"/>
      <w:r w:rsidR="00363C59" w:rsidRPr="00971129">
        <w:rPr>
          <w:rFonts w:ascii="Times New Roman" w:eastAsia="Times New Roman" w:hAnsi="Times New Roman" w:cs="Times New Roman"/>
          <w:spacing w:val="-4"/>
          <w:sz w:val="28"/>
          <w:szCs w:val="28"/>
        </w:rPr>
        <w:t>chí</w:t>
      </w:r>
      <w:proofErr w:type="spellEnd"/>
      <w:r w:rsidR="005550EB" w:rsidRPr="00971129">
        <w:rPr>
          <w:rFonts w:ascii="Times New Roman" w:eastAsia="Times New Roman" w:hAnsi="Times New Roman" w:cs="Times New Roman"/>
          <w:spacing w:val="-4"/>
          <w:sz w:val="28"/>
          <w:szCs w:val="28"/>
        </w:rPr>
        <w:t xml:space="preserve"> </w:t>
      </w:r>
      <w:proofErr w:type="spellStart"/>
      <w:r w:rsidR="005550EB" w:rsidRPr="00971129">
        <w:rPr>
          <w:rFonts w:ascii="Times New Roman" w:eastAsia="Times New Roman" w:hAnsi="Times New Roman" w:cs="Times New Roman"/>
          <w:spacing w:val="-4"/>
          <w:sz w:val="28"/>
          <w:szCs w:val="28"/>
        </w:rPr>
        <w:t>trong</w:t>
      </w:r>
      <w:proofErr w:type="spellEnd"/>
      <w:r w:rsidR="005550EB" w:rsidRPr="00971129">
        <w:rPr>
          <w:rFonts w:ascii="Times New Roman" w:eastAsia="Times New Roman" w:hAnsi="Times New Roman" w:cs="Times New Roman"/>
          <w:spacing w:val="-4"/>
          <w:sz w:val="28"/>
          <w:szCs w:val="28"/>
        </w:rPr>
        <w:t xml:space="preserve"> </w:t>
      </w:r>
      <w:proofErr w:type="spellStart"/>
      <w:r w:rsidR="005550EB" w:rsidRPr="00971129">
        <w:rPr>
          <w:rFonts w:ascii="Times New Roman" w:eastAsia="Times New Roman" w:hAnsi="Times New Roman" w:cs="Times New Roman"/>
          <w:spacing w:val="-4"/>
          <w:sz w:val="28"/>
          <w:szCs w:val="28"/>
        </w:rPr>
        <w:t>các</w:t>
      </w:r>
      <w:proofErr w:type="spellEnd"/>
      <w:r w:rsidR="005550EB" w:rsidRPr="00971129">
        <w:rPr>
          <w:rFonts w:ascii="Times New Roman" w:eastAsia="Times New Roman" w:hAnsi="Times New Roman" w:cs="Times New Roman"/>
          <w:spacing w:val="-4"/>
          <w:sz w:val="28"/>
          <w:szCs w:val="28"/>
        </w:rPr>
        <w:t xml:space="preserve"> </w:t>
      </w:r>
      <w:proofErr w:type="spellStart"/>
      <w:r w:rsidR="005550EB" w:rsidRPr="00971129">
        <w:rPr>
          <w:rFonts w:ascii="Times New Roman" w:eastAsia="Times New Roman" w:hAnsi="Times New Roman" w:cs="Times New Roman"/>
          <w:spacing w:val="-4"/>
          <w:sz w:val="28"/>
          <w:szCs w:val="28"/>
        </w:rPr>
        <w:t>tiêu</w:t>
      </w:r>
      <w:proofErr w:type="spellEnd"/>
      <w:r w:rsidR="005550EB" w:rsidRPr="00971129">
        <w:rPr>
          <w:rFonts w:ascii="Times New Roman" w:eastAsia="Times New Roman" w:hAnsi="Times New Roman" w:cs="Times New Roman"/>
          <w:spacing w:val="-4"/>
          <w:sz w:val="28"/>
          <w:szCs w:val="28"/>
        </w:rPr>
        <w:t xml:space="preserve"> </w:t>
      </w:r>
      <w:proofErr w:type="spellStart"/>
      <w:r w:rsidR="005550EB" w:rsidRPr="00971129">
        <w:rPr>
          <w:rFonts w:ascii="Times New Roman" w:eastAsia="Times New Roman" w:hAnsi="Times New Roman" w:cs="Times New Roman"/>
          <w:spacing w:val="-4"/>
          <w:sz w:val="28"/>
          <w:szCs w:val="28"/>
        </w:rPr>
        <w:t>chí</w:t>
      </w:r>
      <w:proofErr w:type="spellEnd"/>
      <w:r w:rsidR="005550EB" w:rsidRPr="00971129">
        <w:rPr>
          <w:rFonts w:ascii="Times New Roman" w:eastAsia="Times New Roman" w:hAnsi="Times New Roman" w:cs="Times New Roman"/>
          <w:spacing w:val="-4"/>
          <w:sz w:val="28"/>
          <w:szCs w:val="28"/>
        </w:rPr>
        <w:t xml:space="preserve"> </w:t>
      </w:r>
      <w:proofErr w:type="spellStart"/>
      <w:r w:rsidR="00363C59" w:rsidRPr="00971129">
        <w:rPr>
          <w:rFonts w:ascii="Times New Roman" w:eastAsia="Times New Roman" w:hAnsi="Times New Roman" w:cs="Times New Roman"/>
          <w:spacing w:val="-4"/>
          <w:sz w:val="28"/>
          <w:szCs w:val="28"/>
        </w:rPr>
        <w:t>bắt</w:t>
      </w:r>
      <w:proofErr w:type="spellEnd"/>
      <w:r w:rsidR="00363C59" w:rsidRPr="00971129">
        <w:rPr>
          <w:rFonts w:ascii="Times New Roman" w:eastAsia="Times New Roman" w:hAnsi="Times New Roman" w:cs="Times New Roman"/>
          <w:spacing w:val="-4"/>
          <w:sz w:val="28"/>
          <w:szCs w:val="28"/>
        </w:rPr>
        <w:t xml:space="preserve"> </w:t>
      </w:r>
      <w:proofErr w:type="spellStart"/>
      <w:r w:rsidR="00363C59" w:rsidRPr="00971129">
        <w:rPr>
          <w:rFonts w:ascii="Times New Roman" w:eastAsia="Times New Roman" w:hAnsi="Times New Roman" w:cs="Times New Roman"/>
          <w:spacing w:val="-4"/>
          <w:sz w:val="28"/>
          <w:szCs w:val="28"/>
        </w:rPr>
        <w:t>buộc</w:t>
      </w:r>
      <w:proofErr w:type="spellEnd"/>
      <w:r w:rsidR="00363C59" w:rsidRPr="00971129">
        <w:rPr>
          <w:rFonts w:ascii="Times New Roman" w:eastAsia="Times New Roman" w:hAnsi="Times New Roman" w:cs="Times New Roman"/>
          <w:spacing w:val="-4"/>
          <w:sz w:val="28"/>
          <w:szCs w:val="28"/>
        </w:rPr>
        <w:t xml:space="preserve"> </w:t>
      </w:r>
      <w:r w:rsidR="000A3FA6" w:rsidRPr="00971129">
        <w:rPr>
          <w:rFonts w:ascii="Times New Roman" w:eastAsia="Times New Roman" w:hAnsi="Times New Roman" w:cs="Times New Roman"/>
          <w:spacing w:val="-4"/>
          <w:sz w:val="28"/>
          <w:szCs w:val="28"/>
        </w:rPr>
        <w:t>(</w:t>
      </w:r>
      <w:proofErr w:type="spellStart"/>
      <w:r w:rsidR="000A3FA6" w:rsidRPr="00971129">
        <w:rPr>
          <w:rFonts w:ascii="Times New Roman" w:eastAsia="Times New Roman" w:hAnsi="Times New Roman" w:cs="Times New Roman"/>
          <w:spacing w:val="-4"/>
          <w:sz w:val="28"/>
          <w:szCs w:val="28"/>
        </w:rPr>
        <w:t>nếu</w:t>
      </w:r>
      <w:proofErr w:type="spellEnd"/>
      <w:r w:rsidR="000A3FA6" w:rsidRPr="00971129">
        <w:rPr>
          <w:rFonts w:ascii="Times New Roman" w:eastAsia="Times New Roman" w:hAnsi="Times New Roman" w:cs="Times New Roman"/>
          <w:spacing w:val="-4"/>
          <w:sz w:val="28"/>
          <w:szCs w:val="28"/>
        </w:rPr>
        <w:t xml:space="preserve"> </w:t>
      </w:r>
      <w:proofErr w:type="spellStart"/>
      <w:r w:rsidR="000A3FA6" w:rsidRPr="00971129">
        <w:rPr>
          <w:rFonts w:ascii="Times New Roman" w:eastAsia="Times New Roman" w:hAnsi="Times New Roman" w:cs="Times New Roman"/>
          <w:spacing w:val="-4"/>
          <w:sz w:val="28"/>
          <w:szCs w:val="28"/>
        </w:rPr>
        <w:t>có</w:t>
      </w:r>
      <w:proofErr w:type="spellEnd"/>
      <w:r w:rsidR="000A3FA6" w:rsidRPr="00971129">
        <w:rPr>
          <w:rFonts w:ascii="Times New Roman" w:eastAsia="Times New Roman" w:hAnsi="Times New Roman" w:cs="Times New Roman"/>
          <w:spacing w:val="-4"/>
          <w:sz w:val="28"/>
          <w:szCs w:val="28"/>
        </w:rPr>
        <w:t xml:space="preserve">) </w:t>
      </w:r>
      <w:proofErr w:type="spellStart"/>
      <w:r w:rsidR="00363C59" w:rsidRPr="00971129">
        <w:rPr>
          <w:rFonts w:ascii="Times New Roman" w:eastAsia="Times New Roman" w:hAnsi="Times New Roman" w:cs="Times New Roman"/>
          <w:spacing w:val="-4"/>
          <w:sz w:val="28"/>
          <w:szCs w:val="28"/>
        </w:rPr>
        <w:t>của</w:t>
      </w:r>
      <w:proofErr w:type="spellEnd"/>
      <w:r w:rsidR="00363C59" w:rsidRPr="00971129">
        <w:rPr>
          <w:rFonts w:ascii="Times New Roman" w:eastAsia="Times New Roman" w:hAnsi="Times New Roman" w:cs="Times New Roman"/>
          <w:spacing w:val="-4"/>
          <w:sz w:val="28"/>
          <w:szCs w:val="28"/>
        </w:rPr>
        <w:t xml:space="preserve"> </w:t>
      </w:r>
      <w:proofErr w:type="spellStart"/>
      <w:r w:rsidR="00363C59" w:rsidRPr="00971129">
        <w:rPr>
          <w:rFonts w:ascii="Times New Roman" w:eastAsia="Times New Roman" w:hAnsi="Times New Roman" w:cs="Times New Roman"/>
          <w:spacing w:val="-4"/>
          <w:sz w:val="28"/>
          <w:szCs w:val="28"/>
        </w:rPr>
        <w:t>dịch</w:t>
      </w:r>
      <w:proofErr w:type="spellEnd"/>
      <w:r w:rsidR="00363C59" w:rsidRPr="00971129">
        <w:rPr>
          <w:rFonts w:ascii="Times New Roman" w:eastAsia="Times New Roman" w:hAnsi="Times New Roman" w:cs="Times New Roman"/>
          <w:spacing w:val="-4"/>
          <w:sz w:val="28"/>
          <w:szCs w:val="28"/>
        </w:rPr>
        <w:t xml:space="preserve"> </w:t>
      </w:r>
      <w:proofErr w:type="spellStart"/>
      <w:r w:rsidR="00363C59" w:rsidRPr="00971129">
        <w:rPr>
          <w:rFonts w:ascii="Times New Roman" w:eastAsia="Times New Roman" w:hAnsi="Times New Roman" w:cs="Times New Roman"/>
          <w:spacing w:val="-4"/>
          <w:sz w:val="28"/>
          <w:szCs w:val="28"/>
        </w:rPr>
        <w:t>vụ</w:t>
      </w:r>
      <w:proofErr w:type="spellEnd"/>
      <w:r w:rsidR="00363C59" w:rsidRPr="00971129">
        <w:rPr>
          <w:rFonts w:ascii="Times New Roman" w:eastAsia="Times New Roman" w:hAnsi="Times New Roman" w:cs="Times New Roman"/>
          <w:spacing w:val="-4"/>
          <w:sz w:val="28"/>
          <w:szCs w:val="28"/>
        </w:rPr>
        <w:t xml:space="preserve"> </w:t>
      </w:r>
      <w:proofErr w:type="spellStart"/>
      <w:r w:rsidR="00363C59" w:rsidRPr="00971129">
        <w:rPr>
          <w:rFonts w:ascii="Times New Roman" w:eastAsia="Times New Roman" w:hAnsi="Times New Roman" w:cs="Times New Roman"/>
          <w:spacing w:val="-4"/>
          <w:sz w:val="28"/>
          <w:szCs w:val="28"/>
        </w:rPr>
        <w:t>đều</w:t>
      </w:r>
      <w:proofErr w:type="spellEnd"/>
      <w:r w:rsidR="00363C59" w:rsidRPr="00971129">
        <w:rPr>
          <w:rFonts w:ascii="Times New Roman" w:eastAsia="Times New Roman" w:hAnsi="Times New Roman" w:cs="Times New Roman"/>
          <w:spacing w:val="-4"/>
          <w:sz w:val="28"/>
          <w:szCs w:val="28"/>
        </w:rPr>
        <w:t xml:space="preserve"> </w:t>
      </w:r>
      <w:proofErr w:type="spellStart"/>
      <w:r w:rsidR="00363C59" w:rsidRPr="00971129">
        <w:rPr>
          <w:rFonts w:ascii="Times New Roman" w:eastAsia="Times New Roman" w:hAnsi="Times New Roman" w:cs="Times New Roman"/>
          <w:spacing w:val="-4"/>
          <w:sz w:val="28"/>
          <w:szCs w:val="28"/>
        </w:rPr>
        <w:t>đạt</w:t>
      </w:r>
      <w:proofErr w:type="spellEnd"/>
      <w:r w:rsidR="00065025" w:rsidRPr="00971129">
        <w:rPr>
          <w:rFonts w:ascii="Times New Roman" w:eastAsia="Times New Roman" w:hAnsi="Times New Roman" w:cs="Times New Roman"/>
          <w:spacing w:val="-4"/>
          <w:sz w:val="28"/>
          <w:szCs w:val="28"/>
        </w:rPr>
        <w:t xml:space="preserve"> </w:t>
      </w:r>
      <w:proofErr w:type="spellStart"/>
      <w:r w:rsidR="00065025" w:rsidRPr="00971129">
        <w:rPr>
          <w:rFonts w:ascii="Times New Roman" w:eastAsia="Times New Roman" w:hAnsi="Times New Roman" w:cs="Times New Roman"/>
          <w:spacing w:val="-4"/>
          <w:sz w:val="28"/>
          <w:szCs w:val="28"/>
        </w:rPr>
        <w:t>từ</w:t>
      </w:r>
      <w:proofErr w:type="spellEnd"/>
      <w:r w:rsidR="00065025" w:rsidRPr="00971129">
        <w:rPr>
          <w:rFonts w:ascii="Times New Roman" w:eastAsia="Times New Roman" w:hAnsi="Times New Roman" w:cs="Times New Roman"/>
          <w:spacing w:val="-4"/>
          <w:sz w:val="28"/>
          <w:szCs w:val="28"/>
        </w:rPr>
        <w:t xml:space="preserve"> 80% </w:t>
      </w:r>
      <w:proofErr w:type="spellStart"/>
      <w:r w:rsidR="00065025" w:rsidRPr="00971129">
        <w:rPr>
          <w:rFonts w:ascii="Times New Roman" w:eastAsia="Times New Roman" w:hAnsi="Times New Roman" w:cs="Times New Roman"/>
          <w:spacing w:val="-4"/>
          <w:sz w:val="28"/>
          <w:szCs w:val="28"/>
        </w:rPr>
        <w:t>trở</w:t>
      </w:r>
      <w:proofErr w:type="spellEnd"/>
      <w:r w:rsidR="00065025" w:rsidRPr="00971129">
        <w:rPr>
          <w:rFonts w:ascii="Times New Roman" w:eastAsia="Times New Roman" w:hAnsi="Times New Roman" w:cs="Times New Roman"/>
          <w:spacing w:val="-4"/>
          <w:sz w:val="28"/>
          <w:szCs w:val="28"/>
        </w:rPr>
        <w:t xml:space="preserve"> </w:t>
      </w:r>
      <w:proofErr w:type="spellStart"/>
      <w:r w:rsidR="00065025" w:rsidRPr="00971129">
        <w:rPr>
          <w:rFonts w:ascii="Times New Roman" w:eastAsia="Times New Roman" w:hAnsi="Times New Roman" w:cs="Times New Roman"/>
          <w:spacing w:val="-4"/>
          <w:sz w:val="28"/>
          <w:szCs w:val="28"/>
        </w:rPr>
        <w:t>lên</w:t>
      </w:r>
      <w:proofErr w:type="spellEnd"/>
      <w:r w:rsidR="00065025" w:rsidRPr="00971129">
        <w:rPr>
          <w:rFonts w:ascii="Times New Roman" w:eastAsia="Times New Roman" w:hAnsi="Times New Roman" w:cs="Times New Roman"/>
          <w:spacing w:val="-4"/>
          <w:sz w:val="28"/>
          <w:szCs w:val="28"/>
        </w:rPr>
        <w:t xml:space="preserve"> </w:t>
      </w:r>
      <w:proofErr w:type="spellStart"/>
      <w:r w:rsidR="00EE7E1A" w:rsidRPr="00971129">
        <w:rPr>
          <w:rFonts w:ascii="Times New Roman" w:eastAsia="Times New Roman" w:hAnsi="Times New Roman" w:cs="Times New Roman"/>
          <w:spacing w:val="-4"/>
          <w:sz w:val="28"/>
          <w:szCs w:val="28"/>
        </w:rPr>
        <w:t>trong</w:t>
      </w:r>
      <w:proofErr w:type="spellEnd"/>
      <w:r w:rsidR="00065025" w:rsidRPr="00971129">
        <w:rPr>
          <w:rFonts w:ascii="Times New Roman" w:eastAsia="Times New Roman" w:hAnsi="Times New Roman" w:cs="Times New Roman"/>
          <w:spacing w:val="-4"/>
          <w:sz w:val="28"/>
          <w:szCs w:val="28"/>
        </w:rPr>
        <w:t xml:space="preserve"> thang </w:t>
      </w:r>
      <w:proofErr w:type="spellStart"/>
      <w:r w:rsidR="00065025" w:rsidRPr="00971129">
        <w:rPr>
          <w:rFonts w:ascii="Times New Roman" w:eastAsia="Times New Roman" w:hAnsi="Times New Roman" w:cs="Times New Roman"/>
          <w:spacing w:val="-4"/>
          <w:sz w:val="28"/>
          <w:szCs w:val="28"/>
        </w:rPr>
        <w:t>điểm</w:t>
      </w:r>
      <w:proofErr w:type="spellEnd"/>
      <w:r w:rsidR="00203246" w:rsidRPr="00971129">
        <w:rPr>
          <w:rFonts w:ascii="Times New Roman" w:eastAsia="Times New Roman" w:hAnsi="Times New Roman" w:cs="Times New Roman"/>
          <w:spacing w:val="-4"/>
          <w:sz w:val="28"/>
          <w:szCs w:val="28"/>
        </w:rPr>
        <w:t xml:space="preserve"> </w:t>
      </w:r>
      <w:proofErr w:type="spellStart"/>
      <w:r w:rsidR="00203246" w:rsidRPr="00971129">
        <w:rPr>
          <w:rFonts w:ascii="Times New Roman" w:eastAsia="Times New Roman" w:hAnsi="Times New Roman" w:cs="Times New Roman"/>
          <w:spacing w:val="-4"/>
          <w:sz w:val="28"/>
          <w:szCs w:val="28"/>
        </w:rPr>
        <w:t>của</w:t>
      </w:r>
      <w:proofErr w:type="spellEnd"/>
      <w:r w:rsidR="00203246" w:rsidRPr="00971129">
        <w:rPr>
          <w:rFonts w:ascii="Times New Roman" w:eastAsia="Times New Roman" w:hAnsi="Times New Roman" w:cs="Times New Roman"/>
          <w:spacing w:val="-4"/>
          <w:sz w:val="28"/>
          <w:szCs w:val="28"/>
        </w:rPr>
        <w:t xml:space="preserve"> </w:t>
      </w:r>
      <w:proofErr w:type="spellStart"/>
      <w:r w:rsidR="00203246" w:rsidRPr="00971129">
        <w:rPr>
          <w:rFonts w:ascii="Times New Roman" w:eastAsia="Times New Roman" w:hAnsi="Times New Roman" w:cs="Times New Roman"/>
          <w:spacing w:val="-4"/>
          <w:sz w:val="28"/>
          <w:szCs w:val="28"/>
        </w:rPr>
        <w:t>mỗi</w:t>
      </w:r>
      <w:proofErr w:type="spellEnd"/>
      <w:r w:rsidR="00203246" w:rsidRPr="00971129">
        <w:rPr>
          <w:rFonts w:ascii="Times New Roman" w:eastAsia="Times New Roman" w:hAnsi="Times New Roman" w:cs="Times New Roman"/>
          <w:spacing w:val="-4"/>
          <w:sz w:val="28"/>
          <w:szCs w:val="28"/>
        </w:rPr>
        <w:t xml:space="preserve"> </w:t>
      </w:r>
      <w:proofErr w:type="spellStart"/>
      <w:r w:rsidR="00203246" w:rsidRPr="00971129">
        <w:rPr>
          <w:rFonts w:ascii="Times New Roman" w:eastAsia="Times New Roman" w:hAnsi="Times New Roman" w:cs="Times New Roman"/>
          <w:spacing w:val="-4"/>
          <w:sz w:val="28"/>
          <w:szCs w:val="28"/>
        </w:rPr>
        <w:t>tiêu</w:t>
      </w:r>
      <w:proofErr w:type="spellEnd"/>
      <w:r w:rsidR="00203246" w:rsidRPr="00971129">
        <w:rPr>
          <w:rFonts w:ascii="Times New Roman" w:eastAsia="Times New Roman" w:hAnsi="Times New Roman" w:cs="Times New Roman"/>
          <w:spacing w:val="-4"/>
          <w:sz w:val="28"/>
          <w:szCs w:val="28"/>
        </w:rPr>
        <w:t xml:space="preserve"> </w:t>
      </w:r>
      <w:proofErr w:type="spellStart"/>
      <w:r w:rsidR="00203246" w:rsidRPr="00971129">
        <w:rPr>
          <w:rFonts w:ascii="Times New Roman" w:eastAsia="Times New Roman" w:hAnsi="Times New Roman" w:cs="Times New Roman"/>
          <w:spacing w:val="-4"/>
          <w:sz w:val="28"/>
          <w:szCs w:val="28"/>
        </w:rPr>
        <w:t>chí</w:t>
      </w:r>
      <w:proofErr w:type="spellEnd"/>
      <w:r w:rsidR="00843B34" w:rsidRPr="00971129">
        <w:rPr>
          <w:rFonts w:ascii="Times New Roman" w:eastAsia="Times New Roman" w:hAnsi="Times New Roman" w:cs="Times New Roman"/>
          <w:spacing w:val="-4"/>
          <w:sz w:val="28"/>
          <w:szCs w:val="28"/>
        </w:rPr>
        <w:t>.</w:t>
      </w:r>
    </w:p>
    <w:p w14:paraId="066E3AEB" w14:textId="74249D09" w:rsidR="004C7DE4" w:rsidRPr="00971129" w:rsidRDefault="00690301"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r w:rsidRPr="00971129">
        <w:rPr>
          <w:rFonts w:ascii="Times New Roman" w:eastAsia="Times New Roman" w:hAnsi="Times New Roman" w:cs="Times New Roman"/>
          <w:spacing w:val="-4"/>
          <w:sz w:val="28"/>
          <w:szCs w:val="28"/>
        </w:rPr>
        <w:t>b</w:t>
      </w:r>
      <w:r w:rsidR="008010E6" w:rsidRPr="00971129">
        <w:rPr>
          <w:rFonts w:ascii="Times New Roman" w:eastAsia="Times New Roman" w:hAnsi="Times New Roman" w:cs="Times New Roman"/>
          <w:spacing w:val="-4"/>
          <w:sz w:val="28"/>
          <w:szCs w:val="28"/>
        </w:rPr>
        <w:t>)</w:t>
      </w:r>
      <w:r w:rsidR="0019519F" w:rsidRPr="00971129">
        <w:rPr>
          <w:rFonts w:ascii="Times New Roman" w:eastAsia="Times New Roman" w:hAnsi="Times New Roman" w:cs="Times New Roman"/>
          <w:spacing w:val="-4"/>
          <w:sz w:val="28"/>
          <w:szCs w:val="28"/>
        </w:rPr>
        <w:t xml:space="preserve"> </w:t>
      </w:r>
      <w:proofErr w:type="spellStart"/>
      <w:r w:rsidR="0019519F" w:rsidRPr="00971129">
        <w:rPr>
          <w:rFonts w:ascii="Times New Roman" w:eastAsia="Times New Roman" w:hAnsi="Times New Roman" w:cs="Times New Roman"/>
          <w:spacing w:val="-4"/>
          <w:sz w:val="28"/>
          <w:szCs w:val="28"/>
        </w:rPr>
        <w:t>Dịch</w:t>
      </w:r>
      <w:proofErr w:type="spellEnd"/>
      <w:r w:rsidR="0019519F" w:rsidRPr="00971129">
        <w:rPr>
          <w:rFonts w:ascii="Times New Roman" w:eastAsia="Times New Roman" w:hAnsi="Times New Roman" w:cs="Times New Roman"/>
          <w:spacing w:val="-4"/>
          <w:sz w:val="28"/>
          <w:szCs w:val="28"/>
        </w:rPr>
        <w:t xml:space="preserve"> </w:t>
      </w:r>
      <w:proofErr w:type="spellStart"/>
      <w:r w:rsidR="0019519F" w:rsidRPr="00971129">
        <w:rPr>
          <w:rFonts w:ascii="Times New Roman" w:eastAsia="Times New Roman" w:hAnsi="Times New Roman" w:cs="Times New Roman"/>
          <w:spacing w:val="-4"/>
          <w:sz w:val="28"/>
          <w:szCs w:val="28"/>
        </w:rPr>
        <w:t>vụ</w:t>
      </w:r>
      <w:proofErr w:type="spellEnd"/>
      <w:r w:rsidR="0019519F" w:rsidRPr="00971129">
        <w:rPr>
          <w:rFonts w:ascii="Times New Roman" w:eastAsia="Times New Roman" w:hAnsi="Times New Roman" w:cs="Times New Roman"/>
          <w:spacing w:val="-4"/>
          <w:sz w:val="28"/>
          <w:szCs w:val="28"/>
        </w:rPr>
        <w:t xml:space="preserve"> </w:t>
      </w:r>
      <w:proofErr w:type="spellStart"/>
      <w:r w:rsidR="0019519F" w:rsidRPr="00971129">
        <w:rPr>
          <w:rFonts w:ascii="Times New Roman" w:eastAsia="Times New Roman" w:hAnsi="Times New Roman" w:cs="Times New Roman"/>
          <w:spacing w:val="-4"/>
          <w:sz w:val="28"/>
          <w:szCs w:val="28"/>
        </w:rPr>
        <w:t>được</w:t>
      </w:r>
      <w:proofErr w:type="spellEnd"/>
      <w:r w:rsidR="0019519F" w:rsidRPr="00971129">
        <w:rPr>
          <w:rFonts w:ascii="Times New Roman" w:eastAsia="Times New Roman" w:hAnsi="Times New Roman" w:cs="Times New Roman"/>
          <w:spacing w:val="-4"/>
          <w:sz w:val="28"/>
          <w:szCs w:val="28"/>
        </w:rPr>
        <w:t xml:space="preserve"> </w:t>
      </w:r>
      <w:proofErr w:type="spellStart"/>
      <w:r w:rsidR="0019519F" w:rsidRPr="00971129">
        <w:rPr>
          <w:rFonts w:ascii="Times New Roman" w:eastAsia="Times New Roman" w:hAnsi="Times New Roman" w:cs="Times New Roman"/>
          <w:spacing w:val="-4"/>
          <w:sz w:val="28"/>
          <w:szCs w:val="28"/>
        </w:rPr>
        <w:t>đánh</w:t>
      </w:r>
      <w:proofErr w:type="spellEnd"/>
      <w:r w:rsidR="0019519F" w:rsidRPr="00971129">
        <w:rPr>
          <w:rFonts w:ascii="Times New Roman" w:eastAsia="Times New Roman" w:hAnsi="Times New Roman" w:cs="Times New Roman"/>
          <w:spacing w:val="-4"/>
          <w:sz w:val="28"/>
          <w:szCs w:val="28"/>
        </w:rPr>
        <w:t xml:space="preserve"> </w:t>
      </w:r>
      <w:proofErr w:type="spellStart"/>
      <w:r w:rsidR="0019519F" w:rsidRPr="00971129">
        <w:rPr>
          <w:rFonts w:ascii="Times New Roman" w:eastAsia="Times New Roman" w:hAnsi="Times New Roman" w:cs="Times New Roman"/>
          <w:spacing w:val="-4"/>
          <w:sz w:val="28"/>
          <w:szCs w:val="28"/>
        </w:rPr>
        <w:t>giá</w:t>
      </w:r>
      <w:proofErr w:type="spellEnd"/>
      <w:r w:rsidR="0019519F" w:rsidRPr="00971129">
        <w:rPr>
          <w:rFonts w:ascii="Times New Roman" w:eastAsia="Times New Roman" w:hAnsi="Times New Roman" w:cs="Times New Roman"/>
          <w:spacing w:val="-4"/>
          <w:sz w:val="28"/>
          <w:szCs w:val="28"/>
        </w:rPr>
        <w:t xml:space="preserve"> </w:t>
      </w:r>
      <w:proofErr w:type="spellStart"/>
      <w:r w:rsidR="0019519F" w:rsidRPr="00971129">
        <w:rPr>
          <w:rFonts w:ascii="Times New Roman" w:eastAsia="Times New Roman" w:hAnsi="Times New Roman" w:cs="Times New Roman"/>
          <w:spacing w:val="-4"/>
          <w:sz w:val="28"/>
          <w:szCs w:val="28"/>
        </w:rPr>
        <w:t>là</w:t>
      </w:r>
      <w:proofErr w:type="spellEnd"/>
      <w:r w:rsidR="0019519F" w:rsidRPr="00971129">
        <w:rPr>
          <w:rFonts w:ascii="Times New Roman" w:eastAsia="Times New Roman" w:hAnsi="Times New Roman" w:cs="Times New Roman"/>
          <w:spacing w:val="-4"/>
          <w:sz w:val="28"/>
          <w:szCs w:val="28"/>
        </w:rPr>
        <w:t xml:space="preserve"> “</w:t>
      </w:r>
      <w:proofErr w:type="spellStart"/>
      <w:r w:rsidR="0019519F" w:rsidRPr="00971129">
        <w:rPr>
          <w:rFonts w:ascii="Times New Roman" w:eastAsia="Times New Roman" w:hAnsi="Times New Roman" w:cs="Times New Roman"/>
          <w:spacing w:val="-4"/>
          <w:sz w:val="28"/>
          <w:szCs w:val="28"/>
        </w:rPr>
        <w:t>Không</w:t>
      </w:r>
      <w:proofErr w:type="spellEnd"/>
      <w:r w:rsidR="0019519F" w:rsidRPr="00971129">
        <w:rPr>
          <w:rFonts w:ascii="Times New Roman" w:eastAsia="Times New Roman" w:hAnsi="Times New Roman" w:cs="Times New Roman"/>
          <w:spacing w:val="-4"/>
          <w:sz w:val="28"/>
          <w:szCs w:val="28"/>
        </w:rPr>
        <w:t xml:space="preserve"> </w:t>
      </w:r>
      <w:proofErr w:type="spellStart"/>
      <w:r w:rsidR="0019519F" w:rsidRPr="00971129">
        <w:rPr>
          <w:rFonts w:ascii="Times New Roman" w:eastAsia="Times New Roman" w:hAnsi="Times New Roman" w:cs="Times New Roman"/>
          <w:spacing w:val="-4"/>
          <w:sz w:val="28"/>
          <w:szCs w:val="28"/>
        </w:rPr>
        <w:t>đạt</w:t>
      </w:r>
      <w:proofErr w:type="spellEnd"/>
      <w:r w:rsidR="0019519F" w:rsidRPr="00971129">
        <w:rPr>
          <w:rFonts w:ascii="Times New Roman" w:eastAsia="Times New Roman" w:hAnsi="Times New Roman" w:cs="Times New Roman"/>
          <w:spacing w:val="-4"/>
          <w:sz w:val="28"/>
          <w:szCs w:val="28"/>
        </w:rPr>
        <w:t xml:space="preserve">” </w:t>
      </w:r>
      <w:proofErr w:type="spellStart"/>
      <w:r w:rsidR="00263659" w:rsidRPr="00971129">
        <w:rPr>
          <w:rFonts w:ascii="Times New Roman" w:eastAsia="Times New Roman" w:hAnsi="Times New Roman" w:cs="Times New Roman"/>
          <w:spacing w:val="-4"/>
          <w:sz w:val="28"/>
          <w:szCs w:val="28"/>
        </w:rPr>
        <w:t>khi</w:t>
      </w:r>
      <w:proofErr w:type="spellEnd"/>
      <w:r w:rsidR="00263659" w:rsidRPr="00971129">
        <w:rPr>
          <w:rFonts w:ascii="Times New Roman" w:eastAsia="Times New Roman" w:hAnsi="Times New Roman" w:cs="Times New Roman"/>
          <w:spacing w:val="-4"/>
          <w:sz w:val="28"/>
          <w:szCs w:val="28"/>
        </w:rPr>
        <w:t xml:space="preserve"> </w:t>
      </w:r>
      <w:proofErr w:type="spellStart"/>
      <w:r w:rsidR="00263659" w:rsidRPr="00971129">
        <w:rPr>
          <w:rFonts w:ascii="Times New Roman" w:eastAsia="Times New Roman" w:hAnsi="Times New Roman" w:cs="Times New Roman"/>
          <w:spacing w:val="-4"/>
          <w:sz w:val="28"/>
          <w:szCs w:val="28"/>
        </w:rPr>
        <w:t>tổng</w:t>
      </w:r>
      <w:proofErr w:type="spellEnd"/>
      <w:r w:rsidR="00263659" w:rsidRPr="00971129">
        <w:rPr>
          <w:rFonts w:ascii="Times New Roman" w:eastAsia="Times New Roman" w:hAnsi="Times New Roman" w:cs="Times New Roman"/>
          <w:spacing w:val="-4"/>
          <w:sz w:val="28"/>
          <w:szCs w:val="28"/>
        </w:rPr>
        <w:t xml:space="preserve"> </w:t>
      </w:r>
      <w:proofErr w:type="spellStart"/>
      <w:r w:rsidR="00263659" w:rsidRPr="00971129">
        <w:rPr>
          <w:rFonts w:ascii="Times New Roman" w:eastAsia="Times New Roman" w:hAnsi="Times New Roman" w:cs="Times New Roman"/>
          <w:spacing w:val="-4"/>
          <w:sz w:val="28"/>
          <w:szCs w:val="28"/>
        </w:rPr>
        <w:t>điểm</w:t>
      </w:r>
      <w:proofErr w:type="spellEnd"/>
      <w:r w:rsidR="00263659" w:rsidRPr="00971129">
        <w:rPr>
          <w:rFonts w:ascii="Times New Roman" w:eastAsia="Times New Roman" w:hAnsi="Times New Roman" w:cs="Times New Roman"/>
          <w:spacing w:val="-4"/>
          <w:sz w:val="28"/>
          <w:szCs w:val="28"/>
        </w:rPr>
        <w:t xml:space="preserve"> </w:t>
      </w:r>
      <w:proofErr w:type="spellStart"/>
      <w:r w:rsidR="009D44DA" w:rsidRPr="00971129">
        <w:rPr>
          <w:rFonts w:ascii="Times New Roman" w:eastAsia="Times New Roman" w:hAnsi="Times New Roman" w:cs="Times New Roman"/>
          <w:spacing w:val="-4"/>
          <w:sz w:val="28"/>
          <w:szCs w:val="28"/>
        </w:rPr>
        <w:t>các</w:t>
      </w:r>
      <w:proofErr w:type="spellEnd"/>
      <w:r w:rsidR="009D44DA" w:rsidRPr="00971129">
        <w:rPr>
          <w:rFonts w:ascii="Times New Roman" w:eastAsia="Times New Roman" w:hAnsi="Times New Roman" w:cs="Times New Roman"/>
          <w:spacing w:val="-4"/>
          <w:sz w:val="28"/>
          <w:szCs w:val="28"/>
        </w:rPr>
        <w:t xml:space="preserve"> </w:t>
      </w:r>
      <w:proofErr w:type="spellStart"/>
      <w:r w:rsidR="009D44DA" w:rsidRPr="00971129">
        <w:rPr>
          <w:rFonts w:ascii="Times New Roman" w:eastAsia="Times New Roman" w:hAnsi="Times New Roman" w:cs="Times New Roman"/>
          <w:spacing w:val="-4"/>
          <w:sz w:val="28"/>
          <w:szCs w:val="28"/>
        </w:rPr>
        <w:t>tiêu</w:t>
      </w:r>
      <w:proofErr w:type="spellEnd"/>
      <w:r w:rsidR="009D44DA" w:rsidRPr="00971129">
        <w:rPr>
          <w:rFonts w:ascii="Times New Roman" w:eastAsia="Times New Roman" w:hAnsi="Times New Roman" w:cs="Times New Roman"/>
          <w:spacing w:val="-4"/>
          <w:sz w:val="28"/>
          <w:szCs w:val="28"/>
        </w:rPr>
        <w:t xml:space="preserve"> </w:t>
      </w:r>
      <w:proofErr w:type="spellStart"/>
      <w:r w:rsidR="009D44DA" w:rsidRPr="00971129">
        <w:rPr>
          <w:rFonts w:ascii="Times New Roman" w:eastAsia="Times New Roman" w:hAnsi="Times New Roman" w:cs="Times New Roman"/>
          <w:spacing w:val="-4"/>
          <w:sz w:val="28"/>
          <w:szCs w:val="28"/>
        </w:rPr>
        <w:t>chí</w:t>
      </w:r>
      <w:proofErr w:type="spellEnd"/>
      <w:r w:rsidR="009D44DA" w:rsidRPr="00971129">
        <w:rPr>
          <w:rFonts w:ascii="Times New Roman" w:eastAsia="Times New Roman" w:hAnsi="Times New Roman" w:cs="Times New Roman"/>
          <w:spacing w:val="-4"/>
          <w:sz w:val="28"/>
          <w:szCs w:val="28"/>
        </w:rPr>
        <w:t xml:space="preserve"> </w:t>
      </w:r>
      <w:proofErr w:type="spellStart"/>
      <w:r w:rsidR="009D44DA" w:rsidRPr="00971129">
        <w:rPr>
          <w:rFonts w:ascii="Times New Roman" w:eastAsia="Times New Roman" w:hAnsi="Times New Roman" w:cs="Times New Roman"/>
          <w:spacing w:val="-4"/>
          <w:sz w:val="28"/>
          <w:szCs w:val="28"/>
        </w:rPr>
        <w:t>của</w:t>
      </w:r>
      <w:proofErr w:type="spellEnd"/>
      <w:r w:rsidR="009D44DA" w:rsidRPr="00971129">
        <w:rPr>
          <w:rFonts w:ascii="Times New Roman" w:eastAsia="Times New Roman" w:hAnsi="Times New Roman" w:cs="Times New Roman"/>
          <w:spacing w:val="-4"/>
          <w:sz w:val="28"/>
          <w:szCs w:val="28"/>
        </w:rPr>
        <w:t xml:space="preserve"> </w:t>
      </w:r>
      <w:proofErr w:type="spellStart"/>
      <w:r w:rsidR="009D44DA" w:rsidRPr="00971129">
        <w:rPr>
          <w:rFonts w:ascii="Times New Roman" w:eastAsia="Times New Roman" w:hAnsi="Times New Roman" w:cs="Times New Roman"/>
          <w:spacing w:val="-4"/>
          <w:sz w:val="28"/>
          <w:szCs w:val="28"/>
        </w:rPr>
        <w:t>dịch</w:t>
      </w:r>
      <w:proofErr w:type="spellEnd"/>
      <w:r w:rsidR="009D44DA" w:rsidRPr="00971129">
        <w:rPr>
          <w:rFonts w:ascii="Times New Roman" w:eastAsia="Times New Roman" w:hAnsi="Times New Roman" w:cs="Times New Roman"/>
          <w:spacing w:val="-4"/>
          <w:sz w:val="28"/>
          <w:szCs w:val="28"/>
        </w:rPr>
        <w:t xml:space="preserve"> </w:t>
      </w:r>
      <w:proofErr w:type="spellStart"/>
      <w:r w:rsidR="004C7DE4" w:rsidRPr="00971129">
        <w:rPr>
          <w:rFonts w:ascii="Times New Roman" w:eastAsia="Times New Roman" w:hAnsi="Times New Roman" w:cs="Times New Roman"/>
          <w:spacing w:val="-4"/>
          <w:sz w:val="28"/>
          <w:szCs w:val="28"/>
        </w:rPr>
        <w:t>vụ</w:t>
      </w:r>
      <w:proofErr w:type="spellEnd"/>
      <w:r w:rsidR="004C7DE4" w:rsidRPr="00971129">
        <w:rPr>
          <w:rFonts w:ascii="Times New Roman" w:eastAsia="Times New Roman" w:hAnsi="Times New Roman" w:cs="Times New Roman"/>
          <w:spacing w:val="-4"/>
          <w:sz w:val="28"/>
          <w:szCs w:val="28"/>
        </w:rPr>
        <w:t xml:space="preserve"> </w:t>
      </w:r>
      <w:proofErr w:type="spellStart"/>
      <w:r w:rsidR="004C7DE4" w:rsidRPr="00971129">
        <w:rPr>
          <w:rFonts w:ascii="Times New Roman" w:eastAsia="Times New Roman" w:hAnsi="Times New Roman" w:cs="Times New Roman"/>
          <w:spacing w:val="-4"/>
          <w:sz w:val="28"/>
          <w:szCs w:val="28"/>
        </w:rPr>
        <w:t>đó</w:t>
      </w:r>
      <w:proofErr w:type="spellEnd"/>
      <w:r w:rsidR="004C7DE4" w:rsidRPr="00971129">
        <w:rPr>
          <w:rFonts w:ascii="Times New Roman" w:eastAsia="Times New Roman" w:hAnsi="Times New Roman" w:cs="Times New Roman"/>
          <w:spacing w:val="-4"/>
          <w:sz w:val="28"/>
          <w:szCs w:val="28"/>
        </w:rPr>
        <w:t xml:space="preserve"> </w:t>
      </w:r>
      <w:proofErr w:type="spellStart"/>
      <w:r w:rsidR="004C7DE4" w:rsidRPr="00971129">
        <w:rPr>
          <w:rFonts w:ascii="Times New Roman" w:eastAsia="Times New Roman" w:hAnsi="Times New Roman" w:cs="Times New Roman"/>
          <w:spacing w:val="-4"/>
          <w:sz w:val="28"/>
          <w:szCs w:val="28"/>
        </w:rPr>
        <w:t>được</w:t>
      </w:r>
      <w:proofErr w:type="spellEnd"/>
      <w:r w:rsidR="004C7DE4" w:rsidRPr="00971129">
        <w:rPr>
          <w:rFonts w:ascii="Times New Roman" w:eastAsia="Times New Roman" w:hAnsi="Times New Roman" w:cs="Times New Roman"/>
          <w:spacing w:val="-4"/>
          <w:sz w:val="28"/>
          <w:szCs w:val="28"/>
        </w:rPr>
        <w:t xml:space="preserve"> </w:t>
      </w:r>
      <w:proofErr w:type="spellStart"/>
      <w:r w:rsidR="004C7DE4" w:rsidRPr="00971129">
        <w:rPr>
          <w:rFonts w:ascii="Times New Roman" w:eastAsia="Times New Roman" w:hAnsi="Times New Roman" w:cs="Times New Roman"/>
          <w:spacing w:val="-4"/>
          <w:sz w:val="28"/>
          <w:szCs w:val="28"/>
        </w:rPr>
        <w:t>đánh</w:t>
      </w:r>
      <w:proofErr w:type="spellEnd"/>
      <w:r w:rsidR="004C7DE4" w:rsidRPr="00971129">
        <w:rPr>
          <w:rFonts w:ascii="Times New Roman" w:eastAsia="Times New Roman" w:hAnsi="Times New Roman" w:cs="Times New Roman"/>
          <w:spacing w:val="-4"/>
          <w:sz w:val="28"/>
          <w:szCs w:val="28"/>
        </w:rPr>
        <w:t xml:space="preserve"> </w:t>
      </w:r>
      <w:proofErr w:type="spellStart"/>
      <w:r w:rsidR="004C7DE4" w:rsidRPr="00971129">
        <w:rPr>
          <w:rFonts w:ascii="Times New Roman" w:eastAsia="Times New Roman" w:hAnsi="Times New Roman" w:cs="Times New Roman"/>
          <w:spacing w:val="-4"/>
          <w:sz w:val="28"/>
          <w:szCs w:val="28"/>
        </w:rPr>
        <w:t>giá</w:t>
      </w:r>
      <w:proofErr w:type="spellEnd"/>
      <w:r w:rsidR="004C7DE4" w:rsidRPr="00971129">
        <w:rPr>
          <w:rFonts w:ascii="Times New Roman" w:eastAsia="Times New Roman" w:hAnsi="Times New Roman" w:cs="Times New Roman"/>
          <w:spacing w:val="-4"/>
          <w:sz w:val="28"/>
          <w:szCs w:val="28"/>
        </w:rPr>
        <w:t xml:space="preserve"> </w:t>
      </w:r>
      <w:proofErr w:type="spellStart"/>
      <w:r w:rsidR="004C7DE4" w:rsidRPr="00971129">
        <w:rPr>
          <w:rFonts w:ascii="Times New Roman" w:eastAsia="Times New Roman" w:hAnsi="Times New Roman" w:cs="Times New Roman"/>
          <w:spacing w:val="-4"/>
          <w:sz w:val="28"/>
          <w:szCs w:val="28"/>
        </w:rPr>
        <w:t>đạt</w:t>
      </w:r>
      <w:proofErr w:type="spellEnd"/>
      <w:r w:rsidR="004C7DE4" w:rsidRPr="00971129">
        <w:rPr>
          <w:rFonts w:ascii="Times New Roman" w:eastAsia="Times New Roman" w:hAnsi="Times New Roman" w:cs="Times New Roman"/>
          <w:spacing w:val="-4"/>
          <w:sz w:val="28"/>
          <w:szCs w:val="28"/>
        </w:rPr>
        <w:t xml:space="preserve"> </w:t>
      </w:r>
      <w:proofErr w:type="spellStart"/>
      <w:r w:rsidR="004C7DE4" w:rsidRPr="00971129">
        <w:rPr>
          <w:rFonts w:ascii="Times New Roman" w:eastAsia="Times New Roman" w:hAnsi="Times New Roman" w:cs="Times New Roman"/>
          <w:spacing w:val="-4"/>
          <w:sz w:val="28"/>
          <w:szCs w:val="28"/>
        </w:rPr>
        <w:t>dưới</w:t>
      </w:r>
      <w:proofErr w:type="spellEnd"/>
      <w:r w:rsidR="004C7DE4" w:rsidRPr="00971129">
        <w:rPr>
          <w:rFonts w:ascii="Times New Roman" w:eastAsia="Times New Roman" w:hAnsi="Times New Roman" w:cs="Times New Roman"/>
          <w:spacing w:val="-4"/>
          <w:sz w:val="28"/>
          <w:szCs w:val="28"/>
        </w:rPr>
        <w:t xml:space="preserve"> </w:t>
      </w:r>
      <w:r w:rsidR="00DB65BA" w:rsidRPr="00971129">
        <w:rPr>
          <w:rFonts w:ascii="Times New Roman" w:eastAsia="Times New Roman" w:hAnsi="Times New Roman" w:cs="Times New Roman"/>
          <w:spacing w:val="-4"/>
          <w:sz w:val="28"/>
          <w:szCs w:val="28"/>
        </w:rPr>
        <w:t>8</w:t>
      </w:r>
      <w:r w:rsidR="00810CB6" w:rsidRPr="00971129">
        <w:rPr>
          <w:rFonts w:ascii="Times New Roman" w:eastAsia="Times New Roman" w:hAnsi="Times New Roman" w:cs="Times New Roman"/>
          <w:spacing w:val="-4"/>
          <w:sz w:val="28"/>
          <w:szCs w:val="28"/>
        </w:rPr>
        <w:t>0</w:t>
      </w:r>
      <w:r w:rsidR="004C7DE4" w:rsidRPr="00971129">
        <w:rPr>
          <w:rFonts w:ascii="Times New Roman" w:eastAsia="Times New Roman" w:hAnsi="Times New Roman" w:cs="Times New Roman"/>
          <w:spacing w:val="-4"/>
          <w:sz w:val="28"/>
          <w:szCs w:val="28"/>
        </w:rPr>
        <w:t xml:space="preserve"> </w:t>
      </w:r>
      <w:proofErr w:type="spellStart"/>
      <w:r w:rsidR="004C7DE4" w:rsidRPr="00971129">
        <w:rPr>
          <w:rFonts w:ascii="Times New Roman" w:eastAsia="Times New Roman" w:hAnsi="Times New Roman" w:cs="Times New Roman"/>
          <w:spacing w:val="-4"/>
          <w:sz w:val="28"/>
          <w:szCs w:val="28"/>
        </w:rPr>
        <w:t>điểm</w:t>
      </w:r>
      <w:proofErr w:type="spellEnd"/>
      <w:r w:rsidR="001B3232" w:rsidRPr="00971129">
        <w:rPr>
          <w:rFonts w:ascii="Times New Roman" w:eastAsia="Times New Roman" w:hAnsi="Times New Roman" w:cs="Times New Roman"/>
          <w:spacing w:val="-4"/>
          <w:sz w:val="28"/>
          <w:szCs w:val="28"/>
        </w:rPr>
        <w:t xml:space="preserve"> </w:t>
      </w:r>
      <w:proofErr w:type="spellStart"/>
      <w:r w:rsidR="001B3232" w:rsidRPr="00971129">
        <w:rPr>
          <w:rFonts w:ascii="Times New Roman" w:eastAsia="Times New Roman" w:hAnsi="Times New Roman" w:cs="Times New Roman"/>
          <w:spacing w:val="-4"/>
          <w:sz w:val="28"/>
          <w:szCs w:val="28"/>
        </w:rPr>
        <w:t>hoặc</w:t>
      </w:r>
      <w:proofErr w:type="spellEnd"/>
      <w:r w:rsidR="001B3232" w:rsidRPr="00971129">
        <w:rPr>
          <w:rFonts w:ascii="Times New Roman" w:eastAsia="Times New Roman" w:hAnsi="Times New Roman" w:cs="Times New Roman"/>
          <w:spacing w:val="-4"/>
          <w:sz w:val="28"/>
          <w:szCs w:val="28"/>
        </w:rPr>
        <w:t xml:space="preserve"> </w:t>
      </w:r>
      <w:proofErr w:type="spellStart"/>
      <w:r w:rsidR="001B3232" w:rsidRPr="00971129">
        <w:rPr>
          <w:rFonts w:ascii="Times New Roman" w:eastAsia="Times New Roman" w:hAnsi="Times New Roman" w:cs="Times New Roman"/>
          <w:spacing w:val="-4"/>
          <w:sz w:val="28"/>
          <w:szCs w:val="28"/>
        </w:rPr>
        <w:t>có</w:t>
      </w:r>
      <w:proofErr w:type="spellEnd"/>
      <w:r w:rsidR="001B3232" w:rsidRPr="00971129">
        <w:rPr>
          <w:rFonts w:ascii="Times New Roman" w:eastAsia="Times New Roman" w:hAnsi="Times New Roman" w:cs="Times New Roman"/>
          <w:spacing w:val="-4"/>
          <w:sz w:val="28"/>
          <w:szCs w:val="28"/>
        </w:rPr>
        <w:t xml:space="preserve"> </w:t>
      </w:r>
      <w:proofErr w:type="spellStart"/>
      <w:r w:rsidR="001B3232" w:rsidRPr="00971129">
        <w:rPr>
          <w:rFonts w:ascii="Times New Roman" w:eastAsia="Times New Roman" w:hAnsi="Times New Roman" w:cs="Times New Roman"/>
          <w:spacing w:val="-4"/>
          <w:sz w:val="28"/>
          <w:szCs w:val="28"/>
        </w:rPr>
        <w:t>tiêu</w:t>
      </w:r>
      <w:proofErr w:type="spellEnd"/>
      <w:r w:rsidR="001B3232" w:rsidRPr="00971129">
        <w:rPr>
          <w:rFonts w:ascii="Times New Roman" w:eastAsia="Times New Roman" w:hAnsi="Times New Roman" w:cs="Times New Roman"/>
          <w:spacing w:val="-4"/>
          <w:sz w:val="28"/>
          <w:szCs w:val="28"/>
        </w:rPr>
        <w:t xml:space="preserve"> </w:t>
      </w:r>
      <w:proofErr w:type="spellStart"/>
      <w:r w:rsidR="001B3232" w:rsidRPr="00971129">
        <w:rPr>
          <w:rFonts w:ascii="Times New Roman" w:eastAsia="Times New Roman" w:hAnsi="Times New Roman" w:cs="Times New Roman"/>
          <w:spacing w:val="-4"/>
          <w:sz w:val="28"/>
          <w:szCs w:val="28"/>
        </w:rPr>
        <w:t>chí</w:t>
      </w:r>
      <w:proofErr w:type="spellEnd"/>
      <w:r w:rsidR="001B3232" w:rsidRPr="00971129">
        <w:rPr>
          <w:rFonts w:ascii="Times New Roman" w:eastAsia="Times New Roman" w:hAnsi="Times New Roman" w:cs="Times New Roman"/>
          <w:spacing w:val="-4"/>
          <w:sz w:val="28"/>
          <w:szCs w:val="28"/>
        </w:rPr>
        <w:t xml:space="preserve"> </w:t>
      </w:r>
      <w:proofErr w:type="spellStart"/>
      <w:r w:rsidR="001B3232" w:rsidRPr="00971129">
        <w:rPr>
          <w:rFonts w:ascii="Times New Roman" w:eastAsia="Times New Roman" w:hAnsi="Times New Roman" w:cs="Times New Roman"/>
          <w:spacing w:val="-4"/>
          <w:sz w:val="28"/>
          <w:szCs w:val="28"/>
        </w:rPr>
        <w:t>bắt</w:t>
      </w:r>
      <w:proofErr w:type="spellEnd"/>
      <w:r w:rsidR="001B3232" w:rsidRPr="00971129">
        <w:rPr>
          <w:rFonts w:ascii="Times New Roman" w:eastAsia="Times New Roman" w:hAnsi="Times New Roman" w:cs="Times New Roman"/>
          <w:spacing w:val="-4"/>
          <w:sz w:val="28"/>
          <w:szCs w:val="28"/>
        </w:rPr>
        <w:t xml:space="preserve"> </w:t>
      </w:r>
      <w:proofErr w:type="spellStart"/>
      <w:r w:rsidR="001B3232" w:rsidRPr="00971129">
        <w:rPr>
          <w:rFonts w:ascii="Times New Roman" w:eastAsia="Times New Roman" w:hAnsi="Times New Roman" w:cs="Times New Roman"/>
          <w:spacing w:val="-4"/>
          <w:sz w:val="28"/>
          <w:szCs w:val="28"/>
        </w:rPr>
        <w:t>buộc</w:t>
      </w:r>
      <w:proofErr w:type="spellEnd"/>
      <w:r w:rsidR="001B3232" w:rsidRPr="00971129">
        <w:rPr>
          <w:rFonts w:ascii="Times New Roman" w:eastAsia="Times New Roman" w:hAnsi="Times New Roman" w:cs="Times New Roman"/>
          <w:spacing w:val="-4"/>
          <w:sz w:val="28"/>
          <w:szCs w:val="28"/>
        </w:rPr>
        <w:t xml:space="preserve"> (</w:t>
      </w:r>
      <w:proofErr w:type="spellStart"/>
      <w:r w:rsidR="001B3232" w:rsidRPr="00971129">
        <w:rPr>
          <w:rFonts w:ascii="Times New Roman" w:eastAsia="Times New Roman" w:hAnsi="Times New Roman" w:cs="Times New Roman"/>
          <w:spacing w:val="-4"/>
          <w:sz w:val="28"/>
          <w:szCs w:val="28"/>
        </w:rPr>
        <w:t>nếu</w:t>
      </w:r>
      <w:proofErr w:type="spellEnd"/>
      <w:r w:rsidR="001B3232" w:rsidRPr="00971129">
        <w:rPr>
          <w:rFonts w:ascii="Times New Roman" w:eastAsia="Times New Roman" w:hAnsi="Times New Roman" w:cs="Times New Roman"/>
          <w:spacing w:val="-4"/>
          <w:sz w:val="28"/>
          <w:szCs w:val="28"/>
        </w:rPr>
        <w:t xml:space="preserve"> </w:t>
      </w:r>
      <w:proofErr w:type="spellStart"/>
      <w:r w:rsidR="001B3232" w:rsidRPr="00971129">
        <w:rPr>
          <w:rFonts w:ascii="Times New Roman" w:eastAsia="Times New Roman" w:hAnsi="Times New Roman" w:cs="Times New Roman"/>
          <w:spacing w:val="-4"/>
          <w:sz w:val="28"/>
          <w:szCs w:val="28"/>
        </w:rPr>
        <w:t>có</w:t>
      </w:r>
      <w:proofErr w:type="spellEnd"/>
      <w:r w:rsidR="001B3232" w:rsidRPr="00971129">
        <w:rPr>
          <w:rFonts w:ascii="Times New Roman" w:eastAsia="Times New Roman" w:hAnsi="Times New Roman" w:cs="Times New Roman"/>
          <w:spacing w:val="-4"/>
          <w:sz w:val="28"/>
          <w:szCs w:val="28"/>
        </w:rPr>
        <w:t xml:space="preserve">) </w:t>
      </w:r>
      <w:proofErr w:type="spellStart"/>
      <w:r w:rsidR="001B3232" w:rsidRPr="00971129">
        <w:rPr>
          <w:rFonts w:ascii="Times New Roman" w:eastAsia="Times New Roman" w:hAnsi="Times New Roman" w:cs="Times New Roman"/>
          <w:spacing w:val="-4"/>
          <w:sz w:val="28"/>
          <w:szCs w:val="28"/>
        </w:rPr>
        <w:t>của</w:t>
      </w:r>
      <w:proofErr w:type="spellEnd"/>
      <w:r w:rsidR="001B3232" w:rsidRPr="00971129">
        <w:rPr>
          <w:rFonts w:ascii="Times New Roman" w:eastAsia="Times New Roman" w:hAnsi="Times New Roman" w:cs="Times New Roman"/>
          <w:spacing w:val="-4"/>
          <w:sz w:val="28"/>
          <w:szCs w:val="28"/>
        </w:rPr>
        <w:t xml:space="preserve"> </w:t>
      </w:r>
      <w:proofErr w:type="spellStart"/>
      <w:r w:rsidR="001B3232" w:rsidRPr="00971129">
        <w:rPr>
          <w:rFonts w:ascii="Times New Roman" w:eastAsia="Times New Roman" w:hAnsi="Times New Roman" w:cs="Times New Roman"/>
          <w:spacing w:val="-4"/>
          <w:sz w:val="28"/>
          <w:szCs w:val="28"/>
        </w:rPr>
        <w:t>dịch</w:t>
      </w:r>
      <w:proofErr w:type="spellEnd"/>
      <w:r w:rsidR="001B3232" w:rsidRPr="00971129">
        <w:rPr>
          <w:rFonts w:ascii="Times New Roman" w:eastAsia="Times New Roman" w:hAnsi="Times New Roman" w:cs="Times New Roman"/>
          <w:spacing w:val="-4"/>
          <w:sz w:val="28"/>
          <w:szCs w:val="28"/>
        </w:rPr>
        <w:t xml:space="preserve"> </w:t>
      </w:r>
      <w:proofErr w:type="spellStart"/>
      <w:r w:rsidR="001B3232" w:rsidRPr="00971129">
        <w:rPr>
          <w:rFonts w:ascii="Times New Roman" w:eastAsia="Times New Roman" w:hAnsi="Times New Roman" w:cs="Times New Roman"/>
          <w:spacing w:val="-4"/>
          <w:sz w:val="28"/>
          <w:szCs w:val="28"/>
        </w:rPr>
        <w:t>vụ</w:t>
      </w:r>
      <w:proofErr w:type="spellEnd"/>
      <w:r w:rsidR="001B3232" w:rsidRPr="00971129">
        <w:rPr>
          <w:rFonts w:ascii="Times New Roman" w:eastAsia="Times New Roman" w:hAnsi="Times New Roman" w:cs="Times New Roman"/>
          <w:spacing w:val="-4"/>
          <w:sz w:val="28"/>
          <w:szCs w:val="28"/>
        </w:rPr>
        <w:t xml:space="preserve"> </w:t>
      </w:r>
      <w:proofErr w:type="spellStart"/>
      <w:r w:rsidR="001B3232" w:rsidRPr="00971129">
        <w:rPr>
          <w:rFonts w:ascii="Times New Roman" w:eastAsia="Times New Roman" w:hAnsi="Times New Roman" w:cs="Times New Roman"/>
          <w:spacing w:val="-4"/>
          <w:sz w:val="28"/>
          <w:szCs w:val="28"/>
        </w:rPr>
        <w:t>đạt</w:t>
      </w:r>
      <w:proofErr w:type="spellEnd"/>
      <w:r w:rsidR="00DD5A8E" w:rsidRPr="00971129">
        <w:rPr>
          <w:rFonts w:ascii="Times New Roman" w:eastAsia="Times New Roman" w:hAnsi="Times New Roman" w:cs="Times New Roman"/>
          <w:spacing w:val="-4"/>
          <w:sz w:val="28"/>
          <w:szCs w:val="28"/>
        </w:rPr>
        <w:t xml:space="preserve"> </w:t>
      </w:r>
      <w:proofErr w:type="spellStart"/>
      <w:r w:rsidR="00DD5A8E" w:rsidRPr="00971129">
        <w:rPr>
          <w:rFonts w:ascii="Times New Roman" w:eastAsia="Times New Roman" w:hAnsi="Times New Roman" w:cs="Times New Roman"/>
          <w:spacing w:val="-4"/>
          <w:sz w:val="28"/>
          <w:szCs w:val="28"/>
        </w:rPr>
        <w:t>dưới</w:t>
      </w:r>
      <w:proofErr w:type="spellEnd"/>
      <w:r w:rsidR="00DD5A8E" w:rsidRPr="00971129">
        <w:rPr>
          <w:rFonts w:ascii="Times New Roman" w:eastAsia="Times New Roman" w:hAnsi="Times New Roman" w:cs="Times New Roman"/>
          <w:spacing w:val="-4"/>
          <w:sz w:val="28"/>
          <w:szCs w:val="28"/>
        </w:rPr>
        <w:t xml:space="preserve"> 80% thang </w:t>
      </w:r>
      <w:proofErr w:type="spellStart"/>
      <w:r w:rsidR="00DD5A8E" w:rsidRPr="00971129">
        <w:rPr>
          <w:rFonts w:ascii="Times New Roman" w:eastAsia="Times New Roman" w:hAnsi="Times New Roman" w:cs="Times New Roman"/>
          <w:spacing w:val="-4"/>
          <w:sz w:val="28"/>
          <w:szCs w:val="28"/>
        </w:rPr>
        <w:t>điểm</w:t>
      </w:r>
      <w:proofErr w:type="spellEnd"/>
      <w:r w:rsidR="00312B72" w:rsidRPr="00971129">
        <w:rPr>
          <w:rFonts w:ascii="Times New Roman" w:eastAsia="Times New Roman" w:hAnsi="Times New Roman" w:cs="Times New Roman"/>
          <w:spacing w:val="-4"/>
          <w:sz w:val="28"/>
          <w:szCs w:val="28"/>
        </w:rPr>
        <w:t xml:space="preserve"> </w:t>
      </w:r>
      <w:proofErr w:type="spellStart"/>
      <w:r w:rsidR="00312B72" w:rsidRPr="00971129">
        <w:rPr>
          <w:rFonts w:ascii="Times New Roman" w:eastAsia="Times New Roman" w:hAnsi="Times New Roman" w:cs="Times New Roman"/>
          <w:spacing w:val="-4"/>
          <w:sz w:val="28"/>
          <w:szCs w:val="28"/>
        </w:rPr>
        <w:t>của</w:t>
      </w:r>
      <w:proofErr w:type="spellEnd"/>
      <w:r w:rsidR="00312B72" w:rsidRPr="00971129">
        <w:rPr>
          <w:rFonts w:ascii="Times New Roman" w:eastAsia="Times New Roman" w:hAnsi="Times New Roman" w:cs="Times New Roman"/>
          <w:spacing w:val="-4"/>
          <w:sz w:val="28"/>
          <w:szCs w:val="28"/>
        </w:rPr>
        <w:t xml:space="preserve"> </w:t>
      </w:r>
      <w:proofErr w:type="spellStart"/>
      <w:r w:rsidR="00312B72" w:rsidRPr="00971129">
        <w:rPr>
          <w:rFonts w:ascii="Times New Roman" w:eastAsia="Times New Roman" w:hAnsi="Times New Roman" w:cs="Times New Roman"/>
          <w:spacing w:val="-4"/>
          <w:sz w:val="28"/>
          <w:szCs w:val="28"/>
        </w:rPr>
        <w:t>tiêu</w:t>
      </w:r>
      <w:proofErr w:type="spellEnd"/>
      <w:r w:rsidR="00312B72" w:rsidRPr="00971129">
        <w:rPr>
          <w:rFonts w:ascii="Times New Roman" w:eastAsia="Times New Roman" w:hAnsi="Times New Roman" w:cs="Times New Roman"/>
          <w:spacing w:val="-4"/>
          <w:sz w:val="28"/>
          <w:szCs w:val="28"/>
        </w:rPr>
        <w:t xml:space="preserve"> </w:t>
      </w:r>
      <w:proofErr w:type="spellStart"/>
      <w:r w:rsidR="00312B72" w:rsidRPr="00971129">
        <w:rPr>
          <w:rFonts w:ascii="Times New Roman" w:eastAsia="Times New Roman" w:hAnsi="Times New Roman" w:cs="Times New Roman"/>
          <w:spacing w:val="-4"/>
          <w:sz w:val="28"/>
          <w:szCs w:val="28"/>
        </w:rPr>
        <w:t>chí</w:t>
      </w:r>
      <w:proofErr w:type="spellEnd"/>
      <w:r w:rsidR="00312B72" w:rsidRPr="00971129">
        <w:rPr>
          <w:rFonts w:ascii="Times New Roman" w:eastAsia="Times New Roman" w:hAnsi="Times New Roman" w:cs="Times New Roman"/>
          <w:spacing w:val="-4"/>
          <w:sz w:val="28"/>
          <w:szCs w:val="28"/>
        </w:rPr>
        <w:t xml:space="preserve"> </w:t>
      </w:r>
      <w:proofErr w:type="spellStart"/>
      <w:r w:rsidR="00312B72" w:rsidRPr="00971129">
        <w:rPr>
          <w:rFonts w:ascii="Times New Roman" w:eastAsia="Times New Roman" w:hAnsi="Times New Roman" w:cs="Times New Roman"/>
          <w:spacing w:val="-4"/>
          <w:sz w:val="28"/>
          <w:szCs w:val="28"/>
        </w:rPr>
        <w:t>đó</w:t>
      </w:r>
      <w:proofErr w:type="spellEnd"/>
      <w:r w:rsidR="004C7DE4" w:rsidRPr="00971129">
        <w:rPr>
          <w:rFonts w:ascii="Times New Roman" w:eastAsia="Times New Roman" w:hAnsi="Times New Roman" w:cs="Times New Roman"/>
          <w:spacing w:val="-4"/>
          <w:sz w:val="28"/>
          <w:szCs w:val="28"/>
        </w:rPr>
        <w:t>.</w:t>
      </w:r>
    </w:p>
    <w:p w14:paraId="5E60AB97" w14:textId="527FA874" w:rsidR="00E50115" w:rsidRPr="00971129" w:rsidRDefault="00E50115" w:rsidP="00422DA7">
      <w:pPr>
        <w:widowControl w:val="0"/>
        <w:autoSpaceDE w:val="0"/>
        <w:autoSpaceDN w:val="0"/>
        <w:spacing w:before="120" w:after="120" w:line="240" w:lineRule="auto"/>
        <w:ind w:firstLine="567"/>
        <w:jc w:val="both"/>
        <w:rPr>
          <w:rFonts w:ascii="Times New Roman" w:eastAsia="Times New Roman" w:hAnsi="Times New Roman" w:cs="Times New Roman"/>
          <w:b/>
          <w:bCs/>
          <w:spacing w:val="-4"/>
          <w:sz w:val="28"/>
          <w:szCs w:val="28"/>
        </w:rPr>
      </w:pPr>
      <w:proofErr w:type="spellStart"/>
      <w:r w:rsidRPr="00971129">
        <w:rPr>
          <w:rFonts w:ascii="Times New Roman" w:eastAsia="Times New Roman" w:hAnsi="Times New Roman" w:cs="Times New Roman"/>
          <w:b/>
          <w:bCs/>
          <w:spacing w:val="-4"/>
          <w:sz w:val="28"/>
          <w:szCs w:val="28"/>
        </w:rPr>
        <w:t>Điều</w:t>
      </w:r>
      <w:proofErr w:type="spellEnd"/>
      <w:r w:rsidRPr="00971129">
        <w:rPr>
          <w:rFonts w:ascii="Times New Roman" w:eastAsia="Times New Roman" w:hAnsi="Times New Roman" w:cs="Times New Roman"/>
          <w:b/>
          <w:bCs/>
          <w:spacing w:val="-4"/>
          <w:sz w:val="28"/>
          <w:szCs w:val="28"/>
        </w:rPr>
        <w:t xml:space="preserve"> </w:t>
      </w:r>
      <w:r w:rsidR="00746768" w:rsidRPr="00971129">
        <w:rPr>
          <w:rFonts w:ascii="Times New Roman" w:eastAsia="Times New Roman" w:hAnsi="Times New Roman" w:cs="Times New Roman"/>
          <w:b/>
          <w:bCs/>
          <w:spacing w:val="-4"/>
          <w:sz w:val="28"/>
          <w:szCs w:val="28"/>
        </w:rPr>
        <w:t>6</w:t>
      </w:r>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Kiểm</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định</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chất</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lượng</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dịch</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vụ</w:t>
      </w:r>
      <w:proofErr w:type="spellEnd"/>
    </w:p>
    <w:p w14:paraId="3DA39ABE" w14:textId="257EA3A9" w:rsidR="00E50115" w:rsidRPr="00971129" w:rsidRDefault="00FF7EDF" w:rsidP="00422DA7">
      <w:pPr>
        <w:widowControl w:val="0"/>
        <w:autoSpaceDE w:val="0"/>
        <w:autoSpaceDN w:val="0"/>
        <w:spacing w:before="120" w:after="120" w:line="240" w:lineRule="auto"/>
        <w:ind w:firstLine="567"/>
        <w:jc w:val="both"/>
        <w:rPr>
          <w:rFonts w:ascii="Times New Roman" w:eastAsia="Times New Roman" w:hAnsi="Times New Roman" w:cs="Times New Roman"/>
          <w:bCs/>
          <w:spacing w:val="-4"/>
          <w:sz w:val="28"/>
          <w:szCs w:val="28"/>
        </w:rPr>
      </w:pPr>
      <w:r w:rsidRPr="00971129">
        <w:rPr>
          <w:rFonts w:ascii="Times New Roman" w:eastAsia="Times New Roman" w:hAnsi="Times New Roman" w:cs="Times New Roman"/>
          <w:bCs/>
          <w:spacing w:val="-4"/>
          <w:sz w:val="28"/>
          <w:szCs w:val="28"/>
        </w:rPr>
        <w:t xml:space="preserve">1. </w:t>
      </w:r>
      <w:proofErr w:type="spellStart"/>
      <w:r w:rsidR="00E50115" w:rsidRPr="00971129">
        <w:rPr>
          <w:rFonts w:ascii="Times New Roman" w:eastAsia="Times New Roman" w:hAnsi="Times New Roman" w:cs="Times New Roman"/>
          <w:bCs/>
          <w:spacing w:val="-4"/>
          <w:sz w:val="28"/>
          <w:szCs w:val="28"/>
        </w:rPr>
        <w:t>Trong</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quá</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trình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ki</w:t>
      </w:r>
      <w:r w:rsidR="002E1142" w:rsidRPr="00971129">
        <w:rPr>
          <w:rFonts w:ascii="Times New Roman" w:eastAsia="Times New Roman" w:hAnsi="Times New Roman" w:cs="Times New Roman"/>
          <w:bCs/>
          <w:spacing w:val="-4"/>
          <w:sz w:val="28"/>
          <w:szCs w:val="28"/>
        </w:rPr>
        <w:t>ểm</w:t>
      </w:r>
      <w:proofErr w:type="spellEnd"/>
      <w:r w:rsidR="002E1142" w:rsidRPr="00971129">
        <w:rPr>
          <w:rFonts w:ascii="Times New Roman" w:eastAsia="Times New Roman" w:hAnsi="Times New Roman" w:cs="Times New Roman"/>
          <w:bCs/>
          <w:spacing w:val="-4"/>
          <w:sz w:val="28"/>
          <w:szCs w:val="28"/>
        </w:rPr>
        <w:t xml:space="preserve"> </w:t>
      </w:r>
      <w:proofErr w:type="spellStart"/>
      <w:r w:rsidR="002E1142" w:rsidRPr="00971129">
        <w:rPr>
          <w:rFonts w:ascii="Times New Roman" w:eastAsia="Times New Roman" w:hAnsi="Times New Roman" w:cs="Times New Roman"/>
          <w:bCs/>
          <w:spacing w:val="-4"/>
          <w:sz w:val="28"/>
          <w:szCs w:val="28"/>
        </w:rPr>
        <w:t>tra</w:t>
      </w:r>
      <w:proofErr w:type="spellEnd"/>
      <w:r w:rsidR="002E1142" w:rsidRPr="00971129">
        <w:rPr>
          <w:rFonts w:ascii="Times New Roman" w:eastAsia="Times New Roman" w:hAnsi="Times New Roman" w:cs="Times New Roman"/>
          <w:bCs/>
          <w:spacing w:val="-4"/>
          <w:sz w:val="28"/>
          <w:szCs w:val="28"/>
        </w:rPr>
        <w:t xml:space="preserve">, </w:t>
      </w:r>
      <w:proofErr w:type="spellStart"/>
      <w:r w:rsidR="002E1142" w:rsidRPr="00971129">
        <w:rPr>
          <w:rFonts w:ascii="Times New Roman" w:eastAsia="Times New Roman" w:hAnsi="Times New Roman" w:cs="Times New Roman"/>
          <w:bCs/>
          <w:spacing w:val="-4"/>
          <w:sz w:val="28"/>
          <w:szCs w:val="28"/>
        </w:rPr>
        <w:t>giám</w:t>
      </w:r>
      <w:proofErr w:type="spellEnd"/>
      <w:r w:rsidR="002E1142" w:rsidRPr="00971129">
        <w:rPr>
          <w:rFonts w:ascii="Times New Roman" w:eastAsia="Times New Roman" w:hAnsi="Times New Roman" w:cs="Times New Roman"/>
          <w:bCs/>
          <w:spacing w:val="-4"/>
          <w:sz w:val="28"/>
          <w:szCs w:val="28"/>
        </w:rPr>
        <w:t xml:space="preserve"> </w:t>
      </w:r>
      <w:proofErr w:type="spellStart"/>
      <w:r w:rsidR="002E1142" w:rsidRPr="00971129">
        <w:rPr>
          <w:rFonts w:ascii="Times New Roman" w:eastAsia="Times New Roman" w:hAnsi="Times New Roman" w:cs="Times New Roman"/>
          <w:bCs/>
          <w:spacing w:val="-4"/>
          <w:sz w:val="28"/>
          <w:szCs w:val="28"/>
        </w:rPr>
        <w:t>sát</w:t>
      </w:r>
      <w:proofErr w:type="spellEnd"/>
      <w:r w:rsidR="002E1142" w:rsidRPr="00971129">
        <w:rPr>
          <w:rFonts w:ascii="Times New Roman" w:eastAsia="Times New Roman" w:hAnsi="Times New Roman" w:cs="Times New Roman"/>
          <w:bCs/>
          <w:spacing w:val="-4"/>
          <w:sz w:val="28"/>
          <w:szCs w:val="28"/>
        </w:rPr>
        <w:t xml:space="preserve">, </w:t>
      </w:r>
      <w:proofErr w:type="spellStart"/>
      <w:r w:rsidR="002E1142" w:rsidRPr="00971129">
        <w:rPr>
          <w:rFonts w:ascii="Times New Roman" w:eastAsia="Times New Roman" w:hAnsi="Times New Roman" w:cs="Times New Roman"/>
          <w:bCs/>
          <w:spacing w:val="-4"/>
          <w:sz w:val="28"/>
          <w:szCs w:val="28"/>
        </w:rPr>
        <w:t>đánh</w:t>
      </w:r>
      <w:proofErr w:type="spellEnd"/>
      <w:r w:rsidR="002E1142" w:rsidRPr="00971129">
        <w:rPr>
          <w:rFonts w:ascii="Times New Roman" w:eastAsia="Times New Roman" w:hAnsi="Times New Roman" w:cs="Times New Roman"/>
          <w:bCs/>
          <w:spacing w:val="-4"/>
          <w:sz w:val="28"/>
          <w:szCs w:val="28"/>
        </w:rPr>
        <w:t xml:space="preserve"> </w:t>
      </w:r>
      <w:proofErr w:type="spellStart"/>
      <w:r w:rsidR="002E1142" w:rsidRPr="00971129">
        <w:rPr>
          <w:rFonts w:ascii="Times New Roman" w:eastAsia="Times New Roman" w:hAnsi="Times New Roman" w:cs="Times New Roman"/>
          <w:bCs/>
          <w:spacing w:val="-4"/>
          <w:sz w:val="28"/>
          <w:szCs w:val="28"/>
        </w:rPr>
        <w:t>giá</w:t>
      </w:r>
      <w:proofErr w:type="spellEnd"/>
      <w:r w:rsidR="002E1142" w:rsidRPr="00971129">
        <w:rPr>
          <w:rFonts w:ascii="Times New Roman" w:eastAsia="Times New Roman" w:hAnsi="Times New Roman" w:cs="Times New Roman"/>
          <w:bCs/>
          <w:spacing w:val="-4"/>
          <w:sz w:val="28"/>
          <w:szCs w:val="28"/>
        </w:rPr>
        <w:t xml:space="preserve">, </w:t>
      </w:r>
      <w:proofErr w:type="spellStart"/>
      <w:r w:rsidR="00B321CD" w:rsidRPr="00971129">
        <w:rPr>
          <w:rFonts w:ascii="Times New Roman" w:eastAsia="Times New Roman" w:hAnsi="Times New Roman" w:cs="Times New Roman"/>
          <w:bCs/>
          <w:spacing w:val="-4"/>
          <w:sz w:val="28"/>
          <w:szCs w:val="28"/>
        </w:rPr>
        <w:t>đ</w:t>
      </w:r>
      <w:r w:rsidR="006B71E8" w:rsidRPr="00971129">
        <w:rPr>
          <w:rFonts w:ascii="Times New Roman" w:eastAsia="Times New Roman" w:hAnsi="Times New Roman" w:cs="Times New Roman"/>
          <w:bCs/>
          <w:spacing w:val="-4"/>
          <w:sz w:val="28"/>
          <w:szCs w:val="28"/>
        </w:rPr>
        <w:t>ơn</w:t>
      </w:r>
      <w:proofErr w:type="spellEnd"/>
      <w:r w:rsidR="006B71E8" w:rsidRPr="00971129">
        <w:rPr>
          <w:rFonts w:ascii="Times New Roman" w:eastAsia="Times New Roman" w:hAnsi="Times New Roman" w:cs="Times New Roman"/>
          <w:bCs/>
          <w:spacing w:val="-4"/>
          <w:sz w:val="28"/>
          <w:szCs w:val="28"/>
        </w:rPr>
        <w:t xml:space="preserve"> </w:t>
      </w:r>
      <w:proofErr w:type="spellStart"/>
      <w:r w:rsidR="006B71E8" w:rsidRPr="00971129">
        <w:rPr>
          <w:rFonts w:ascii="Times New Roman" w:eastAsia="Times New Roman" w:hAnsi="Times New Roman" w:cs="Times New Roman"/>
          <w:bCs/>
          <w:spacing w:val="-4"/>
          <w:sz w:val="28"/>
          <w:szCs w:val="28"/>
        </w:rPr>
        <w:t>vị</w:t>
      </w:r>
      <w:proofErr w:type="spellEnd"/>
      <w:r w:rsidR="006B71E8" w:rsidRPr="00971129">
        <w:rPr>
          <w:rFonts w:ascii="Times New Roman" w:eastAsia="Times New Roman" w:hAnsi="Times New Roman" w:cs="Times New Roman"/>
          <w:bCs/>
          <w:spacing w:val="-4"/>
          <w:sz w:val="28"/>
          <w:szCs w:val="28"/>
        </w:rPr>
        <w:t xml:space="preserve"> </w:t>
      </w:r>
      <w:proofErr w:type="spellStart"/>
      <w:r w:rsidR="006B71E8" w:rsidRPr="00971129">
        <w:rPr>
          <w:rFonts w:ascii="Times New Roman" w:eastAsia="Times New Roman" w:hAnsi="Times New Roman" w:cs="Times New Roman"/>
          <w:bCs/>
          <w:spacing w:val="-4"/>
          <w:sz w:val="28"/>
          <w:szCs w:val="28"/>
        </w:rPr>
        <w:t>sử</w:t>
      </w:r>
      <w:proofErr w:type="spellEnd"/>
      <w:r w:rsidR="006B71E8" w:rsidRPr="00971129">
        <w:rPr>
          <w:rFonts w:ascii="Times New Roman" w:eastAsia="Times New Roman" w:hAnsi="Times New Roman" w:cs="Times New Roman"/>
          <w:bCs/>
          <w:spacing w:val="-4"/>
          <w:sz w:val="28"/>
          <w:szCs w:val="28"/>
        </w:rPr>
        <w:t xml:space="preserve"> </w:t>
      </w:r>
      <w:proofErr w:type="spellStart"/>
      <w:r w:rsidR="006B71E8" w:rsidRPr="00971129">
        <w:rPr>
          <w:rFonts w:ascii="Times New Roman" w:eastAsia="Times New Roman" w:hAnsi="Times New Roman" w:cs="Times New Roman"/>
          <w:bCs/>
          <w:spacing w:val="-4"/>
          <w:sz w:val="28"/>
          <w:szCs w:val="28"/>
        </w:rPr>
        <w:t>dụng</w:t>
      </w:r>
      <w:proofErr w:type="spellEnd"/>
      <w:r w:rsidR="006B71E8" w:rsidRPr="00971129">
        <w:rPr>
          <w:rFonts w:ascii="Times New Roman" w:eastAsia="Times New Roman" w:hAnsi="Times New Roman" w:cs="Times New Roman"/>
          <w:bCs/>
          <w:spacing w:val="-4"/>
          <w:sz w:val="28"/>
          <w:szCs w:val="28"/>
        </w:rPr>
        <w:t xml:space="preserve"> </w:t>
      </w:r>
      <w:proofErr w:type="spellStart"/>
      <w:r w:rsidR="006B71E8" w:rsidRPr="00971129">
        <w:rPr>
          <w:rFonts w:ascii="Times New Roman" w:eastAsia="Times New Roman" w:hAnsi="Times New Roman" w:cs="Times New Roman"/>
          <w:bCs/>
          <w:spacing w:val="-4"/>
          <w:sz w:val="28"/>
          <w:szCs w:val="28"/>
        </w:rPr>
        <w:t>ngân</w:t>
      </w:r>
      <w:proofErr w:type="spellEnd"/>
      <w:r w:rsidR="006B71E8" w:rsidRPr="00971129">
        <w:rPr>
          <w:rFonts w:ascii="Times New Roman" w:eastAsia="Times New Roman" w:hAnsi="Times New Roman" w:cs="Times New Roman"/>
          <w:bCs/>
          <w:spacing w:val="-4"/>
          <w:sz w:val="28"/>
          <w:szCs w:val="28"/>
        </w:rPr>
        <w:t xml:space="preserve"> </w:t>
      </w:r>
      <w:proofErr w:type="spellStart"/>
      <w:r w:rsidR="006B71E8" w:rsidRPr="00971129">
        <w:rPr>
          <w:rFonts w:ascii="Times New Roman" w:eastAsia="Times New Roman" w:hAnsi="Times New Roman" w:cs="Times New Roman"/>
          <w:bCs/>
          <w:spacing w:val="-4"/>
          <w:sz w:val="28"/>
          <w:szCs w:val="28"/>
        </w:rPr>
        <w:t>sách</w:t>
      </w:r>
      <w:proofErr w:type="spellEnd"/>
      <w:r w:rsidR="004A6EF3" w:rsidRPr="00971129">
        <w:rPr>
          <w:rFonts w:ascii="Times New Roman" w:eastAsia="Times New Roman" w:hAnsi="Times New Roman" w:cs="Times New Roman"/>
          <w:bCs/>
          <w:spacing w:val="-4"/>
          <w:sz w:val="28"/>
          <w:szCs w:val="28"/>
        </w:rPr>
        <w:t xml:space="preserve"> </w:t>
      </w:r>
      <w:proofErr w:type="spellStart"/>
      <w:r w:rsidR="002E1142" w:rsidRPr="00971129">
        <w:rPr>
          <w:rFonts w:ascii="Times New Roman" w:eastAsia="Times New Roman" w:hAnsi="Times New Roman" w:cs="Times New Roman"/>
          <w:bCs/>
          <w:spacing w:val="-4"/>
          <w:sz w:val="28"/>
          <w:szCs w:val="28"/>
        </w:rPr>
        <w:t>tổ</w:t>
      </w:r>
      <w:proofErr w:type="spellEnd"/>
      <w:r w:rsidR="002E1142" w:rsidRPr="00971129">
        <w:rPr>
          <w:rFonts w:ascii="Times New Roman" w:eastAsia="Times New Roman" w:hAnsi="Times New Roman" w:cs="Times New Roman"/>
          <w:bCs/>
          <w:spacing w:val="-4"/>
          <w:sz w:val="28"/>
          <w:szCs w:val="28"/>
        </w:rPr>
        <w:t xml:space="preserve"> </w:t>
      </w:r>
      <w:proofErr w:type="spellStart"/>
      <w:r w:rsidR="002E1142" w:rsidRPr="00971129">
        <w:rPr>
          <w:rFonts w:ascii="Times New Roman" w:eastAsia="Times New Roman" w:hAnsi="Times New Roman" w:cs="Times New Roman"/>
          <w:bCs/>
          <w:spacing w:val="-4"/>
          <w:sz w:val="28"/>
          <w:szCs w:val="28"/>
        </w:rPr>
        <w:t>chức</w:t>
      </w:r>
      <w:proofErr w:type="spellEnd"/>
      <w:r w:rsidR="002E1142" w:rsidRPr="00971129">
        <w:rPr>
          <w:rFonts w:ascii="Times New Roman" w:eastAsia="Times New Roman" w:hAnsi="Times New Roman" w:cs="Times New Roman"/>
          <w:bCs/>
          <w:spacing w:val="-4"/>
          <w:sz w:val="28"/>
          <w:szCs w:val="28"/>
        </w:rPr>
        <w:t xml:space="preserve"> </w:t>
      </w:r>
      <w:proofErr w:type="spellStart"/>
      <w:r w:rsidR="002E1142" w:rsidRPr="00971129">
        <w:rPr>
          <w:rFonts w:ascii="Times New Roman" w:eastAsia="Times New Roman" w:hAnsi="Times New Roman" w:cs="Times New Roman"/>
          <w:bCs/>
          <w:spacing w:val="-4"/>
          <w:sz w:val="28"/>
          <w:szCs w:val="28"/>
        </w:rPr>
        <w:t>thực</w:t>
      </w:r>
      <w:proofErr w:type="spellEnd"/>
      <w:r w:rsidR="002E1142" w:rsidRPr="00971129">
        <w:rPr>
          <w:rFonts w:ascii="Times New Roman" w:eastAsia="Times New Roman" w:hAnsi="Times New Roman" w:cs="Times New Roman"/>
          <w:bCs/>
          <w:spacing w:val="-4"/>
          <w:sz w:val="28"/>
          <w:szCs w:val="28"/>
        </w:rPr>
        <w:t xml:space="preserve"> </w:t>
      </w:r>
      <w:proofErr w:type="spellStart"/>
      <w:r w:rsidR="002E1142" w:rsidRPr="00971129">
        <w:rPr>
          <w:rFonts w:ascii="Times New Roman" w:eastAsia="Times New Roman" w:hAnsi="Times New Roman" w:cs="Times New Roman"/>
          <w:bCs/>
          <w:spacing w:val="-4"/>
          <w:sz w:val="28"/>
          <w:szCs w:val="28"/>
        </w:rPr>
        <w:t>hiện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kiểm</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định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chất</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lượng</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dịch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vụ</w:t>
      </w:r>
      <w:proofErr w:type="spellEnd"/>
      <w:r w:rsidR="00571C2B" w:rsidRPr="00971129">
        <w:rPr>
          <w:rFonts w:ascii="Times New Roman" w:eastAsia="Times New Roman" w:hAnsi="Times New Roman" w:cs="Times New Roman"/>
          <w:bCs/>
          <w:spacing w:val="-4"/>
          <w:sz w:val="28"/>
          <w:szCs w:val="28"/>
        </w:rPr>
        <w:t>,</w:t>
      </w:r>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có</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thể</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tiến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hành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thuê</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các</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đơn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vị</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có</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chức</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năng</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phù</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hợp</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theo</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quy</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định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thực</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hiện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kiểm</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định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chất</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l</w:t>
      </w:r>
      <w:r w:rsidR="007434B8" w:rsidRPr="00971129">
        <w:rPr>
          <w:rFonts w:ascii="Times New Roman" w:eastAsia="Times New Roman" w:hAnsi="Times New Roman" w:cs="Times New Roman"/>
          <w:bCs/>
          <w:spacing w:val="-4"/>
          <w:sz w:val="28"/>
          <w:szCs w:val="28"/>
        </w:rPr>
        <w:t>ượng</w:t>
      </w:r>
      <w:proofErr w:type="spellEnd"/>
      <w:r w:rsidR="007434B8" w:rsidRPr="00971129">
        <w:rPr>
          <w:rFonts w:ascii="Times New Roman" w:eastAsia="Times New Roman" w:hAnsi="Times New Roman" w:cs="Times New Roman"/>
          <w:bCs/>
          <w:spacing w:val="-4"/>
          <w:sz w:val="28"/>
          <w:szCs w:val="28"/>
        </w:rPr>
        <w:t xml:space="preserve"> </w:t>
      </w:r>
      <w:proofErr w:type="spellStart"/>
      <w:r w:rsidR="007434B8" w:rsidRPr="00971129">
        <w:rPr>
          <w:rFonts w:ascii="Times New Roman" w:eastAsia="Times New Roman" w:hAnsi="Times New Roman" w:cs="Times New Roman"/>
          <w:bCs/>
          <w:spacing w:val="-4"/>
          <w:sz w:val="28"/>
          <w:szCs w:val="28"/>
        </w:rPr>
        <w:t>các</w:t>
      </w:r>
      <w:proofErr w:type="spellEnd"/>
      <w:r w:rsidR="007434B8" w:rsidRPr="00971129">
        <w:rPr>
          <w:rFonts w:ascii="Times New Roman" w:eastAsia="Times New Roman" w:hAnsi="Times New Roman" w:cs="Times New Roman"/>
          <w:bCs/>
          <w:spacing w:val="-4"/>
          <w:sz w:val="28"/>
          <w:szCs w:val="28"/>
        </w:rPr>
        <w:t xml:space="preserve"> </w:t>
      </w:r>
      <w:proofErr w:type="spellStart"/>
      <w:r w:rsidR="007434B8" w:rsidRPr="00971129">
        <w:rPr>
          <w:rFonts w:ascii="Times New Roman" w:eastAsia="Times New Roman" w:hAnsi="Times New Roman" w:cs="Times New Roman"/>
          <w:bCs/>
          <w:spacing w:val="-4"/>
          <w:sz w:val="28"/>
          <w:szCs w:val="28"/>
        </w:rPr>
        <w:t>dịch</w:t>
      </w:r>
      <w:proofErr w:type="spellEnd"/>
      <w:r w:rsidR="007434B8" w:rsidRPr="00971129">
        <w:rPr>
          <w:rFonts w:ascii="Times New Roman" w:eastAsia="Times New Roman" w:hAnsi="Times New Roman" w:cs="Times New Roman"/>
          <w:bCs/>
          <w:spacing w:val="-4"/>
          <w:sz w:val="28"/>
          <w:szCs w:val="28"/>
        </w:rPr>
        <w:t xml:space="preserve"> </w:t>
      </w:r>
      <w:proofErr w:type="spellStart"/>
      <w:r w:rsidR="007434B8" w:rsidRPr="00971129">
        <w:rPr>
          <w:rFonts w:ascii="Times New Roman" w:eastAsia="Times New Roman" w:hAnsi="Times New Roman" w:cs="Times New Roman"/>
          <w:bCs/>
          <w:spacing w:val="-4"/>
          <w:sz w:val="28"/>
          <w:szCs w:val="28"/>
        </w:rPr>
        <w:t>vụ</w:t>
      </w:r>
      <w:proofErr w:type="spellEnd"/>
      <w:r w:rsidR="007434B8" w:rsidRPr="00971129">
        <w:rPr>
          <w:rFonts w:ascii="Times New Roman" w:eastAsia="Times New Roman" w:hAnsi="Times New Roman" w:cs="Times New Roman"/>
          <w:bCs/>
          <w:spacing w:val="-4"/>
          <w:sz w:val="28"/>
          <w:szCs w:val="28"/>
        </w:rPr>
        <w:t xml:space="preserve"> </w:t>
      </w:r>
      <w:proofErr w:type="spellStart"/>
      <w:r w:rsidR="007434B8" w:rsidRPr="00971129">
        <w:rPr>
          <w:rFonts w:ascii="Times New Roman" w:eastAsia="Times New Roman" w:hAnsi="Times New Roman" w:cs="Times New Roman"/>
          <w:bCs/>
          <w:spacing w:val="-4"/>
          <w:sz w:val="28"/>
          <w:szCs w:val="28"/>
        </w:rPr>
        <w:t>sự</w:t>
      </w:r>
      <w:proofErr w:type="spellEnd"/>
      <w:r w:rsidR="007434B8" w:rsidRPr="00971129">
        <w:rPr>
          <w:rFonts w:ascii="Times New Roman" w:eastAsia="Times New Roman" w:hAnsi="Times New Roman" w:cs="Times New Roman"/>
          <w:bCs/>
          <w:spacing w:val="-4"/>
          <w:sz w:val="28"/>
          <w:szCs w:val="28"/>
        </w:rPr>
        <w:t xml:space="preserve"> </w:t>
      </w:r>
      <w:proofErr w:type="spellStart"/>
      <w:r w:rsidR="007434B8" w:rsidRPr="00971129">
        <w:rPr>
          <w:rFonts w:ascii="Times New Roman" w:eastAsia="Times New Roman" w:hAnsi="Times New Roman" w:cs="Times New Roman"/>
          <w:bCs/>
          <w:spacing w:val="-4"/>
          <w:sz w:val="28"/>
          <w:szCs w:val="28"/>
        </w:rPr>
        <w:t>nghiệp</w:t>
      </w:r>
      <w:proofErr w:type="spellEnd"/>
      <w:r w:rsidR="007434B8" w:rsidRPr="00971129">
        <w:rPr>
          <w:rFonts w:ascii="Times New Roman" w:eastAsia="Times New Roman" w:hAnsi="Times New Roman" w:cs="Times New Roman"/>
          <w:bCs/>
          <w:spacing w:val="-4"/>
          <w:sz w:val="28"/>
          <w:szCs w:val="28"/>
        </w:rPr>
        <w:t xml:space="preserve"> </w:t>
      </w:r>
      <w:proofErr w:type="spellStart"/>
      <w:r w:rsidR="007434B8" w:rsidRPr="00971129">
        <w:rPr>
          <w:rFonts w:ascii="Times New Roman" w:eastAsia="Times New Roman" w:hAnsi="Times New Roman" w:cs="Times New Roman"/>
          <w:bCs/>
          <w:spacing w:val="-4"/>
          <w:sz w:val="28"/>
          <w:szCs w:val="28"/>
        </w:rPr>
        <w:t>công</w:t>
      </w:r>
      <w:proofErr w:type="spellEnd"/>
      <w:r w:rsidR="00E50115" w:rsidRPr="00971129">
        <w:rPr>
          <w:rFonts w:ascii="Times New Roman" w:eastAsia="Times New Roman" w:hAnsi="Times New Roman" w:cs="Times New Roman"/>
          <w:bCs/>
          <w:spacing w:val="-4"/>
          <w:sz w:val="28"/>
          <w:szCs w:val="28"/>
        </w:rPr>
        <w:t>.</w:t>
      </w:r>
    </w:p>
    <w:p w14:paraId="48745186" w14:textId="2784018F" w:rsidR="00E50115" w:rsidRPr="00971129" w:rsidRDefault="00FF7EDF" w:rsidP="00422DA7">
      <w:pPr>
        <w:widowControl w:val="0"/>
        <w:autoSpaceDE w:val="0"/>
        <w:autoSpaceDN w:val="0"/>
        <w:spacing w:before="120" w:after="120" w:line="240" w:lineRule="auto"/>
        <w:ind w:firstLine="567"/>
        <w:jc w:val="both"/>
        <w:rPr>
          <w:rFonts w:ascii="Times New Roman" w:eastAsia="Times New Roman" w:hAnsi="Times New Roman" w:cs="Times New Roman"/>
          <w:bCs/>
          <w:spacing w:val="-4"/>
          <w:sz w:val="28"/>
          <w:szCs w:val="28"/>
        </w:rPr>
      </w:pPr>
      <w:r w:rsidRPr="00971129">
        <w:rPr>
          <w:rFonts w:ascii="Times New Roman" w:eastAsia="Times New Roman" w:hAnsi="Times New Roman" w:cs="Times New Roman"/>
          <w:bCs/>
          <w:spacing w:val="-4"/>
          <w:sz w:val="28"/>
          <w:szCs w:val="28"/>
        </w:rPr>
        <w:t xml:space="preserve">2. </w:t>
      </w:r>
      <w:proofErr w:type="spellStart"/>
      <w:r w:rsidR="00E50115" w:rsidRPr="00971129">
        <w:rPr>
          <w:rFonts w:ascii="Times New Roman" w:eastAsia="Times New Roman" w:hAnsi="Times New Roman" w:cs="Times New Roman"/>
          <w:bCs/>
          <w:spacing w:val="-4"/>
          <w:sz w:val="28"/>
          <w:szCs w:val="28"/>
        </w:rPr>
        <w:t>Kinh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phí</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thực</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hiện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kiểm</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định</w:t>
      </w:r>
      <w:proofErr w:type="spellEnd"/>
      <w:r w:rsidR="00E50115" w:rsidRPr="00971129">
        <w:rPr>
          <w:rFonts w:ascii="Times New Roman" w:eastAsia="Times New Roman" w:hAnsi="Times New Roman" w:cs="Times New Roman"/>
          <w:bCs/>
          <w:spacing w:val="-4"/>
          <w:sz w:val="28"/>
          <w:szCs w:val="28"/>
        </w:rPr>
        <w:t xml:space="preserve">: </w:t>
      </w:r>
      <w:proofErr w:type="spellStart"/>
      <w:r w:rsidR="007434B8" w:rsidRPr="00971129">
        <w:rPr>
          <w:rFonts w:ascii="Times New Roman" w:eastAsia="Times New Roman" w:hAnsi="Times New Roman" w:cs="Times New Roman"/>
          <w:bCs/>
          <w:spacing w:val="-4"/>
          <w:sz w:val="28"/>
          <w:szCs w:val="28"/>
        </w:rPr>
        <w:t>thực</w:t>
      </w:r>
      <w:proofErr w:type="spellEnd"/>
      <w:r w:rsidR="007434B8" w:rsidRPr="00971129">
        <w:rPr>
          <w:rFonts w:ascii="Times New Roman" w:eastAsia="Times New Roman" w:hAnsi="Times New Roman" w:cs="Times New Roman"/>
          <w:bCs/>
          <w:spacing w:val="-4"/>
          <w:sz w:val="28"/>
          <w:szCs w:val="28"/>
        </w:rPr>
        <w:t xml:space="preserve"> </w:t>
      </w:r>
      <w:proofErr w:type="spellStart"/>
      <w:r w:rsidR="007434B8" w:rsidRPr="00971129">
        <w:rPr>
          <w:rFonts w:ascii="Times New Roman" w:eastAsia="Times New Roman" w:hAnsi="Times New Roman" w:cs="Times New Roman"/>
          <w:bCs/>
          <w:spacing w:val="-4"/>
          <w:sz w:val="28"/>
          <w:szCs w:val="28"/>
        </w:rPr>
        <w:t>hiện</w:t>
      </w:r>
      <w:proofErr w:type="spellEnd"/>
      <w:r w:rsidR="007434B8" w:rsidRPr="00971129">
        <w:rPr>
          <w:rFonts w:ascii="Times New Roman" w:eastAsia="Times New Roman" w:hAnsi="Times New Roman" w:cs="Times New Roman"/>
          <w:bCs/>
          <w:spacing w:val="-4"/>
          <w:sz w:val="28"/>
          <w:szCs w:val="28"/>
        </w:rPr>
        <w:t xml:space="preserve"> </w:t>
      </w:r>
      <w:proofErr w:type="spellStart"/>
      <w:r w:rsidR="007434B8" w:rsidRPr="00971129">
        <w:rPr>
          <w:rFonts w:ascii="Times New Roman" w:eastAsia="Times New Roman" w:hAnsi="Times New Roman" w:cs="Times New Roman"/>
          <w:bCs/>
          <w:spacing w:val="-4"/>
          <w:sz w:val="28"/>
          <w:szCs w:val="28"/>
        </w:rPr>
        <w:t>t</w:t>
      </w:r>
      <w:r w:rsidR="00E50115" w:rsidRPr="00971129">
        <w:rPr>
          <w:rFonts w:ascii="Times New Roman" w:eastAsia="Times New Roman" w:hAnsi="Times New Roman" w:cs="Times New Roman"/>
          <w:bCs/>
          <w:spacing w:val="-4"/>
          <w:sz w:val="28"/>
          <w:szCs w:val="28"/>
        </w:rPr>
        <w:t>heo</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quy</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định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hiện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hành</w:t>
      </w:r>
      <w:proofErr w:type="spellEnd"/>
      <w:r w:rsidR="00E50115" w:rsidRPr="00971129">
        <w:rPr>
          <w:rFonts w:ascii="Times New Roman" w:eastAsia="Times New Roman" w:hAnsi="Times New Roman" w:cs="Times New Roman"/>
          <w:bCs/>
          <w:spacing w:val="-4"/>
          <w:sz w:val="28"/>
          <w:szCs w:val="28"/>
        </w:rPr>
        <w:t>.</w:t>
      </w:r>
    </w:p>
    <w:p w14:paraId="75AC833B" w14:textId="509CE487" w:rsidR="00B9163C" w:rsidRPr="00971129" w:rsidRDefault="00B9163C" w:rsidP="00B9163C">
      <w:pPr>
        <w:widowControl w:val="0"/>
        <w:autoSpaceDE w:val="0"/>
        <w:autoSpaceDN w:val="0"/>
        <w:spacing w:before="120" w:after="120" w:line="240" w:lineRule="auto"/>
        <w:ind w:firstLine="567"/>
        <w:jc w:val="both"/>
        <w:rPr>
          <w:rFonts w:ascii="Times New Roman" w:eastAsia="Times New Roman" w:hAnsi="Times New Roman" w:cs="Times New Roman"/>
          <w:b/>
          <w:bCs/>
          <w:spacing w:val="-4"/>
          <w:sz w:val="28"/>
          <w:szCs w:val="28"/>
        </w:rPr>
      </w:pPr>
      <w:proofErr w:type="spellStart"/>
      <w:r w:rsidRPr="00971129">
        <w:rPr>
          <w:rFonts w:ascii="Times New Roman" w:eastAsia="Times New Roman" w:hAnsi="Times New Roman" w:cs="Times New Roman"/>
          <w:b/>
          <w:bCs/>
          <w:spacing w:val="-4"/>
          <w:sz w:val="28"/>
          <w:szCs w:val="28"/>
        </w:rPr>
        <w:t>Điều</w:t>
      </w:r>
      <w:proofErr w:type="spellEnd"/>
      <w:r w:rsidRPr="00971129">
        <w:rPr>
          <w:rFonts w:ascii="Times New Roman" w:eastAsia="Times New Roman" w:hAnsi="Times New Roman" w:cs="Times New Roman"/>
          <w:b/>
          <w:bCs/>
          <w:spacing w:val="-4"/>
          <w:sz w:val="28"/>
          <w:szCs w:val="28"/>
        </w:rPr>
        <w:t xml:space="preserve"> 7. </w:t>
      </w:r>
      <w:proofErr w:type="spellStart"/>
      <w:r w:rsidRPr="00971129">
        <w:rPr>
          <w:rFonts w:ascii="Times New Roman" w:eastAsia="Times New Roman" w:hAnsi="Times New Roman" w:cs="Times New Roman"/>
          <w:b/>
          <w:bCs/>
          <w:spacing w:val="-4"/>
          <w:sz w:val="28"/>
          <w:szCs w:val="28"/>
        </w:rPr>
        <w:t>Quy</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chế</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kiểm</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tra</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nghiệm</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thu</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dịch</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vụ</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thanh</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toán</w:t>
      </w:r>
      <w:proofErr w:type="spellEnd"/>
      <w:r w:rsidRPr="00971129">
        <w:rPr>
          <w:rFonts w:ascii="Times New Roman" w:eastAsia="Times New Roman" w:hAnsi="Times New Roman" w:cs="Times New Roman"/>
          <w:b/>
          <w:bCs/>
          <w:spacing w:val="-4"/>
          <w:sz w:val="28"/>
          <w:szCs w:val="28"/>
        </w:rPr>
        <w:t xml:space="preserve"> </w:t>
      </w:r>
      <w:proofErr w:type="spellStart"/>
      <w:r w:rsidR="003715B7" w:rsidRPr="00971129">
        <w:rPr>
          <w:rFonts w:ascii="Times New Roman" w:eastAsia="Times New Roman" w:hAnsi="Times New Roman" w:cs="Times New Roman"/>
          <w:b/>
          <w:bCs/>
          <w:spacing w:val="-4"/>
          <w:sz w:val="28"/>
          <w:szCs w:val="28"/>
        </w:rPr>
        <w:t>kinh</w:t>
      </w:r>
      <w:proofErr w:type="spellEnd"/>
      <w:r w:rsidR="003715B7" w:rsidRPr="00971129">
        <w:rPr>
          <w:rFonts w:ascii="Times New Roman" w:eastAsia="Times New Roman" w:hAnsi="Times New Roman" w:cs="Times New Roman"/>
          <w:b/>
          <w:bCs/>
          <w:spacing w:val="-4"/>
          <w:sz w:val="28"/>
          <w:szCs w:val="28"/>
        </w:rPr>
        <w:t xml:space="preserve"> </w:t>
      </w:r>
      <w:proofErr w:type="spellStart"/>
      <w:r w:rsidR="003715B7" w:rsidRPr="00971129">
        <w:rPr>
          <w:rFonts w:ascii="Times New Roman" w:eastAsia="Times New Roman" w:hAnsi="Times New Roman" w:cs="Times New Roman"/>
          <w:b/>
          <w:bCs/>
          <w:spacing w:val="-4"/>
          <w:sz w:val="28"/>
          <w:szCs w:val="28"/>
        </w:rPr>
        <w:t>phí</w:t>
      </w:r>
      <w:proofErr w:type="spellEnd"/>
      <w:r w:rsidR="003715B7"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dịch</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vụ</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sự</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nghiệp</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công</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sử</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dụng</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ngân</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sách</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nhà</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nước</w:t>
      </w:r>
      <w:proofErr w:type="spellEnd"/>
      <w:r w:rsidRPr="00971129">
        <w:rPr>
          <w:rFonts w:ascii="Times New Roman" w:eastAsia="Times New Roman" w:hAnsi="Times New Roman" w:cs="Times New Roman"/>
          <w:b/>
          <w:bCs/>
          <w:spacing w:val="-4"/>
          <w:sz w:val="28"/>
          <w:szCs w:val="28"/>
        </w:rPr>
        <w:t xml:space="preserve"> </w:t>
      </w:r>
    </w:p>
    <w:p w14:paraId="76335622" w14:textId="77777777" w:rsidR="00B9163C" w:rsidRPr="00971129" w:rsidRDefault="00B9163C" w:rsidP="00B9163C">
      <w:pPr>
        <w:widowControl w:val="0"/>
        <w:autoSpaceDE w:val="0"/>
        <w:autoSpaceDN w:val="0"/>
        <w:spacing w:before="120" w:after="120" w:line="240" w:lineRule="auto"/>
        <w:ind w:firstLine="567"/>
        <w:jc w:val="both"/>
        <w:rPr>
          <w:rFonts w:ascii="Times New Roman" w:eastAsia="Times New Roman" w:hAnsi="Times New Roman" w:cs="Times New Roman"/>
          <w:bCs/>
          <w:spacing w:val="-4"/>
          <w:sz w:val="28"/>
          <w:szCs w:val="28"/>
        </w:rPr>
      </w:pPr>
      <w:r w:rsidRPr="00971129">
        <w:rPr>
          <w:rFonts w:ascii="Times New Roman" w:eastAsia="Times New Roman" w:hAnsi="Times New Roman" w:cs="Times New Roman"/>
          <w:bCs/>
          <w:spacing w:val="-4"/>
          <w:sz w:val="28"/>
          <w:szCs w:val="28"/>
        </w:rPr>
        <w:t xml:space="preserve">1. </w:t>
      </w:r>
      <w:proofErr w:type="spellStart"/>
      <w:r w:rsidRPr="00971129">
        <w:rPr>
          <w:rFonts w:ascii="Times New Roman" w:eastAsia="Times New Roman" w:hAnsi="Times New Roman" w:cs="Times New Roman"/>
          <w:bCs/>
          <w:spacing w:val="-4"/>
          <w:sz w:val="28"/>
          <w:szCs w:val="28"/>
        </w:rPr>
        <w:t>Quy</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chế</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kiểm</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tra</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nghiệm</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thu</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dịch</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vụ</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theo</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các</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nội</w:t>
      </w:r>
      <w:proofErr w:type="spellEnd"/>
      <w:r w:rsidRPr="00971129">
        <w:rPr>
          <w:rFonts w:ascii="Times New Roman" w:eastAsia="Times New Roman" w:hAnsi="Times New Roman" w:cs="Times New Roman"/>
          <w:bCs/>
          <w:spacing w:val="-4"/>
          <w:sz w:val="28"/>
          <w:szCs w:val="28"/>
        </w:rPr>
        <w:t xml:space="preserve"> dung </w:t>
      </w:r>
      <w:proofErr w:type="spellStart"/>
      <w:r w:rsidRPr="00971129">
        <w:rPr>
          <w:rFonts w:ascii="Times New Roman" w:eastAsia="Times New Roman" w:hAnsi="Times New Roman" w:cs="Times New Roman"/>
          <w:bCs/>
          <w:spacing w:val="-4"/>
          <w:sz w:val="28"/>
          <w:szCs w:val="28"/>
        </w:rPr>
        <w:t>sau</w:t>
      </w:r>
      <w:proofErr w:type="spellEnd"/>
      <w:r w:rsidRPr="00971129">
        <w:rPr>
          <w:rFonts w:ascii="Times New Roman" w:eastAsia="Times New Roman" w:hAnsi="Times New Roman" w:cs="Times New Roman"/>
          <w:bCs/>
          <w:spacing w:val="-4"/>
          <w:sz w:val="28"/>
          <w:szCs w:val="28"/>
        </w:rPr>
        <w:t>:</w:t>
      </w:r>
    </w:p>
    <w:p w14:paraId="1A4D6F9D" w14:textId="15B34F01" w:rsidR="00CE0559" w:rsidRPr="00971129" w:rsidRDefault="00CE0559" w:rsidP="00422DA7">
      <w:pPr>
        <w:spacing w:before="120" w:after="120" w:line="240" w:lineRule="auto"/>
        <w:ind w:firstLine="567"/>
        <w:jc w:val="both"/>
        <w:rPr>
          <w:rFonts w:ascii="Times New Roman" w:eastAsia="Times New Roman" w:hAnsi="Times New Roman" w:cs="Times New Roman"/>
          <w:sz w:val="28"/>
          <w:szCs w:val="28"/>
          <w:lang w:val="en-BZ" w:eastAsia="en-BZ"/>
        </w:rPr>
      </w:pPr>
      <w:r w:rsidRPr="00971129">
        <w:rPr>
          <w:rFonts w:ascii="Times New Roman" w:eastAsia="Times New Roman" w:hAnsi="Times New Roman" w:cs="Times New Roman"/>
          <w:sz w:val="28"/>
          <w:szCs w:val="28"/>
          <w:lang w:val="en-BZ" w:eastAsia="en-BZ"/>
        </w:rPr>
        <w:t xml:space="preserve">a) </w:t>
      </w:r>
      <w:proofErr w:type="spellStart"/>
      <w:r w:rsidRPr="00971129">
        <w:rPr>
          <w:rFonts w:ascii="Times New Roman" w:eastAsia="Times New Roman" w:hAnsi="Times New Roman" w:cs="Times New Roman"/>
          <w:sz w:val="28"/>
          <w:szCs w:val="28"/>
          <w:lang w:val="en-BZ" w:eastAsia="en-BZ"/>
        </w:rPr>
        <w:t>Trên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cơ</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sở</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kết</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quả</w:t>
      </w:r>
      <w:proofErr w:type="spellEnd"/>
      <w:r w:rsidRPr="00971129">
        <w:rPr>
          <w:rFonts w:ascii="Times New Roman" w:eastAsia="Times New Roman" w:hAnsi="Times New Roman" w:cs="Times New Roman"/>
          <w:sz w:val="28"/>
          <w:szCs w:val="28"/>
          <w:lang w:val="en-BZ" w:eastAsia="en-BZ"/>
        </w:rPr>
        <w:t xml:space="preserve"> </w:t>
      </w:r>
      <w:proofErr w:type="spellStart"/>
      <w:r w:rsidR="001A0194" w:rsidRPr="00971129">
        <w:rPr>
          <w:rFonts w:ascii="Times New Roman" w:eastAsia="Times New Roman" w:hAnsi="Times New Roman" w:cs="Times New Roman"/>
          <w:sz w:val="28"/>
          <w:szCs w:val="28"/>
          <w:lang w:val="en-BZ" w:eastAsia="en-BZ"/>
        </w:rPr>
        <w:t>đánh</w:t>
      </w:r>
      <w:proofErr w:type="spellEnd"/>
      <w:r w:rsidR="001A0194" w:rsidRPr="00971129">
        <w:rPr>
          <w:rFonts w:ascii="Times New Roman" w:eastAsia="Times New Roman" w:hAnsi="Times New Roman" w:cs="Times New Roman"/>
          <w:sz w:val="28"/>
          <w:szCs w:val="28"/>
          <w:lang w:val="en-BZ" w:eastAsia="en-BZ"/>
        </w:rPr>
        <w:t xml:space="preserve"> </w:t>
      </w:r>
      <w:proofErr w:type="spellStart"/>
      <w:r w:rsidR="001A0194" w:rsidRPr="00971129">
        <w:rPr>
          <w:rFonts w:ascii="Times New Roman" w:eastAsia="Times New Roman" w:hAnsi="Times New Roman" w:cs="Times New Roman"/>
          <w:sz w:val="28"/>
          <w:szCs w:val="28"/>
          <w:lang w:val="en-BZ" w:eastAsia="en-BZ"/>
        </w:rPr>
        <w:t>giá</w:t>
      </w:r>
      <w:proofErr w:type="spellEnd"/>
      <w:r w:rsidR="001A0194"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chất</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lượng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sản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phẩm</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các</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dịch</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vụ</w:t>
      </w:r>
      <w:proofErr w:type="spellEnd"/>
      <w:r w:rsidRPr="00971129">
        <w:rPr>
          <w:rFonts w:ascii="Times New Roman" w:eastAsia="Times New Roman" w:hAnsi="Times New Roman" w:cs="Times New Roman"/>
          <w:sz w:val="28"/>
          <w:szCs w:val="28"/>
          <w:lang w:val="en-BZ" w:eastAsia="en-BZ"/>
        </w:rPr>
        <w:t xml:space="preserve"> </w:t>
      </w:r>
      <w:proofErr w:type="spellStart"/>
      <w:r w:rsidR="00C11510" w:rsidRPr="00971129">
        <w:rPr>
          <w:rFonts w:ascii="Times New Roman" w:eastAsia="Times New Roman" w:hAnsi="Times New Roman" w:cs="Times New Roman"/>
          <w:sz w:val="28"/>
          <w:szCs w:val="28"/>
          <w:lang w:val="en-BZ" w:eastAsia="en-BZ"/>
        </w:rPr>
        <w:t>sự</w:t>
      </w:r>
      <w:proofErr w:type="spellEnd"/>
      <w:r w:rsidR="00C11510" w:rsidRPr="00971129">
        <w:rPr>
          <w:rFonts w:ascii="Times New Roman" w:eastAsia="Times New Roman" w:hAnsi="Times New Roman" w:cs="Times New Roman"/>
          <w:sz w:val="28"/>
          <w:szCs w:val="28"/>
          <w:lang w:val="en-BZ" w:eastAsia="en-BZ"/>
        </w:rPr>
        <w:t xml:space="preserve"> </w:t>
      </w:r>
      <w:proofErr w:type="spellStart"/>
      <w:r w:rsidR="00C11510" w:rsidRPr="00971129">
        <w:rPr>
          <w:rFonts w:ascii="Times New Roman" w:eastAsia="Times New Roman" w:hAnsi="Times New Roman" w:cs="Times New Roman"/>
          <w:sz w:val="28"/>
          <w:szCs w:val="28"/>
          <w:lang w:val="en-BZ" w:eastAsia="en-BZ"/>
        </w:rPr>
        <w:t>nghiệp</w:t>
      </w:r>
      <w:proofErr w:type="spellEnd"/>
      <w:r w:rsidR="00C11510"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công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sử</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dụng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ngân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sách</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nhà</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nước</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đã</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cung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cấp</w:t>
      </w:r>
      <w:proofErr w:type="spellEnd"/>
      <w:r w:rsidRPr="00971129">
        <w:rPr>
          <w:rFonts w:ascii="Times New Roman" w:eastAsia="Times New Roman" w:hAnsi="Times New Roman" w:cs="Times New Roman"/>
          <w:sz w:val="28"/>
          <w:szCs w:val="28"/>
          <w:lang w:val="en-BZ" w:eastAsia="en-BZ"/>
        </w:rPr>
        <w:t xml:space="preserve">, </w:t>
      </w:r>
      <w:proofErr w:type="spellStart"/>
      <w:r w:rsidR="00406B16" w:rsidRPr="00971129">
        <w:rPr>
          <w:rFonts w:ascii="Times New Roman" w:hAnsi="Times New Roman" w:cs="Times New Roman"/>
          <w:spacing w:val="-4"/>
          <w:sz w:val="28"/>
          <w:szCs w:val="28"/>
          <w:lang w:val="pt-BR"/>
        </w:rPr>
        <w:t>đơn</w:t>
      </w:r>
      <w:proofErr w:type="spellEnd"/>
      <w:r w:rsidR="00406B16" w:rsidRPr="00971129">
        <w:rPr>
          <w:rFonts w:ascii="Times New Roman" w:hAnsi="Times New Roman" w:cs="Times New Roman"/>
          <w:spacing w:val="-4"/>
          <w:sz w:val="28"/>
          <w:szCs w:val="28"/>
          <w:lang w:val="pt-BR"/>
        </w:rPr>
        <w:t xml:space="preserve"> </w:t>
      </w:r>
      <w:proofErr w:type="spellStart"/>
      <w:r w:rsidR="00406B16" w:rsidRPr="00971129">
        <w:rPr>
          <w:rFonts w:ascii="Times New Roman" w:hAnsi="Times New Roman" w:cs="Times New Roman"/>
          <w:spacing w:val="-4"/>
          <w:sz w:val="28"/>
          <w:szCs w:val="28"/>
          <w:lang w:val="pt-BR"/>
        </w:rPr>
        <w:t>vị</w:t>
      </w:r>
      <w:proofErr w:type="spellEnd"/>
      <w:r w:rsidR="00406B16" w:rsidRPr="00971129">
        <w:rPr>
          <w:rFonts w:ascii="Times New Roman" w:hAnsi="Times New Roman" w:cs="Times New Roman"/>
          <w:spacing w:val="-4"/>
          <w:sz w:val="28"/>
          <w:szCs w:val="28"/>
          <w:lang w:val="pt-BR"/>
        </w:rPr>
        <w:t xml:space="preserve"> </w:t>
      </w:r>
      <w:proofErr w:type="spellStart"/>
      <w:r w:rsidR="00406B16" w:rsidRPr="00971129">
        <w:rPr>
          <w:rFonts w:ascii="Times New Roman" w:hAnsi="Times New Roman" w:cs="Times New Roman"/>
          <w:spacing w:val="-4"/>
          <w:sz w:val="28"/>
          <w:szCs w:val="28"/>
          <w:lang w:val="pt-BR"/>
        </w:rPr>
        <w:t>sử</w:t>
      </w:r>
      <w:proofErr w:type="spellEnd"/>
      <w:r w:rsidR="00406B16" w:rsidRPr="00971129">
        <w:rPr>
          <w:rFonts w:ascii="Times New Roman" w:hAnsi="Times New Roman" w:cs="Times New Roman"/>
          <w:spacing w:val="-4"/>
          <w:sz w:val="28"/>
          <w:szCs w:val="28"/>
          <w:lang w:val="pt-BR"/>
        </w:rPr>
        <w:t xml:space="preserve"> </w:t>
      </w:r>
      <w:proofErr w:type="spellStart"/>
      <w:r w:rsidR="00406B16" w:rsidRPr="00971129">
        <w:rPr>
          <w:rFonts w:ascii="Times New Roman" w:hAnsi="Times New Roman" w:cs="Times New Roman"/>
          <w:spacing w:val="-4"/>
          <w:sz w:val="28"/>
          <w:szCs w:val="28"/>
          <w:lang w:val="pt-BR"/>
        </w:rPr>
        <w:t>dụng</w:t>
      </w:r>
      <w:proofErr w:type="spellEnd"/>
      <w:r w:rsidR="00406B16" w:rsidRPr="00971129">
        <w:rPr>
          <w:rFonts w:ascii="Times New Roman" w:hAnsi="Times New Roman" w:cs="Times New Roman"/>
          <w:spacing w:val="-4"/>
          <w:sz w:val="28"/>
          <w:szCs w:val="28"/>
          <w:lang w:val="pt-BR"/>
        </w:rPr>
        <w:t xml:space="preserve"> </w:t>
      </w:r>
      <w:proofErr w:type="spellStart"/>
      <w:r w:rsidR="00406B16" w:rsidRPr="00971129">
        <w:rPr>
          <w:rFonts w:ascii="Times New Roman" w:hAnsi="Times New Roman" w:cs="Times New Roman"/>
          <w:spacing w:val="-4"/>
          <w:sz w:val="28"/>
          <w:szCs w:val="28"/>
          <w:lang w:val="pt-BR"/>
        </w:rPr>
        <w:t>ngân</w:t>
      </w:r>
      <w:proofErr w:type="spellEnd"/>
      <w:r w:rsidR="00406B16" w:rsidRPr="00971129">
        <w:rPr>
          <w:rFonts w:ascii="Times New Roman" w:hAnsi="Times New Roman" w:cs="Times New Roman"/>
          <w:spacing w:val="-4"/>
          <w:sz w:val="28"/>
          <w:szCs w:val="28"/>
          <w:lang w:val="pt-BR"/>
        </w:rPr>
        <w:t xml:space="preserve"> </w:t>
      </w:r>
      <w:proofErr w:type="spellStart"/>
      <w:r w:rsidR="00406B16" w:rsidRPr="00971129">
        <w:rPr>
          <w:rFonts w:ascii="Times New Roman" w:hAnsi="Times New Roman" w:cs="Times New Roman"/>
          <w:spacing w:val="-4"/>
          <w:sz w:val="28"/>
          <w:szCs w:val="28"/>
          <w:lang w:val="pt-BR"/>
        </w:rPr>
        <w:t>sách</w:t>
      </w:r>
      <w:proofErr w:type="spellEnd"/>
      <w:r w:rsidR="00406B16" w:rsidRPr="00971129">
        <w:rPr>
          <w:rFonts w:ascii="Times New Roman" w:eastAsia="Times New Roman" w:hAnsi="Times New Roman" w:cs="Times New Roman"/>
          <w:sz w:val="28"/>
          <w:szCs w:val="28"/>
          <w:lang w:val="en-BZ" w:eastAsia="en-BZ"/>
        </w:rPr>
        <w:t xml:space="preserve"> </w:t>
      </w:r>
      <w:proofErr w:type="spellStart"/>
      <w:r w:rsidR="00406B16" w:rsidRPr="00971129">
        <w:rPr>
          <w:rFonts w:ascii="Times New Roman" w:eastAsia="Times New Roman" w:hAnsi="Times New Roman" w:cs="Times New Roman"/>
          <w:sz w:val="28"/>
          <w:szCs w:val="28"/>
          <w:lang w:val="en-BZ" w:eastAsia="en-BZ"/>
        </w:rPr>
        <w:t>tiến</w:t>
      </w:r>
      <w:proofErr w:type="spellEnd"/>
      <w:r w:rsidR="00406B16" w:rsidRPr="00971129">
        <w:rPr>
          <w:rFonts w:ascii="Times New Roman" w:eastAsia="Times New Roman" w:hAnsi="Times New Roman" w:cs="Times New Roman"/>
          <w:sz w:val="28"/>
          <w:szCs w:val="28"/>
          <w:lang w:val="en-BZ" w:eastAsia="en-BZ"/>
        </w:rPr>
        <w:t xml:space="preserve"> </w:t>
      </w:r>
      <w:proofErr w:type="spellStart"/>
      <w:r w:rsidR="00406B16" w:rsidRPr="00971129">
        <w:rPr>
          <w:rFonts w:ascii="Times New Roman" w:eastAsia="Times New Roman" w:hAnsi="Times New Roman" w:cs="Times New Roman"/>
          <w:sz w:val="28"/>
          <w:szCs w:val="28"/>
          <w:lang w:val="en-BZ" w:eastAsia="en-BZ"/>
        </w:rPr>
        <w:t>hành</w:t>
      </w:r>
      <w:proofErr w:type="spellEnd"/>
      <w:r w:rsidR="00406B16"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kiểm</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tra</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nghiệm</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thu</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sản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phẩm</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dịch</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vụ</w:t>
      </w:r>
      <w:proofErr w:type="spellEnd"/>
      <w:r w:rsidRPr="00971129">
        <w:rPr>
          <w:rFonts w:ascii="Times New Roman" w:eastAsia="Times New Roman" w:hAnsi="Times New Roman" w:cs="Times New Roman"/>
          <w:sz w:val="28"/>
          <w:szCs w:val="28"/>
          <w:lang w:val="en-BZ" w:eastAsia="en-BZ"/>
        </w:rPr>
        <w:t>.</w:t>
      </w:r>
    </w:p>
    <w:p w14:paraId="27BF9036" w14:textId="098E78F1" w:rsidR="00CE0559" w:rsidRPr="00971129" w:rsidRDefault="00CE0559" w:rsidP="00422DA7">
      <w:pPr>
        <w:spacing w:before="120" w:after="120" w:line="240" w:lineRule="auto"/>
        <w:ind w:firstLine="567"/>
        <w:jc w:val="both"/>
        <w:rPr>
          <w:rFonts w:ascii="Times New Roman" w:eastAsia="Times New Roman" w:hAnsi="Times New Roman" w:cs="Times New Roman"/>
          <w:sz w:val="28"/>
          <w:szCs w:val="28"/>
          <w:lang w:val="en-BZ" w:eastAsia="en-BZ"/>
        </w:rPr>
      </w:pPr>
      <w:r w:rsidRPr="00971129">
        <w:rPr>
          <w:rFonts w:ascii="Times New Roman" w:eastAsia="Times New Roman" w:hAnsi="Times New Roman" w:cs="Times New Roman"/>
          <w:sz w:val="28"/>
          <w:szCs w:val="28"/>
          <w:lang w:val="en-BZ" w:eastAsia="en-BZ"/>
        </w:rPr>
        <w:t xml:space="preserve">b) </w:t>
      </w:r>
      <w:proofErr w:type="spellStart"/>
      <w:r w:rsidRPr="00971129">
        <w:rPr>
          <w:rFonts w:ascii="Times New Roman" w:eastAsia="Times New Roman" w:hAnsi="Times New Roman" w:cs="Times New Roman"/>
          <w:sz w:val="28"/>
          <w:szCs w:val="28"/>
          <w:lang w:val="en-BZ" w:eastAsia="en-BZ"/>
        </w:rPr>
        <w:t>Thời</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gian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kiểm</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tra</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nghiệm</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thu</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Được</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thực</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hiện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định</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kỳ</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theo</w:t>
      </w:r>
      <w:proofErr w:type="spellEnd"/>
      <w:r w:rsidRPr="00971129">
        <w:rPr>
          <w:rFonts w:ascii="Times New Roman" w:eastAsia="Times New Roman" w:hAnsi="Times New Roman" w:cs="Times New Roman"/>
          <w:sz w:val="28"/>
          <w:szCs w:val="28"/>
          <w:lang w:val="en-BZ" w:eastAsia="en-BZ"/>
        </w:rPr>
        <w:t xml:space="preserve"> chu </w:t>
      </w:r>
      <w:proofErr w:type="spellStart"/>
      <w:r w:rsidRPr="00971129">
        <w:rPr>
          <w:rFonts w:ascii="Times New Roman" w:eastAsia="Times New Roman" w:hAnsi="Times New Roman" w:cs="Times New Roman"/>
          <w:sz w:val="28"/>
          <w:szCs w:val="28"/>
          <w:lang w:val="en-BZ" w:eastAsia="en-BZ"/>
        </w:rPr>
        <w:t>kỳ</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sản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xuất</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hoặc</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cung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ứng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sản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phẩm</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dịch</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vụ</w:t>
      </w:r>
      <w:proofErr w:type="spellEnd"/>
      <w:r w:rsidRPr="00971129">
        <w:rPr>
          <w:rFonts w:ascii="Times New Roman" w:eastAsia="Times New Roman" w:hAnsi="Times New Roman" w:cs="Times New Roman"/>
          <w:sz w:val="28"/>
          <w:szCs w:val="28"/>
          <w:lang w:val="en-BZ" w:eastAsia="en-BZ"/>
        </w:rPr>
        <w:t xml:space="preserve"> </w:t>
      </w:r>
      <w:proofErr w:type="spellStart"/>
      <w:r w:rsidR="00D278E8" w:rsidRPr="00971129">
        <w:rPr>
          <w:rFonts w:ascii="Times New Roman" w:eastAsia="Times New Roman" w:hAnsi="Times New Roman" w:cs="Times New Roman"/>
          <w:sz w:val="28"/>
          <w:szCs w:val="28"/>
          <w:lang w:val="en-BZ" w:eastAsia="en-BZ"/>
        </w:rPr>
        <w:t>sự</w:t>
      </w:r>
      <w:proofErr w:type="spellEnd"/>
      <w:r w:rsidR="00D278E8" w:rsidRPr="00971129">
        <w:rPr>
          <w:rFonts w:ascii="Times New Roman" w:eastAsia="Times New Roman" w:hAnsi="Times New Roman" w:cs="Times New Roman"/>
          <w:sz w:val="28"/>
          <w:szCs w:val="28"/>
          <w:lang w:val="en-BZ" w:eastAsia="en-BZ"/>
        </w:rPr>
        <w:t xml:space="preserve"> </w:t>
      </w:r>
      <w:proofErr w:type="spellStart"/>
      <w:r w:rsidR="00D278E8" w:rsidRPr="00971129">
        <w:rPr>
          <w:rFonts w:ascii="Times New Roman" w:eastAsia="Times New Roman" w:hAnsi="Times New Roman" w:cs="Times New Roman"/>
          <w:sz w:val="28"/>
          <w:szCs w:val="28"/>
          <w:lang w:val="en-BZ" w:eastAsia="en-BZ"/>
        </w:rPr>
        <w:t>nghiệp</w:t>
      </w:r>
      <w:proofErr w:type="spellEnd"/>
      <w:r w:rsidR="00D278E8"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công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đột</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xuất</w:t>
      </w:r>
      <w:proofErr w:type="spellEnd"/>
      <w:r w:rsidRPr="00971129">
        <w:rPr>
          <w:rFonts w:ascii="Times New Roman" w:eastAsia="Times New Roman" w:hAnsi="Times New Roman" w:cs="Times New Roman"/>
          <w:sz w:val="28"/>
          <w:szCs w:val="28"/>
          <w:lang w:val="en-BZ" w:eastAsia="en-BZ"/>
        </w:rPr>
        <w:t xml:space="preserve">, hay </w:t>
      </w:r>
      <w:proofErr w:type="spellStart"/>
      <w:r w:rsidRPr="00971129">
        <w:rPr>
          <w:rFonts w:ascii="Times New Roman" w:eastAsia="Times New Roman" w:hAnsi="Times New Roman" w:cs="Times New Roman"/>
          <w:sz w:val="28"/>
          <w:szCs w:val="28"/>
          <w:lang w:val="en-BZ" w:eastAsia="en-BZ"/>
        </w:rPr>
        <w:t>khi</w:t>
      </w:r>
      <w:proofErr w:type="spellEnd"/>
      <w:r w:rsidR="00260757" w:rsidRPr="00971129">
        <w:rPr>
          <w:rFonts w:ascii="Times New Roman" w:eastAsia="Times New Roman" w:hAnsi="Times New Roman" w:cs="Times New Roman"/>
          <w:sz w:val="28"/>
          <w:szCs w:val="28"/>
          <w:lang w:val="en-BZ" w:eastAsia="en-BZ"/>
        </w:rPr>
        <w:t xml:space="preserve"> </w:t>
      </w:r>
      <w:proofErr w:type="spellStart"/>
      <w:r w:rsidR="00260757" w:rsidRPr="00971129">
        <w:rPr>
          <w:rFonts w:ascii="Times New Roman" w:eastAsia="Times New Roman" w:hAnsi="Times New Roman" w:cs="Times New Roman"/>
          <w:sz w:val="28"/>
          <w:szCs w:val="28"/>
          <w:lang w:val="en-BZ" w:eastAsia="en-BZ"/>
        </w:rPr>
        <w:t>kết</w:t>
      </w:r>
      <w:proofErr w:type="spellEnd"/>
      <w:r w:rsidR="00260757" w:rsidRPr="00971129">
        <w:rPr>
          <w:rFonts w:ascii="Times New Roman" w:eastAsia="Times New Roman" w:hAnsi="Times New Roman" w:cs="Times New Roman"/>
          <w:sz w:val="28"/>
          <w:szCs w:val="28"/>
          <w:lang w:val="en-BZ" w:eastAsia="en-BZ"/>
        </w:rPr>
        <w:t xml:space="preserve"> </w:t>
      </w:r>
      <w:proofErr w:type="spellStart"/>
      <w:r w:rsidR="00260757" w:rsidRPr="00971129">
        <w:rPr>
          <w:rFonts w:ascii="Times New Roman" w:eastAsia="Times New Roman" w:hAnsi="Times New Roman" w:cs="Times New Roman"/>
          <w:sz w:val="28"/>
          <w:szCs w:val="28"/>
          <w:lang w:val="en-BZ" w:eastAsia="en-BZ"/>
        </w:rPr>
        <w:t>thúc</w:t>
      </w:r>
      <w:proofErr w:type="spellEnd"/>
      <w:r w:rsidR="00260757" w:rsidRPr="00971129">
        <w:rPr>
          <w:rFonts w:ascii="Times New Roman" w:eastAsia="Times New Roman" w:hAnsi="Times New Roman" w:cs="Times New Roman"/>
          <w:sz w:val="28"/>
          <w:szCs w:val="28"/>
          <w:lang w:val="en-BZ" w:eastAsia="en-BZ"/>
        </w:rPr>
        <w:t xml:space="preserve"> </w:t>
      </w:r>
      <w:proofErr w:type="spellStart"/>
      <w:r w:rsidR="00260757" w:rsidRPr="00971129">
        <w:rPr>
          <w:rFonts w:ascii="Times New Roman" w:eastAsia="Times New Roman" w:hAnsi="Times New Roman" w:cs="Times New Roman"/>
          <w:sz w:val="28"/>
          <w:szCs w:val="28"/>
          <w:lang w:val="en-BZ" w:eastAsia="en-BZ"/>
        </w:rPr>
        <w:t>nhiệm</w:t>
      </w:r>
      <w:proofErr w:type="spellEnd"/>
      <w:r w:rsidR="00260757" w:rsidRPr="00971129">
        <w:rPr>
          <w:rFonts w:ascii="Times New Roman" w:eastAsia="Times New Roman" w:hAnsi="Times New Roman" w:cs="Times New Roman"/>
          <w:sz w:val="28"/>
          <w:szCs w:val="28"/>
          <w:lang w:val="en-BZ" w:eastAsia="en-BZ"/>
        </w:rPr>
        <w:t xml:space="preserve"> </w:t>
      </w:r>
      <w:proofErr w:type="spellStart"/>
      <w:r w:rsidR="00260757" w:rsidRPr="00971129">
        <w:rPr>
          <w:rFonts w:ascii="Times New Roman" w:eastAsia="Times New Roman" w:hAnsi="Times New Roman" w:cs="Times New Roman"/>
          <w:sz w:val="28"/>
          <w:szCs w:val="28"/>
          <w:lang w:val="en-BZ" w:eastAsia="en-BZ"/>
        </w:rPr>
        <w:t>vụ</w:t>
      </w:r>
      <w:proofErr w:type="spellEnd"/>
      <w:r w:rsidR="00260757" w:rsidRPr="00971129">
        <w:rPr>
          <w:rFonts w:ascii="Times New Roman" w:eastAsia="Times New Roman" w:hAnsi="Times New Roman" w:cs="Times New Roman"/>
          <w:sz w:val="28"/>
          <w:szCs w:val="28"/>
          <w:lang w:val="en-BZ" w:eastAsia="en-BZ"/>
        </w:rPr>
        <w:t xml:space="preserve">; </w:t>
      </w:r>
      <w:proofErr w:type="spellStart"/>
      <w:r w:rsidR="00260757" w:rsidRPr="00971129">
        <w:rPr>
          <w:rFonts w:ascii="Times New Roman" w:eastAsia="Times New Roman" w:hAnsi="Times New Roman" w:cs="Times New Roman"/>
          <w:sz w:val="28"/>
          <w:szCs w:val="28"/>
          <w:lang w:val="en-BZ" w:eastAsia="en-BZ"/>
        </w:rPr>
        <w:t>đặt</w:t>
      </w:r>
      <w:proofErr w:type="spellEnd"/>
      <w:r w:rsidR="00260757" w:rsidRPr="00971129">
        <w:rPr>
          <w:rFonts w:ascii="Times New Roman" w:eastAsia="Times New Roman" w:hAnsi="Times New Roman" w:cs="Times New Roman"/>
          <w:sz w:val="28"/>
          <w:szCs w:val="28"/>
          <w:lang w:val="en-BZ" w:eastAsia="en-BZ"/>
        </w:rPr>
        <w:t xml:space="preserve"> </w:t>
      </w:r>
      <w:proofErr w:type="spellStart"/>
      <w:r w:rsidR="00260757" w:rsidRPr="00971129">
        <w:rPr>
          <w:rFonts w:ascii="Times New Roman" w:eastAsia="Times New Roman" w:hAnsi="Times New Roman" w:cs="Times New Roman"/>
          <w:sz w:val="28"/>
          <w:szCs w:val="28"/>
          <w:lang w:val="en-BZ" w:eastAsia="en-BZ"/>
        </w:rPr>
        <w:t>hàng</w:t>
      </w:r>
      <w:proofErr w:type="spellEnd"/>
      <w:r w:rsidR="00260757" w:rsidRPr="00971129">
        <w:rPr>
          <w:rFonts w:ascii="Times New Roman" w:eastAsia="Times New Roman" w:hAnsi="Times New Roman" w:cs="Times New Roman"/>
          <w:sz w:val="28"/>
          <w:szCs w:val="28"/>
          <w:lang w:val="en-BZ" w:eastAsia="en-BZ"/>
        </w:rPr>
        <w:t xml:space="preserve">; </w:t>
      </w:r>
      <w:proofErr w:type="spellStart"/>
      <w:r w:rsidR="00260757" w:rsidRPr="00971129">
        <w:rPr>
          <w:rFonts w:ascii="Times New Roman" w:eastAsia="Times New Roman" w:hAnsi="Times New Roman" w:cs="Times New Roman"/>
          <w:sz w:val="28"/>
          <w:szCs w:val="28"/>
          <w:lang w:val="en-BZ" w:eastAsia="en-BZ"/>
        </w:rPr>
        <w:t>đấ</w:t>
      </w:r>
      <w:r w:rsidRPr="00971129">
        <w:rPr>
          <w:rFonts w:ascii="Times New Roman" w:eastAsia="Times New Roman" w:hAnsi="Times New Roman" w:cs="Times New Roman"/>
          <w:sz w:val="28"/>
          <w:szCs w:val="28"/>
          <w:lang w:val="en-BZ" w:eastAsia="en-BZ"/>
        </w:rPr>
        <w:t>u</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thầu</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hoặc</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vào</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cuối</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năm</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hoặc</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thời</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gian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thực</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tế</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phù</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hợp</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với</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từng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loại</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công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việc</w:t>
      </w:r>
      <w:proofErr w:type="spellEnd"/>
      <w:r w:rsidRPr="00971129">
        <w:rPr>
          <w:rFonts w:ascii="Times New Roman" w:eastAsia="Times New Roman" w:hAnsi="Times New Roman" w:cs="Times New Roman"/>
          <w:sz w:val="28"/>
          <w:szCs w:val="28"/>
          <w:lang w:val="en-BZ" w:eastAsia="en-BZ"/>
        </w:rPr>
        <w:t xml:space="preserve">. </w:t>
      </w:r>
      <w:proofErr w:type="spellStart"/>
      <w:r w:rsidR="006B71E8" w:rsidRPr="00971129">
        <w:rPr>
          <w:rFonts w:ascii="Times New Roman" w:eastAsia="Times New Roman" w:hAnsi="Times New Roman" w:cs="Times New Roman"/>
          <w:sz w:val="28"/>
          <w:szCs w:val="28"/>
          <w:lang w:val="en-BZ" w:eastAsia="en-BZ"/>
        </w:rPr>
        <w:t>Đơn</w:t>
      </w:r>
      <w:proofErr w:type="spellEnd"/>
      <w:r w:rsidR="006B71E8" w:rsidRPr="00971129">
        <w:rPr>
          <w:rFonts w:ascii="Times New Roman" w:eastAsia="Times New Roman" w:hAnsi="Times New Roman" w:cs="Times New Roman"/>
          <w:sz w:val="28"/>
          <w:szCs w:val="28"/>
          <w:lang w:val="en-BZ" w:eastAsia="en-BZ"/>
        </w:rPr>
        <w:t xml:space="preserve"> </w:t>
      </w:r>
      <w:proofErr w:type="spellStart"/>
      <w:r w:rsidR="006B71E8" w:rsidRPr="00971129">
        <w:rPr>
          <w:rFonts w:ascii="Times New Roman" w:eastAsia="Times New Roman" w:hAnsi="Times New Roman" w:cs="Times New Roman"/>
          <w:sz w:val="28"/>
          <w:szCs w:val="28"/>
          <w:lang w:val="en-BZ" w:eastAsia="en-BZ"/>
        </w:rPr>
        <w:t>vị</w:t>
      </w:r>
      <w:proofErr w:type="spellEnd"/>
      <w:r w:rsidR="006B71E8" w:rsidRPr="00971129">
        <w:rPr>
          <w:rFonts w:ascii="Times New Roman" w:eastAsia="Times New Roman" w:hAnsi="Times New Roman" w:cs="Times New Roman"/>
          <w:sz w:val="28"/>
          <w:szCs w:val="28"/>
          <w:lang w:val="en-BZ" w:eastAsia="en-BZ"/>
        </w:rPr>
        <w:t xml:space="preserve"> </w:t>
      </w:r>
      <w:proofErr w:type="spellStart"/>
      <w:r w:rsidR="006B71E8" w:rsidRPr="00971129">
        <w:rPr>
          <w:rFonts w:ascii="Times New Roman" w:eastAsia="Times New Roman" w:hAnsi="Times New Roman" w:cs="Times New Roman"/>
          <w:sz w:val="28"/>
          <w:szCs w:val="28"/>
          <w:lang w:val="en-BZ" w:eastAsia="en-BZ"/>
        </w:rPr>
        <w:t>sử</w:t>
      </w:r>
      <w:proofErr w:type="spellEnd"/>
      <w:r w:rsidR="006B71E8" w:rsidRPr="00971129">
        <w:rPr>
          <w:rFonts w:ascii="Times New Roman" w:eastAsia="Times New Roman" w:hAnsi="Times New Roman" w:cs="Times New Roman"/>
          <w:sz w:val="28"/>
          <w:szCs w:val="28"/>
          <w:lang w:val="en-BZ" w:eastAsia="en-BZ"/>
        </w:rPr>
        <w:t xml:space="preserve"> </w:t>
      </w:r>
      <w:proofErr w:type="spellStart"/>
      <w:r w:rsidR="006B71E8" w:rsidRPr="00971129">
        <w:rPr>
          <w:rFonts w:ascii="Times New Roman" w:eastAsia="Times New Roman" w:hAnsi="Times New Roman" w:cs="Times New Roman"/>
          <w:sz w:val="28"/>
          <w:szCs w:val="28"/>
          <w:lang w:val="en-BZ" w:eastAsia="en-BZ"/>
        </w:rPr>
        <w:t>dụng</w:t>
      </w:r>
      <w:proofErr w:type="spellEnd"/>
      <w:r w:rsidR="006B71E8" w:rsidRPr="00971129">
        <w:rPr>
          <w:rFonts w:ascii="Times New Roman" w:eastAsia="Times New Roman" w:hAnsi="Times New Roman" w:cs="Times New Roman"/>
          <w:sz w:val="28"/>
          <w:szCs w:val="28"/>
          <w:lang w:val="en-BZ" w:eastAsia="en-BZ"/>
        </w:rPr>
        <w:t xml:space="preserve"> </w:t>
      </w:r>
      <w:proofErr w:type="spellStart"/>
      <w:r w:rsidR="006B71E8" w:rsidRPr="00971129">
        <w:rPr>
          <w:rFonts w:ascii="Times New Roman" w:eastAsia="Times New Roman" w:hAnsi="Times New Roman" w:cs="Times New Roman"/>
          <w:sz w:val="28"/>
          <w:szCs w:val="28"/>
          <w:lang w:val="en-BZ" w:eastAsia="en-BZ"/>
        </w:rPr>
        <w:t>ngân</w:t>
      </w:r>
      <w:proofErr w:type="spellEnd"/>
      <w:r w:rsidR="006B71E8" w:rsidRPr="00971129">
        <w:rPr>
          <w:rFonts w:ascii="Times New Roman" w:eastAsia="Times New Roman" w:hAnsi="Times New Roman" w:cs="Times New Roman"/>
          <w:sz w:val="28"/>
          <w:szCs w:val="28"/>
          <w:lang w:val="en-BZ" w:eastAsia="en-BZ"/>
        </w:rPr>
        <w:t xml:space="preserve"> </w:t>
      </w:r>
      <w:proofErr w:type="spellStart"/>
      <w:r w:rsidR="006B71E8" w:rsidRPr="00971129">
        <w:rPr>
          <w:rFonts w:ascii="Times New Roman" w:eastAsia="Times New Roman" w:hAnsi="Times New Roman" w:cs="Times New Roman"/>
          <w:sz w:val="28"/>
          <w:szCs w:val="28"/>
          <w:lang w:val="en-BZ" w:eastAsia="en-BZ"/>
        </w:rPr>
        <w:t>sách</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thông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báo</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trước</w:t>
      </w:r>
      <w:proofErr w:type="spellEnd"/>
      <w:r w:rsidRPr="00971129">
        <w:rPr>
          <w:rFonts w:ascii="Times New Roman" w:eastAsia="Times New Roman" w:hAnsi="Times New Roman" w:cs="Times New Roman"/>
          <w:sz w:val="28"/>
          <w:szCs w:val="28"/>
          <w:lang w:val="en-BZ" w:eastAsia="en-BZ"/>
        </w:rPr>
        <w:t xml:space="preserve"> </w:t>
      </w:r>
      <w:proofErr w:type="spellStart"/>
      <w:r w:rsidR="00DF6A9C" w:rsidRPr="00971129">
        <w:rPr>
          <w:rFonts w:ascii="Times New Roman" w:eastAsia="Times New Roman" w:hAnsi="Times New Roman" w:cs="Times New Roman"/>
          <w:sz w:val="28"/>
          <w:szCs w:val="28"/>
          <w:lang w:val="en-BZ" w:eastAsia="en-BZ"/>
        </w:rPr>
        <w:t>kỳ</w:t>
      </w:r>
      <w:proofErr w:type="spellEnd"/>
      <w:r w:rsidR="00DF6A9C" w:rsidRPr="00971129">
        <w:rPr>
          <w:rFonts w:ascii="Times New Roman" w:eastAsia="Times New Roman" w:hAnsi="Times New Roman" w:cs="Times New Roman"/>
          <w:sz w:val="28"/>
          <w:szCs w:val="28"/>
          <w:lang w:val="en-BZ" w:eastAsia="en-BZ"/>
        </w:rPr>
        <w:t xml:space="preserve"> </w:t>
      </w:r>
      <w:proofErr w:type="spellStart"/>
      <w:r w:rsidR="00DF6A9C" w:rsidRPr="00971129">
        <w:rPr>
          <w:rFonts w:ascii="Times New Roman" w:eastAsia="Times New Roman" w:hAnsi="Times New Roman" w:cs="Times New Roman"/>
          <w:sz w:val="28"/>
          <w:szCs w:val="28"/>
          <w:lang w:val="en-BZ" w:eastAsia="en-BZ"/>
        </w:rPr>
        <w:t>nghiệm</w:t>
      </w:r>
      <w:proofErr w:type="spellEnd"/>
      <w:r w:rsidR="00DF6A9C" w:rsidRPr="00971129">
        <w:rPr>
          <w:rFonts w:ascii="Times New Roman" w:eastAsia="Times New Roman" w:hAnsi="Times New Roman" w:cs="Times New Roman"/>
          <w:sz w:val="28"/>
          <w:szCs w:val="28"/>
          <w:lang w:val="en-BZ" w:eastAsia="en-BZ"/>
        </w:rPr>
        <w:t xml:space="preserve"> </w:t>
      </w:r>
      <w:proofErr w:type="spellStart"/>
      <w:r w:rsidR="00DF6A9C" w:rsidRPr="00971129">
        <w:rPr>
          <w:rFonts w:ascii="Times New Roman" w:eastAsia="Times New Roman" w:hAnsi="Times New Roman" w:cs="Times New Roman"/>
          <w:sz w:val="28"/>
          <w:szCs w:val="28"/>
          <w:lang w:val="en-BZ" w:eastAsia="en-BZ"/>
        </w:rPr>
        <w:t>thu</w:t>
      </w:r>
      <w:proofErr w:type="spellEnd"/>
      <w:r w:rsidR="00DF6A9C" w:rsidRPr="00971129">
        <w:rPr>
          <w:rFonts w:ascii="Times New Roman" w:eastAsia="Times New Roman" w:hAnsi="Times New Roman" w:cs="Times New Roman"/>
          <w:sz w:val="28"/>
          <w:szCs w:val="28"/>
          <w:lang w:val="en-BZ" w:eastAsia="en-BZ"/>
        </w:rPr>
        <w:t xml:space="preserve"> </w:t>
      </w:r>
      <w:r w:rsidR="009A26C3" w:rsidRPr="00971129">
        <w:rPr>
          <w:rFonts w:ascii="Times New Roman" w:eastAsia="Times New Roman" w:hAnsi="Times New Roman" w:cs="Times New Roman"/>
          <w:sz w:val="28"/>
          <w:szCs w:val="28"/>
          <w:lang w:val="en-BZ" w:eastAsia="en-BZ"/>
        </w:rPr>
        <w:t xml:space="preserve">10 </w:t>
      </w:r>
      <w:proofErr w:type="spellStart"/>
      <w:r w:rsidR="009A26C3" w:rsidRPr="00971129">
        <w:rPr>
          <w:rFonts w:ascii="Times New Roman" w:eastAsia="Times New Roman" w:hAnsi="Times New Roman" w:cs="Times New Roman"/>
          <w:sz w:val="28"/>
          <w:szCs w:val="28"/>
          <w:lang w:val="en-BZ" w:eastAsia="en-BZ"/>
        </w:rPr>
        <w:t>ngày</w:t>
      </w:r>
      <w:proofErr w:type="spellEnd"/>
      <w:r w:rsidR="009A26C3"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đến</w:t>
      </w:r>
      <w:proofErr w:type="spellEnd"/>
      <w:r w:rsidRPr="00971129">
        <w:rPr>
          <w:rFonts w:ascii="Times New Roman" w:eastAsia="Times New Roman" w:hAnsi="Times New Roman" w:cs="Times New Roman"/>
          <w:sz w:val="28"/>
          <w:szCs w:val="28"/>
          <w:lang w:val="en-BZ" w:eastAsia="en-BZ"/>
        </w:rPr>
        <w:t xml:space="preserve"> </w:t>
      </w:r>
      <w:proofErr w:type="spellStart"/>
      <w:r w:rsidR="00471A80" w:rsidRPr="00971129">
        <w:rPr>
          <w:rFonts w:ascii="Times New Roman" w:eastAsia="Times New Roman" w:hAnsi="Times New Roman" w:cs="Times New Roman"/>
          <w:sz w:val="28"/>
          <w:szCs w:val="28"/>
          <w:lang w:val="en-BZ" w:eastAsia="en-BZ"/>
        </w:rPr>
        <w:t>đơn</w:t>
      </w:r>
      <w:proofErr w:type="spellEnd"/>
      <w:r w:rsidR="00471A80" w:rsidRPr="00971129">
        <w:rPr>
          <w:rFonts w:ascii="Times New Roman" w:eastAsia="Times New Roman" w:hAnsi="Times New Roman" w:cs="Times New Roman"/>
          <w:sz w:val="28"/>
          <w:szCs w:val="28"/>
          <w:lang w:val="en-BZ" w:eastAsia="en-BZ"/>
        </w:rPr>
        <w:t xml:space="preserve"> </w:t>
      </w:r>
      <w:proofErr w:type="spellStart"/>
      <w:r w:rsidR="00471A80" w:rsidRPr="00971129">
        <w:rPr>
          <w:rFonts w:ascii="Times New Roman" w:eastAsia="Times New Roman" w:hAnsi="Times New Roman" w:cs="Times New Roman"/>
          <w:sz w:val="28"/>
          <w:szCs w:val="28"/>
          <w:lang w:val="en-BZ" w:eastAsia="en-BZ"/>
        </w:rPr>
        <w:t>vị</w:t>
      </w:r>
      <w:proofErr w:type="spellEnd"/>
      <w:r w:rsidR="00471A80" w:rsidRPr="00971129">
        <w:rPr>
          <w:rFonts w:ascii="Times New Roman" w:eastAsia="Times New Roman" w:hAnsi="Times New Roman" w:cs="Times New Roman"/>
          <w:sz w:val="28"/>
          <w:szCs w:val="28"/>
          <w:lang w:val="en-BZ" w:eastAsia="en-BZ"/>
        </w:rPr>
        <w:t xml:space="preserve"> </w:t>
      </w:r>
      <w:proofErr w:type="spellStart"/>
      <w:r w:rsidR="00471A80" w:rsidRPr="00971129">
        <w:rPr>
          <w:rFonts w:ascii="Times New Roman" w:eastAsia="Times New Roman" w:hAnsi="Times New Roman" w:cs="Times New Roman"/>
          <w:sz w:val="28"/>
          <w:szCs w:val="28"/>
          <w:lang w:val="en-BZ" w:eastAsia="en-BZ"/>
        </w:rPr>
        <w:t>cung</w:t>
      </w:r>
      <w:proofErr w:type="spellEnd"/>
      <w:r w:rsidR="00471A80" w:rsidRPr="00971129">
        <w:rPr>
          <w:rFonts w:ascii="Times New Roman" w:eastAsia="Times New Roman" w:hAnsi="Times New Roman" w:cs="Times New Roman"/>
          <w:sz w:val="28"/>
          <w:szCs w:val="28"/>
          <w:lang w:val="en-BZ" w:eastAsia="en-BZ"/>
        </w:rPr>
        <w:t xml:space="preserve"> </w:t>
      </w:r>
      <w:proofErr w:type="spellStart"/>
      <w:r w:rsidR="00471A80" w:rsidRPr="00971129">
        <w:rPr>
          <w:rFonts w:ascii="Times New Roman" w:eastAsia="Times New Roman" w:hAnsi="Times New Roman" w:cs="Times New Roman"/>
          <w:sz w:val="28"/>
          <w:szCs w:val="28"/>
          <w:lang w:val="en-BZ" w:eastAsia="en-BZ"/>
        </w:rPr>
        <w:t>ứng</w:t>
      </w:r>
      <w:proofErr w:type="spellEnd"/>
      <w:r w:rsidR="00471A80" w:rsidRPr="00971129">
        <w:rPr>
          <w:rFonts w:ascii="Times New Roman" w:eastAsia="Times New Roman" w:hAnsi="Times New Roman" w:cs="Times New Roman"/>
          <w:sz w:val="28"/>
          <w:szCs w:val="28"/>
          <w:lang w:val="en-BZ" w:eastAsia="en-BZ"/>
        </w:rPr>
        <w:t xml:space="preserve"> </w:t>
      </w:r>
      <w:proofErr w:type="spellStart"/>
      <w:r w:rsidR="00471A80" w:rsidRPr="00971129">
        <w:rPr>
          <w:rFonts w:ascii="Times New Roman" w:eastAsia="Times New Roman" w:hAnsi="Times New Roman" w:cs="Times New Roman"/>
          <w:sz w:val="28"/>
          <w:szCs w:val="28"/>
          <w:lang w:val="en-BZ" w:eastAsia="en-BZ"/>
        </w:rPr>
        <w:t>dịch</w:t>
      </w:r>
      <w:proofErr w:type="spellEnd"/>
      <w:r w:rsidR="00471A80" w:rsidRPr="00971129">
        <w:rPr>
          <w:rFonts w:ascii="Times New Roman" w:eastAsia="Times New Roman" w:hAnsi="Times New Roman" w:cs="Times New Roman"/>
          <w:sz w:val="28"/>
          <w:szCs w:val="28"/>
          <w:lang w:val="en-BZ" w:eastAsia="en-BZ"/>
        </w:rPr>
        <w:t xml:space="preserve"> </w:t>
      </w:r>
      <w:proofErr w:type="spellStart"/>
      <w:r w:rsidR="00471A80" w:rsidRPr="00971129">
        <w:rPr>
          <w:rFonts w:ascii="Times New Roman" w:eastAsia="Times New Roman" w:hAnsi="Times New Roman" w:cs="Times New Roman"/>
          <w:sz w:val="28"/>
          <w:szCs w:val="28"/>
          <w:lang w:val="en-BZ" w:eastAsia="en-BZ"/>
        </w:rPr>
        <w:t>vụ</w:t>
      </w:r>
      <w:proofErr w:type="spellEnd"/>
      <w:r w:rsidR="00471A80" w:rsidRPr="00971129">
        <w:rPr>
          <w:rFonts w:ascii="Times New Roman" w:eastAsia="Times New Roman" w:hAnsi="Times New Roman" w:cs="Times New Roman"/>
          <w:sz w:val="28"/>
          <w:szCs w:val="28"/>
          <w:lang w:val="en-BZ" w:eastAsia="en-BZ"/>
        </w:rPr>
        <w:t xml:space="preserve"> </w:t>
      </w:r>
      <w:proofErr w:type="spellStart"/>
      <w:r w:rsidR="008A1380" w:rsidRPr="00971129">
        <w:rPr>
          <w:rFonts w:ascii="Times New Roman" w:eastAsia="Times New Roman" w:hAnsi="Times New Roman" w:cs="Times New Roman"/>
          <w:sz w:val="28"/>
          <w:szCs w:val="28"/>
          <w:lang w:val="en-BZ" w:eastAsia="en-BZ"/>
        </w:rPr>
        <w:t>để</w:t>
      </w:r>
      <w:proofErr w:type="spellEnd"/>
      <w:r w:rsidR="008A1380" w:rsidRPr="00971129">
        <w:rPr>
          <w:rFonts w:ascii="Times New Roman" w:eastAsia="Times New Roman" w:hAnsi="Times New Roman" w:cs="Times New Roman"/>
          <w:sz w:val="28"/>
          <w:szCs w:val="28"/>
          <w:lang w:val="en-BZ" w:eastAsia="en-BZ"/>
        </w:rPr>
        <w:t xml:space="preserve"> </w:t>
      </w:r>
      <w:proofErr w:type="spellStart"/>
      <w:r w:rsidR="00451406" w:rsidRPr="00971129">
        <w:rPr>
          <w:rFonts w:ascii="Times New Roman" w:eastAsia="Times New Roman" w:hAnsi="Times New Roman" w:cs="Times New Roman"/>
          <w:sz w:val="28"/>
          <w:szCs w:val="28"/>
          <w:lang w:val="en-BZ" w:eastAsia="en-BZ"/>
        </w:rPr>
        <w:t>đơn</w:t>
      </w:r>
      <w:proofErr w:type="spellEnd"/>
      <w:r w:rsidR="00451406" w:rsidRPr="00971129">
        <w:rPr>
          <w:rFonts w:ascii="Times New Roman" w:eastAsia="Times New Roman" w:hAnsi="Times New Roman" w:cs="Times New Roman"/>
          <w:sz w:val="28"/>
          <w:szCs w:val="28"/>
          <w:lang w:val="en-BZ" w:eastAsia="en-BZ"/>
        </w:rPr>
        <w:t xml:space="preserve"> </w:t>
      </w:r>
      <w:proofErr w:type="spellStart"/>
      <w:r w:rsidR="00451406" w:rsidRPr="00971129">
        <w:rPr>
          <w:rFonts w:ascii="Times New Roman" w:eastAsia="Times New Roman" w:hAnsi="Times New Roman" w:cs="Times New Roman"/>
          <w:sz w:val="28"/>
          <w:szCs w:val="28"/>
          <w:lang w:val="en-BZ" w:eastAsia="en-BZ"/>
        </w:rPr>
        <w:t>vị</w:t>
      </w:r>
      <w:proofErr w:type="spellEnd"/>
      <w:r w:rsidR="00451406" w:rsidRPr="00971129">
        <w:rPr>
          <w:rFonts w:ascii="Times New Roman" w:eastAsia="Times New Roman" w:hAnsi="Times New Roman" w:cs="Times New Roman"/>
          <w:sz w:val="28"/>
          <w:szCs w:val="28"/>
          <w:lang w:val="en-BZ" w:eastAsia="en-BZ"/>
        </w:rPr>
        <w:t xml:space="preserve"> </w:t>
      </w:r>
      <w:proofErr w:type="spellStart"/>
      <w:r w:rsidR="00451406" w:rsidRPr="00971129">
        <w:rPr>
          <w:rFonts w:ascii="Times New Roman" w:eastAsia="Times New Roman" w:hAnsi="Times New Roman" w:cs="Times New Roman"/>
          <w:sz w:val="28"/>
          <w:szCs w:val="28"/>
          <w:lang w:val="en-BZ" w:eastAsia="en-BZ"/>
        </w:rPr>
        <w:t>cung</w:t>
      </w:r>
      <w:proofErr w:type="spellEnd"/>
      <w:r w:rsidR="00451406" w:rsidRPr="00971129">
        <w:rPr>
          <w:rFonts w:ascii="Times New Roman" w:eastAsia="Times New Roman" w:hAnsi="Times New Roman" w:cs="Times New Roman"/>
          <w:sz w:val="28"/>
          <w:szCs w:val="28"/>
          <w:lang w:val="en-BZ" w:eastAsia="en-BZ"/>
        </w:rPr>
        <w:t xml:space="preserve"> </w:t>
      </w:r>
      <w:proofErr w:type="spellStart"/>
      <w:r w:rsidR="00451406" w:rsidRPr="00971129">
        <w:rPr>
          <w:rFonts w:ascii="Times New Roman" w:eastAsia="Times New Roman" w:hAnsi="Times New Roman" w:cs="Times New Roman"/>
          <w:sz w:val="28"/>
          <w:szCs w:val="28"/>
          <w:lang w:val="en-BZ" w:eastAsia="en-BZ"/>
        </w:rPr>
        <w:t>ứng</w:t>
      </w:r>
      <w:proofErr w:type="spellEnd"/>
      <w:r w:rsidR="00451406" w:rsidRPr="00971129">
        <w:rPr>
          <w:rFonts w:ascii="Times New Roman" w:eastAsia="Times New Roman" w:hAnsi="Times New Roman" w:cs="Times New Roman"/>
          <w:sz w:val="28"/>
          <w:szCs w:val="28"/>
          <w:lang w:val="en-BZ" w:eastAsia="en-BZ"/>
        </w:rPr>
        <w:t xml:space="preserve"> </w:t>
      </w:r>
      <w:proofErr w:type="spellStart"/>
      <w:r w:rsidR="00451406" w:rsidRPr="00971129">
        <w:rPr>
          <w:rFonts w:ascii="Times New Roman" w:eastAsia="Times New Roman" w:hAnsi="Times New Roman" w:cs="Times New Roman"/>
          <w:sz w:val="28"/>
          <w:szCs w:val="28"/>
          <w:lang w:val="en-BZ" w:eastAsia="en-BZ"/>
        </w:rPr>
        <w:t>dịch</w:t>
      </w:r>
      <w:proofErr w:type="spellEnd"/>
      <w:r w:rsidR="00451406" w:rsidRPr="00971129">
        <w:rPr>
          <w:rFonts w:ascii="Times New Roman" w:eastAsia="Times New Roman" w:hAnsi="Times New Roman" w:cs="Times New Roman"/>
          <w:sz w:val="28"/>
          <w:szCs w:val="28"/>
          <w:lang w:val="en-BZ" w:eastAsia="en-BZ"/>
        </w:rPr>
        <w:t xml:space="preserve"> </w:t>
      </w:r>
      <w:proofErr w:type="spellStart"/>
      <w:r w:rsidR="00451406" w:rsidRPr="00971129">
        <w:rPr>
          <w:rFonts w:ascii="Times New Roman" w:eastAsia="Times New Roman" w:hAnsi="Times New Roman" w:cs="Times New Roman"/>
          <w:sz w:val="28"/>
          <w:szCs w:val="28"/>
          <w:lang w:val="en-BZ" w:eastAsia="en-BZ"/>
        </w:rPr>
        <w:t>vụ</w:t>
      </w:r>
      <w:proofErr w:type="spellEnd"/>
      <w:r w:rsidR="00451406" w:rsidRPr="00971129">
        <w:rPr>
          <w:rFonts w:ascii="Times New Roman" w:eastAsia="Times New Roman" w:hAnsi="Times New Roman" w:cs="Times New Roman"/>
          <w:sz w:val="28"/>
          <w:szCs w:val="28"/>
          <w:lang w:val="en-BZ" w:eastAsia="en-BZ"/>
        </w:rPr>
        <w:t xml:space="preserve"> </w:t>
      </w:r>
      <w:proofErr w:type="spellStart"/>
      <w:r w:rsidR="00CC0759" w:rsidRPr="00971129">
        <w:rPr>
          <w:rFonts w:ascii="Times New Roman" w:eastAsia="Times New Roman" w:hAnsi="Times New Roman" w:cs="Times New Roman"/>
          <w:sz w:val="28"/>
          <w:szCs w:val="28"/>
          <w:lang w:val="en-BZ" w:eastAsia="en-BZ"/>
        </w:rPr>
        <w:t>chuẩn</w:t>
      </w:r>
      <w:proofErr w:type="spellEnd"/>
      <w:r w:rsidR="00CC0759" w:rsidRPr="00971129">
        <w:rPr>
          <w:rFonts w:ascii="Times New Roman" w:eastAsia="Times New Roman" w:hAnsi="Times New Roman" w:cs="Times New Roman"/>
          <w:sz w:val="28"/>
          <w:szCs w:val="28"/>
          <w:lang w:val="en-BZ" w:eastAsia="en-BZ"/>
        </w:rPr>
        <w:t xml:space="preserve"> </w:t>
      </w:r>
      <w:proofErr w:type="spellStart"/>
      <w:r w:rsidR="00CC0759" w:rsidRPr="00971129">
        <w:rPr>
          <w:rFonts w:ascii="Times New Roman" w:eastAsia="Times New Roman" w:hAnsi="Times New Roman" w:cs="Times New Roman"/>
          <w:sz w:val="28"/>
          <w:szCs w:val="28"/>
          <w:lang w:val="en-BZ" w:eastAsia="en-BZ"/>
        </w:rPr>
        <w:t>bị</w:t>
      </w:r>
      <w:proofErr w:type="spellEnd"/>
      <w:r w:rsidR="00CC0759" w:rsidRPr="00971129">
        <w:rPr>
          <w:rFonts w:ascii="Times New Roman" w:eastAsia="Times New Roman" w:hAnsi="Times New Roman" w:cs="Times New Roman"/>
          <w:sz w:val="28"/>
          <w:szCs w:val="28"/>
          <w:lang w:val="en-BZ" w:eastAsia="en-BZ"/>
        </w:rPr>
        <w:t xml:space="preserve"> </w:t>
      </w:r>
      <w:proofErr w:type="spellStart"/>
      <w:r w:rsidR="00CC0759" w:rsidRPr="00971129">
        <w:rPr>
          <w:rFonts w:ascii="Times New Roman" w:eastAsia="Times New Roman" w:hAnsi="Times New Roman" w:cs="Times New Roman"/>
          <w:sz w:val="28"/>
          <w:szCs w:val="28"/>
          <w:lang w:val="en-BZ" w:eastAsia="en-BZ"/>
        </w:rPr>
        <w:t>hồ</w:t>
      </w:r>
      <w:proofErr w:type="spellEnd"/>
      <w:r w:rsidR="00CC0759" w:rsidRPr="00971129">
        <w:rPr>
          <w:rFonts w:ascii="Times New Roman" w:eastAsia="Times New Roman" w:hAnsi="Times New Roman" w:cs="Times New Roman"/>
          <w:sz w:val="28"/>
          <w:szCs w:val="28"/>
          <w:lang w:val="en-BZ" w:eastAsia="en-BZ"/>
        </w:rPr>
        <w:t xml:space="preserve"> </w:t>
      </w:r>
      <w:proofErr w:type="spellStart"/>
      <w:r w:rsidR="00CC0759" w:rsidRPr="00971129">
        <w:rPr>
          <w:rFonts w:ascii="Times New Roman" w:eastAsia="Times New Roman" w:hAnsi="Times New Roman" w:cs="Times New Roman"/>
          <w:sz w:val="28"/>
          <w:szCs w:val="28"/>
          <w:lang w:val="en-BZ" w:eastAsia="en-BZ"/>
        </w:rPr>
        <w:t>sơ</w:t>
      </w:r>
      <w:proofErr w:type="spellEnd"/>
      <w:r w:rsidR="00CC0759" w:rsidRPr="00971129">
        <w:rPr>
          <w:rFonts w:ascii="Times New Roman" w:eastAsia="Times New Roman" w:hAnsi="Times New Roman" w:cs="Times New Roman"/>
          <w:sz w:val="28"/>
          <w:szCs w:val="28"/>
          <w:lang w:val="en-BZ" w:eastAsia="en-BZ"/>
        </w:rPr>
        <w:t xml:space="preserve"> </w:t>
      </w:r>
      <w:proofErr w:type="spellStart"/>
      <w:r w:rsidR="00CC0759" w:rsidRPr="00971129">
        <w:rPr>
          <w:rFonts w:ascii="Times New Roman" w:eastAsia="Times New Roman" w:hAnsi="Times New Roman" w:cs="Times New Roman"/>
          <w:sz w:val="28"/>
          <w:szCs w:val="28"/>
          <w:lang w:val="en-BZ" w:eastAsia="en-BZ"/>
        </w:rPr>
        <w:t>phục</w:t>
      </w:r>
      <w:proofErr w:type="spellEnd"/>
      <w:r w:rsidR="00CC0759" w:rsidRPr="00971129">
        <w:rPr>
          <w:rFonts w:ascii="Times New Roman" w:eastAsia="Times New Roman" w:hAnsi="Times New Roman" w:cs="Times New Roman"/>
          <w:sz w:val="28"/>
          <w:szCs w:val="28"/>
          <w:lang w:val="en-BZ" w:eastAsia="en-BZ"/>
        </w:rPr>
        <w:t xml:space="preserve"> </w:t>
      </w:r>
      <w:proofErr w:type="spellStart"/>
      <w:r w:rsidR="00CC0759" w:rsidRPr="00971129">
        <w:rPr>
          <w:rFonts w:ascii="Times New Roman" w:eastAsia="Times New Roman" w:hAnsi="Times New Roman" w:cs="Times New Roman"/>
          <w:sz w:val="28"/>
          <w:szCs w:val="28"/>
          <w:lang w:val="en-BZ" w:eastAsia="en-BZ"/>
        </w:rPr>
        <w:t>vụ</w:t>
      </w:r>
      <w:proofErr w:type="spellEnd"/>
      <w:r w:rsidR="00CC0759" w:rsidRPr="00971129">
        <w:rPr>
          <w:rFonts w:ascii="Times New Roman" w:eastAsia="Times New Roman" w:hAnsi="Times New Roman" w:cs="Times New Roman"/>
          <w:sz w:val="28"/>
          <w:szCs w:val="28"/>
          <w:lang w:val="en-BZ" w:eastAsia="en-BZ"/>
        </w:rPr>
        <w:t xml:space="preserve"> </w:t>
      </w:r>
      <w:proofErr w:type="spellStart"/>
      <w:r w:rsidR="00CC0759" w:rsidRPr="00971129">
        <w:rPr>
          <w:rFonts w:ascii="Times New Roman" w:eastAsia="Times New Roman" w:hAnsi="Times New Roman" w:cs="Times New Roman"/>
          <w:sz w:val="28"/>
          <w:szCs w:val="28"/>
          <w:lang w:val="en-BZ" w:eastAsia="en-BZ"/>
        </w:rPr>
        <w:t>công</w:t>
      </w:r>
      <w:proofErr w:type="spellEnd"/>
      <w:r w:rsidR="00CC0759" w:rsidRPr="00971129">
        <w:rPr>
          <w:rFonts w:ascii="Times New Roman" w:eastAsia="Times New Roman" w:hAnsi="Times New Roman" w:cs="Times New Roman"/>
          <w:sz w:val="28"/>
          <w:szCs w:val="28"/>
          <w:lang w:val="en-BZ" w:eastAsia="en-BZ"/>
        </w:rPr>
        <w:t xml:space="preserve"> </w:t>
      </w:r>
      <w:proofErr w:type="spellStart"/>
      <w:r w:rsidR="00CC0759" w:rsidRPr="00971129">
        <w:rPr>
          <w:rFonts w:ascii="Times New Roman" w:eastAsia="Times New Roman" w:hAnsi="Times New Roman" w:cs="Times New Roman"/>
          <w:sz w:val="28"/>
          <w:szCs w:val="28"/>
          <w:lang w:val="en-BZ" w:eastAsia="en-BZ"/>
        </w:rPr>
        <w:t>tác</w:t>
      </w:r>
      <w:proofErr w:type="spellEnd"/>
      <w:r w:rsidR="00CC0759" w:rsidRPr="00971129">
        <w:rPr>
          <w:rFonts w:ascii="Times New Roman" w:eastAsia="Times New Roman" w:hAnsi="Times New Roman" w:cs="Times New Roman"/>
          <w:sz w:val="28"/>
          <w:szCs w:val="28"/>
          <w:lang w:val="en-BZ" w:eastAsia="en-BZ"/>
        </w:rPr>
        <w:t xml:space="preserve"> </w:t>
      </w:r>
      <w:proofErr w:type="spellStart"/>
      <w:r w:rsidR="00CC0759" w:rsidRPr="00971129">
        <w:rPr>
          <w:rFonts w:ascii="Times New Roman" w:eastAsia="Times New Roman" w:hAnsi="Times New Roman" w:cs="Times New Roman"/>
          <w:sz w:val="28"/>
          <w:szCs w:val="28"/>
          <w:lang w:val="en-BZ" w:eastAsia="en-BZ"/>
        </w:rPr>
        <w:t>nghiệm</w:t>
      </w:r>
      <w:proofErr w:type="spellEnd"/>
      <w:r w:rsidR="00CC0759" w:rsidRPr="00971129">
        <w:rPr>
          <w:rFonts w:ascii="Times New Roman" w:eastAsia="Times New Roman" w:hAnsi="Times New Roman" w:cs="Times New Roman"/>
          <w:sz w:val="28"/>
          <w:szCs w:val="28"/>
          <w:lang w:val="en-BZ" w:eastAsia="en-BZ"/>
        </w:rPr>
        <w:t xml:space="preserve"> </w:t>
      </w:r>
      <w:proofErr w:type="spellStart"/>
      <w:r w:rsidR="00CC0759" w:rsidRPr="00971129">
        <w:rPr>
          <w:rFonts w:ascii="Times New Roman" w:eastAsia="Times New Roman" w:hAnsi="Times New Roman" w:cs="Times New Roman"/>
          <w:sz w:val="28"/>
          <w:szCs w:val="28"/>
          <w:lang w:val="en-BZ" w:eastAsia="en-BZ"/>
        </w:rPr>
        <w:t>thu</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Chất</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lượng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dịch</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vụ</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được</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nghiệm</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thu</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sau</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khi</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các</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tiêu</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chí</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được</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đánh</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giá</w:t>
      </w:r>
      <w:proofErr w:type="spellEnd"/>
      <w:r w:rsidRPr="00971129">
        <w:rPr>
          <w:rFonts w:ascii="Times New Roman" w:eastAsia="Times New Roman" w:hAnsi="Times New Roman" w:cs="Times New Roman"/>
          <w:sz w:val="28"/>
          <w:szCs w:val="28"/>
          <w:lang w:val="en-BZ" w:eastAsia="en-BZ"/>
        </w:rPr>
        <w:t xml:space="preserve"> </w:t>
      </w:r>
      <w:proofErr w:type="spellStart"/>
      <w:r w:rsidR="00AB103F" w:rsidRPr="00971129">
        <w:rPr>
          <w:rFonts w:ascii="Times New Roman" w:eastAsia="Times New Roman" w:hAnsi="Times New Roman" w:cs="Times New Roman"/>
          <w:sz w:val="28"/>
          <w:szCs w:val="28"/>
          <w:lang w:val="en-BZ" w:eastAsia="en-BZ"/>
        </w:rPr>
        <w:t>theo</w:t>
      </w:r>
      <w:proofErr w:type="spellEnd"/>
      <w:r w:rsidR="009967B5" w:rsidRPr="00971129">
        <w:rPr>
          <w:rFonts w:ascii="Times New Roman" w:eastAsia="Times New Roman" w:hAnsi="Times New Roman" w:cs="Times New Roman"/>
          <w:sz w:val="28"/>
          <w:szCs w:val="28"/>
          <w:lang w:val="en-BZ" w:eastAsia="en-BZ"/>
        </w:rPr>
        <w:t xml:space="preserve"> </w:t>
      </w:r>
      <w:proofErr w:type="spellStart"/>
      <w:r w:rsidR="00B81DEF" w:rsidRPr="00971129">
        <w:rPr>
          <w:rFonts w:ascii="Times New Roman" w:eastAsia="Times New Roman" w:hAnsi="Times New Roman" w:cs="Times New Roman"/>
          <w:sz w:val="28"/>
          <w:szCs w:val="28"/>
          <w:lang w:val="en-BZ" w:eastAsia="en-BZ"/>
        </w:rPr>
        <w:t>khoản</w:t>
      </w:r>
      <w:proofErr w:type="spellEnd"/>
      <w:r w:rsidR="00B81DEF" w:rsidRPr="00971129">
        <w:rPr>
          <w:rFonts w:ascii="Times New Roman" w:eastAsia="Times New Roman" w:hAnsi="Times New Roman" w:cs="Times New Roman"/>
          <w:sz w:val="28"/>
          <w:szCs w:val="28"/>
          <w:lang w:val="en-BZ" w:eastAsia="en-BZ"/>
        </w:rPr>
        <w:t xml:space="preserve"> 2, </w:t>
      </w:r>
      <w:proofErr w:type="spellStart"/>
      <w:r w:rsidR="00B81DEF" w:rsidRPr="00971129">
        <w:rPr>
          <w:rFonts w:ascii="Times New Roman" w:eastAsia="Times New Roman" w:hAnsi="Times New Roman" w:cs="Times New Roman"/>
          <w:sz w:val="28"/>
          <w:szCs w:val="28"/>
          <w:lang w:val="en-BZ" w:eastAsia="en-BZ"/>
        </w:rPr>
        <w:t>Điều</w:t>
      </w:r>
      <w:proofErr w:type="spellEnd"/>
      <w:r w:rsidR="00B81DEF" w:rsidRPr="00971129">
        <w:rPr>
          <w:rFonts w:ascii="Times New Roman" w:eastAsia="Times New Roman" w:hAnsi="Times New Roman" w:cs="Times New Roman"/>
          <w:sz w:val="28"/>
          <w:szCs w:val="28"/>
          <w:lang w:val="en-BZ" w:eastAsia="en-BZ"/>
        </w:rPr>
        <w:t xml:space="preserve"> 5 </w:t>
      </w:r>
      <w:proofErr w:type="spellStart"/>
      <w:r w:rsidR="0066106B" w:rsidRPr="00971129">
        <w:rPr>
          <w:rFonts w:ascii="Times New Roman" w:eastAsia="Times New Roman" w:hAnsi="Times New Roman" w:cs="Times New Roman"/>
          <w:sz w:val="28"/>
          <w:szCs w:val="28"/>
          <w:lang w:val="en-BZ" w:eastAsia="en-BZ"/>
        </w:rPr>
        <w:t>của</w:t>
      </w:r>
      <w:proofErr w:type="spellEnd"/>
      <w:r w:rsidR="0066106B" w:rsidRPr="00971129">
        <w:rPr>
          <w:rFonts w:ascii="Times New Roman" w:eastAsia="Times New Roman" w:hAnsi="Times New Roman" w:cs="Times New Roman"/>
          <w:sz w:val="28"/>
          <w:szCs w:val="28"/>
          <w:lang w:val="en-BZ" w:eastAsia="en-BZ"/>
        </w:rPr>
        <w:t xml:space="preserve"> </w:t>
      </w:r>
      <w:proofErr w:type="spellStart"/>
      <w:r w:rsidR="0066106B" w:rsidRPr="00971129">
        <w:rPr>
          <w:rFonts w:ascii="Times New Roman" w:eastAsia="Times New Roman" w:hAnsi="Times New Roman" w:cs="Times New Roman"/>
          <w:sz w:val="28"/>
          <w:szCs w:val="28"/>
          <w:lang w:val="en-BZ" w:eastAsia="en-BZ"/>
        </w:rPr>
        <w:t>Quy</w:t>
      </w:r>
      <w:proofErr w:type="spellEnd"/>
      <w:r w:rsidR="0066106B" w:rsidRPr="00971129">
        <w:rPr>
          <w:rFonts w:ascii="Times New Roman" w:eastAsia="Times New Roman" w:hAnsi="Times New Roman" w:cs="Times New Roman"/>
          <w:sz w:val="28"/>
          <w:szCs w:val="28"/>
          <w:lang w:val="en-BZ" w:eastAsia="en-BZ"/>
        </w:rPr>
        <w:t xml:space="preserve"> </w:t>
      </w:r>
      <w:proofErr w:type="spellStart"/>
      <w:r w:rsidR="0066106B" w:rsidRPr="00971129">
        <w:rPr>
          <w:rFonts w:ascii="Times New Roman" w:eastAsia="Times New Roman" w:hAnsi="Times New Roman" w:cs="Times New Roman"/>
          <w:sz w:val="28"/>
          <w:szCs w:val="28"/>
          <w:lang w:val="en-BZ" w:eastAsia="en-BZ"/>
        </w:rPr>
        <w:t>định</w:t>
      </w:r>
      <w:proofErr w:type="spellEnd"/>
      <w:r w:rsidR="0066106B" w:rsidRPr="00971129">
        <w:rPr>
          <w:rFonts w:ascii="Times New Roman" w:eastAsia="Times New Roman" w:hAnsi="Times New Roman" w:cs="Times New Roman"/>
          <w:sz w:val="28"/>
          <w:szCs w:val="28"/>
          <w:lang w:val="en-BZ" w:eastAsia="en-BZ"/>
        </w:rPr>
        <w:t xml:space="preserve"> </w:t>
      </w:r>
      <w:proofErr w:type="spellStart"/>
      <w:r w:rsidR="0066106B" w:rsidRPr="00971129">
        <w:rPr>
          <w:rFonts w:ascii="Times New Roman" w:eastAsia="Times New Roman" w:hAnsi="Times New Roman" w:cs="Times New Roman"/>
          <w:sz w:val="28"/>
          <w:szCs w:val="28"/>
          <w:lang w:val="en-BZ" w:eastAsia="en-BZ"/>
        </w:rPr>
        <w:t>này</w:t>
      </w:r>
      <w:proofErr w:type="spellEnd"/>
      <w:r w:rsidR="0066106B"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và</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kết</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quả</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nghiệm</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thu</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được</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thể</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hiện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bằng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biên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bản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nghiệm</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thu</w:t>
      </w:r>
      <w:proofErr w:type="spellEnd"/>
      <w:r w:rsidRPr="00971129">
        <w:rPr>
          <w:rFonts w:ascii="Times New Roman" w:eastAsia="Times New Roman" w:hAnsi="Times New Roman" w:cs="Times New Roman"/>
          <w:sz w:val="28"/>
          <w:szCs w:val="28"/>
          <w:lang w:val="en-BZ" w:eastAsia="en-BZ"/>
        </w:rPr>
        <w:t>.</w:t>
      </w:r>
    </w:p>
    <w:p w14:paraId="6BC8AB43" w14:textId="3ED435A6" w:rsidR="00CE0559" w:rsidRPr="00971129" w:rsidRDefault="00CE0559" w:rsidP="00422DA7">
      <w:pPr>
        <w:widowControl w:val="0"/>
        <w:autoSpaceDE w:val="0"/>
        <w:autoSpaceDN w:val="0"/>
        <w:spacing w:before="120" w:after="120" w:line="240" w:lineRule="auto"/>
        <w:ind w:firstLine="567"/>
        <w:jc w:val="both"/>
        <w:rPr>
          <w:rFonts w:ascii="Times New Roman" w:eastAsia="Times New Roman" w:hAnsi="Times New Roman" w:cs="Times New Roman"/>
          <w:sz w:val="24"/>
          <w:szCs w:val="24"/>
          <w:lang w:val="en-BZ" w:eastAsia="en-BZ"/>
        </w:rPr>
      </w:pPr>
      <w:r w:rsidRPr="00971129">
        <w:rPr>
          <w:rFonts w:ascii="Times New Roman" w:eastAsia="Times New Roman" w:hAnsi="Times New Roman" w:cs="Times New Roman"/>
          <w:sz w:val="28"/>
          <w:szCs w:val="28"/>
          <w:lang w:val="en-BZ" w:eastAsia="en-BZ"/>
        </w:rPr>
        <w:lastRenderedPageBreak/>
        <w:t xml:space="preserve">c) </w:t>
      </w:r>
      <w:proofErr w:type="spellStart"/>
      <w:r w:rsidRPr="00971129">
        <w:rPr>
          <w:rFonts w:ascii="Times New Roman" w:eastAsia="Times New Roman" w:hAnsi="Times New Roman" w:cs="Times New Roman"/>
          <w:sz w:val="28"/>
          <w:szCs w:val="28"/>
          <w:lang w:val="en-BZ" w:eastAsia="en-BZ"/>
        </w:rPr>
        <w:t>Nội</w:t>
      </w:r>
      <w:proofErr w:type="spellEnd"/>
      <w:r w:rsidRPr="00971129">
        <w:rPr>
          <w:rFonts w:ascii="Times New Roman" w:eastAsia="Times New Roman" w:hAnsi="Times New Roman" w:cs="Times New Roman"/>
          <w:sz w:val="28"/>
          <w:szCs w:val="28"/>
          <w:lang w:val="en-BZ" w:eastAsia="en-BZ"/>
        </w:rPr>
        <w:t xml:space="preserve"> dung </w:t>
      </w:r>
      <w:proofErr w:type="spellStart"/>
      <w:r w:rsidRPr="00971129">
        <w:rPr>
          <w:rFonts w:ascii="Times New Roman" w:eastAsia="Times New Roman" w:hAnsi="Times New Roman" w:cs="Times New Roman"/>
          <w:sz w:val="28"/>
          <w:szCs w:val="28"/>
          <w:lang w:val="en-BZ" w:eastAsia="en-BZ"/>
        </w:rPr>
        <w:t>kiểm</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tra</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nghiệm</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thu</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kiểm</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tra</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nghiệm</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thu</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về</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khối</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lượng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chất</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lượng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dịch</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vụ</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làm</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cơ</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sở</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thanh</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toán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quyết</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toán</w:t>
      </w:r>
      <w:proofErr w:type="spellEnd"/>
      <w:r w:rsidR="00CD6E42" w:rsidRPr="00971129">
        <w:rPr>
          <w:rFonts w:ascii="Times New Roman" w:eastAsia="Times New Roman" w:hAnsi="Times New Roman" w:cs="Times New Roman"/>
          <w:sz w:val="28"/>
          <w:szCs w:val="28"/>
          <w:lang w:val="en-BZ" w:eastAsia="en-BZ"/>
        </w:rPr>
        <w:t xml:space="preserve"> </w:t>
      </w:r>
      <w:proofErr w:type="spellStart"/>
      <w:r w:rsidR="00CD6E42" w:rsidRPr="00971129">
        <w:rPr>
          <w:rFonts w:ascii="Times New Roman" w:eastAsia="Times New Roman" w:hAnsi="Times New Roman" w:cs="Times New Roman"/>
          <w:sz w:val="28"/>
          <w:szCs w:val="28"/>
          <w:lang w:val="en-BZ" w:eastAsia="en-BZ"/>
        </w:rPr>
        <w:t>kinh</w:t>
      </w:r>
      <w:proofErr w:type="spellEnd"/>
      <w:r w:rsidR="00CD6E42" w:rsidRPr="00971129">
        <w:rPr>
          <w:rFonts w:ascii="Times New Roman" w:eastAsia="Times New Roman" w:hAnsi="Times New Roman" w:cs="Times New Roman"/>
          <w:sz w:val="28"/>
          <w:szCs w:val="28"/>
          <w:lang w:val="en-BZ" w:eastAsia="en-BZ"/>
        </w:rPr>
        <w:t xml:space="preserve"> </w:t>
      </w:r>
      <w:proofErr w:type="spellStart"/>
      <w:r w:rsidR="00CD6E42" w:rsidRPr="00971129">
        <w:rPr>
          <w:rFonts w:ascii="Times New Roman" w:eastAsia="Times New Roman" w:hAnsi="Times New Roman" w:cs="Times New Roman"/>
          <w:sz w:val="28"/>
          <w:szCs w:val="28"/>
          <w:lang w:val="en-BZ" w:eastAsia="en-BZ"/>
        </w:rPr>
        <w:t>phí</w:t>
      </w:r>
      <w:proofErr w:type="spellEnd"/>
      <w:r w:rsidR="00691642" w:rsidRPr="00971129">
        <w:rPr>
          <w:rFonts w:ascii="Times New Roman" w:eastAsia="Times New Roman" w:hAnsi="Times New Roman" w:cs="Times New Roman"/>
          <w:sz w:val="28"/>
          <w:szCs w:val="28"/>
          <w:lang w:val="en-BZ" w:eastAsia="en-BZ"/>
        </w:rPr>
        <w:t xml:space="preserve">. </w:t>
      </w:r>
      <w:proofErr w:type="spellStart"/>
      <w:r w:rsidR="00691642" w:rsidRPr="00971129">
        <w:rPr>
          <w:rFonts w:ascii="Times New Roman" w:eastAsia="Times New Roman" w:hAnsi="Times New Roman" w:cs="Times New Roman"/>
          <w:sz w:val="28"/>
          <w:szCs w:val="28"/>
          <w:lang w:val="en-BZ" w:eastAsia="en-BZ"/>
        </w:rPr>
        <w:t>Các</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dịch</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vụ</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đã</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cung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cấp</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đạt</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yêu</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cầu</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được</w:t>
      </w:r>
      <w:proofErr w:type="spellEnd"/>
      <w:r w:rsidRPr="00971129">
        <w:rPr>
          <w:rFonts w:ascii="Times New Roman" w:eastAsia="Times New Roman" w:hAnsi="Times New Roman" w:cs="Times New Roman"/>
          <w:sz w:val="28"/>
          <w:szCs w:val="28"/>
          <w:lang w:val="en-BZ" w:eastAsia="en-BZ"/>
        </w:rPr>
        <w:t xml:space="preserve"> </w:t>
      </w:r>
      <w:proofErr w:type="spellStart"/>
      <w:r w:rsidR="00CF181B" w:rsidRPr="00971129">
        <w:rPr>
          <w:rFonts w:ascii="Times New Roman" w:eastAsia="Times New Roman" w:hAnsi="Times New Roman" w:cs="Times New Roman"/>
          <w:sz w:val="28"/>
          <w:szCs w:val="28"/>
          <w:lang w:val="en-BZ" w:eastAsia="en-BZ"/>
        </w:rPr>
        <w:t>thanh</w:t>
      </w:r>
      <w:proofErr w:type="spellEnd"/>
      <w:r w:rsidR="00CF181B" w:rsidRPr="00971129">
        <w:rPr>
          <w:rFonts w:ascii="Times New Roman" w:eastAsia="Times New Roman" w:hAnsi="Times New Roman" w:cs="Times New Roman"/>
          <w:sz w:val="28"/>
          <w:szCs w:val="28"/>
          <w:lang w:val="en-BZ" w:eastAsia="en-BZ"/>
        </w:rPr>
        <w:t xml:space="preserve"> </w:t>
      </w:r>
      <w:proofErr w:type="spellStart"/>
      <w:r w:rsidR="00CF181B" w:rsidRPr="00971129">
        <w:rPr>
          <w:rFonts w:ascii="Times New Roman" w:eastAsia="Times New Roman" w:hAnsi="Times New Roman" w:cs="Times New Roman"/>
          <w:sz w:val="28"/>
          <w:szCs w:val="28"/>
          <w:lang w:val="en-BZ" w:eastAsia="en-BZ"/>
        </w:rPr>
        <w:t>toán</w:t>
      </w:r>
      <w:proofErr w:type="spellEnd"/>
      <w:r w:rsidR="00CF181B" w:rsidRPr="00971129">
        <w:rPr>
          <w:rFonts w:ascii="Times New Roman" w:eastAsia="Times New Roman" w:hAnsi="Times New Roman" w:cs="Times New Roman"/>
          <w:sz w:val="28"/>
          <w:szCs w:val="28"/>
          <w:lang w:val="en-BZ" w:eastAsia="en-BZ"/>
        </w:rPr>
        <w:t xml:space="preserve">, </w:t>
      </w:r>
      <w:proofErr w:type="spellStart"/>
      <w:r w:rsidR="00CF181B" w:rsidRPr="00971129">
        <w:rPr>
          <w:rFonts w:ascii="Times New Roman" w:eastAsia="Times New Roman" w:hAnsi="Times New Roman" w:cs="Times New Roman"/>
          <w:sz w:val="28"/>
          <w:szCs w:val="28"/>
          <w:lang w:val="en-BZ" w:eastAsia="en-BZ"/>
        </w:rPr>
        <w:t>quyết</w:t>
      </w:r>
      <w:proofErr w:type="spellEnd"/>
      <w:r w:rsidR="00CF181B" w:rsidRPr="00971129">
        <w:rPr>
          <w:rFonts w:ascii="Times New Roman" w:eastAsia="Times New Roman" w:hAnsi="Times New Roman" w:cs="Times New Roman"/>
          <w:sz w:val="28"/>
          <w:szCs w:val="28"/>
          <w:lang w:val="en-BZ" w:eastAsia="en-BZ"/>
        </w:rPr>
        <w:t xml:space="preserve"> </w:t>
      </w:r>
      <w:proofErr w:type="spellStart"/>
      <w:r w:rsidR="00CF181B" w:rsidRPr="00971129">
        <w:rPr>
          <w:rFonts w:ascii="Times New Roman" w:eastAsia="Times New Roman" w:hAnsi="Times New Roman" w:cs="Times New Roman"/>
          <w:sz w:val="28"/>
          <w:szCs w:val="28"/>
          <w:lang w:val="en-BZ" w:eastAsia="en-BZ"/>
        </w:rPr>
        <w:t>toán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theo</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quy</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định</w:t>
      </w:r>
      <w:proofErr w:type="spellEnd"/>
      <w:r w:rsidR="004F1BE8" w:rsidRPr="00971129">
        <w:rPr>
          <w:rFonts w:ascii="Times New Roman" w:eastAsia="Times New Roman" w:hAnsi="Times New Roman" w:cs="Times New Roman"/>
          <w:sz w:val="24"/>
          <w:szCs w:val="24"/>
          <w:lang w:val="en-BZ" w:eastAsia="en-BZ"/>
        </w:rPr>
        <w:t>.</w:t>
      </w:r>
    </w:p>
    <w:p w14:paraId="41B08BE3" w14:textId="6F4702CB" w:rsidR="00470E42" w:rsidRPr="00971129" w:rsidRDefault="00012B0D" w:rsidP="00422DA7">
      <w:pPr>
        <w:widowControl w:val="0"/>
        <w:autoSpaceDE w:val="0"/>
        <w:autoSpaceDN w:val="0"/>
        <w:spacing w:before="120" w:after="120" w:line="240" w:lineRule="auto"/>
        <w:ind w:firstLine="567"/>
        <w:jc w:val="both"/>
        <w:rPr>
          <w:rFonts w:ascii="Times New Roman" w:eastAsia="Times New Roman" w:hAnsi="Times New Roman" w:cs="Times New Roman"/>
          <w:sz w:val="24"/>
          <w:szCs w:val="24"/>
          <w:lang w:val="en-BZ" w:eastAsia="en-BZ"/>
        </w:rPr>
      </w:pPr>
      <w:r w:rsidRPr="00971129">
        <w:rPr>
          <w:rFonts w:ascii="Times New Roman" w:eastAsia="Times New Roman" w:hAnsi="Times New Roman" w:cs="Times New Roman"/>
          <w:spacing w:val="-4"/>
          <w:sz w:val="28"/>
          <w:szCs w:val="28"/>
        </w:rPr>
        <w:t>d</w:t>
      </w:r>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Đơn</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vị</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sử</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dụng</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ngân</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sách</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chủ</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trì</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đánh</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giá</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nghiệm</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thu</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chất</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lượng</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dịch</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vụ</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và</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thực</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hiện</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thủ</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tục</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tạm</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ứng</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nếu</w:t>
      </w:r>
      <w:proofErr w:type="spellEnd"/>
      <w:r w:rsidR="00470E42" w:rsidRPr="00971129">
        <w:rPr>
          <w:rFonts w:ascii="Times New Roman" w:eastAsia="Times New Roman" w:hAnsi="Times New Roman" w:cs="Times New Roman"/>
          <w:spacing w:val="-4"/>
          <w:sz w:val="28"/>
          <w:szCs w:val="28"/>
        </w:rPr>
        <w:t xml:space="preserve"> </w:t>
      </w:r>
      <w:proofErr w:type="spellStart"/>
      <w:r w:rsidR="00470E42" w:rsidRPr="00971129">
        <w:rPr>
          <w:rFonts w:ascii="Times New Roman" w:eastAsia="Times New Roman" w:hAnsi="Times New Roman" w:cs="Times New Roman"/>
          <w:spacing w:val="-4"/>
          <w:sz w:val="28"/>
          <w:szCs w:val="28"/>
        </w:rPr>
        <w:t>có</w:t>
      </w:r>
      <w:proofErr w:type="spellEnd"/>
      <w:r w:rsidR="00470E42" w:rsidRPr="00971129">
        <w:rPr>
          <w:rFonts w:ascii="Times New Roman" w:eastAsia="Times New Roman" w:hAnsi="Times New Roman" w:cs="Times New Roman"/>
          <w:spacing w:val="-4"/>
          <w:sz w:val="28"/>
          <w:szCs w:val="28"/>
        </w:rPr>
        <w:t>)</w:t>
      </w:r>
      <w:r w:rsidR="0088235E" w:rsidRPr="00971129">
        <w:rPr>
          <w:rFonts w:ascii="Times New Roman" w:eastAsia="Times New Roman" w:hAnsi="Times New Roman" w:cs="Times New Roman"/>
          <w:spacing w:val="-4"/>
          <w:sz w:val="28"/>
          <w:szCs w:val="28"/>
        </w:rPr>
        <w:t xml:space="preserve"> </w:t>
      </w:r>
      <w:proofErr w:type="spellStart"/>
      <w:r w:rsidR="0088235E" w:rsidRPr="00971129">
        <w:rPr>
          <w:rFonts w:ascii="Times New Roman" w:eastAsia="Times New Roman" w:hAnsi="Times New Roman" w:cs="Times New Roman"/>
          <w:spacing w:val="-4"/>
          <w:sz w:val="28"/>
          <w:szCs w:val="28"/>
        </w:rPr>
        <w:t>theo</w:t>
      </w:r>
      <w:proofErr w:type="spellEnd"/>
      <w:r w:rsidR="0088235E" w:rsidRPr="00971129">
        <w:rPr>
          <w:rFonts w:ascii="Times New Roman" w:eastAsia="Times New Roman" w:hAnsi="Times New Roman" w:cs="Times New Roman"/>
          <w:spacing w:val="-4"/>
          <w:sz w:val="28"/>
          <w:szCs w:val="28"/>
        </w:rPr>
        <w:t xml:space="preserve"> </w:t>
      </w:r>
      <w:proofErr w:type="spellStart"/>
      <w:r w:rsidR="0088235E" w:rsidRPr="00971129">
        <w:rPr>
          <w:rFonts w:ascii="Times New Roman" w:eastAsia="Times New Roman" w:hAnsi="Times New Roman" w:cs="Times New Roman"/>
          <w:spacing w:val="-4"/>
          <w:sz w:val="28"/>
          <w:szCs w:val="28"/>
        </w:rPr>
        <w:t>quy</w:t>
      </w:r>
      <w:proofErr w:type="spellEnd"/>
      <w:r w:rsidR="0088235E" w:rsidRPr="00971129">
        <w:rPr>
          <w:rFonts w:ascii="Times New Roman" w:eastAsia="Times New Roman" w:hAnsi="Times New Roman" w:cs="Times New Roman"/>
          <w:spacing w:val="-4"/>
          <w:sz w:val="28"/>
          <w:szCs w:val="28"/>
        </w:rPr>
        <w:t xml:space="preserve"> </w:t>
      </w:r>
      <w:proofErr w:type="spellStart"/>
      <w:r w:rsidR="0088235E" w:rsidRPr="00971129">
        <w:rPr>
          <w:rFonts w:ascii="Times New Roman" w:eastAsia="Times New Roman" w:hAnsi="Times New Roman" w:cs="Times New Roman"/>
          <w:spacing w:val="-4"/>
          <w:sz w:val="28"/>
          <w:szCs w:val="28"/>
        </w:rPr>
        <w:t>định</w:t>
      </w:r>
      <w:proofErr w:type="spellEnd"/>
      <w:r w:rsidR="00470E42" w:rsidRPr="00971129">
        <w:rPr>
          <w:rFonts w:ascii="Times New Roman" w:eastAsia="Times New Roman" w:hAnsi="Times New Roman" w:cs="Times New Roman"/>
          <w:spacing w:val="-4"/>
          <w:sz w:val="28"/>
          <w:szCs w:val="28"/>
        </w:rPr>
        <w:t>.</w:t>
      </w:r>
    </w:p>
    <w:p w14:paraId="25C32FC6" w14:textId="7D68CE05" w:rsidR="007608BE" w:rsidRPr="00971129" w:rsidRDefault="00740494" w:rsidP="00965606">
      <w:pPr>
        <w:widowControl w:val="0"/>
        <w:autoSpaceDE w:val="0"/>
        <w:autoSpaceDN w:val="0"/>
        <w:spacing w:before="120" w:after="120" w:line="240" w:lineRule="auto"/>
        <w:ind w:firstLine="567"/>
        <w:jc w:val="both"/>
        <w:rPr>
          <w:rFonts w:ascii="Times New Roman" w:eastAsia="Times New Roman" w:hAnsi="Times New Roman" w:cs="Times New Roman"/>
          <w:bCs/>
          <w:sz w:val="28"/>
          <w:szCs w:val="28"/>
          <w:lang w:val="en-BZ" w:eastAsia="en-BZ"/>
        </w:rPr>
      </w:pPr>
      <w:r w:rsidRPr="00971129">
        <w:rPr>
          <w:rFonts w:ascii="Times New Roman" w:eastAsia="Times New Roman" w:hAnsi="Times New Roman" w:cs="Times New Roman"/>
          <w:bCs/>
          <w:sz w:val="28"/>
          <w:szCs w:val="28"/>
          <w:lang w:val="en-BZ" w:eastAsia="en-BZ"/>
        </w:rPr>
        <w:t xml:space="preserve">2. </w:t>
      </w:r>
      <w:r w:rsidR="007608BE" w:rsidRPr="00971129">
        <w:rPr>
          <w:rFonts w:ascii="Times New Roman" w:eastAsia="Times New Roman" w:hAnsi="Times New Roman" w:cs="Times New Roman"/>
          <w:bCs/>
          <w:sz w:val="28"/>
          <w:szCs w:val="28"/>
          <w:lang w:val="en-BZ" w:eastAsia="en-BZ"/>
        </w:rPr>
        <w:t xml:space="preserve">Thanh </w:t>
      </w:r>
      <w:proofErr w:type="spellStart"/>
      <w:r w:rsidR="007608BE" w:rsidRPr="00971129">
        <w:rPr>
          <w:rFonts w:ascii="Times New Roman" w:eastAsia="Times New Roman" w:hAnsi="Times New Roman" w:cs="Times New Roman"/>
          <w:bCs/>
          <w:sz w:val="28"/>
          <w:szCs w:val="28"/>
          <w:lang w:val="en-BZ" w:eastAsia="en-BZ"/>
        </w:rPr>
        <w:t>toán</w:t>
      </w:r>
      <w:proofErr w:type="spellEnd"/>
      <w:r w:rsidR="007608BE" w:rsidRPr="00971129">
        <w:rPr>
          <w:rFonts w:ascii="Times New Roman" w:eastAsia="Times New Roman" w:hAnsi="Times New Roman" w:cs="Times New Roman"/>
          <w:bCs/>
          <w:sz w:val="28"/>
          <w:szCs w:val="28"/>
          <w:lang w:val="en-BZ" w:eastAsia="en-BZ"/>
        </w:rPr>
        <w:t xml:space="preserve"> </w:t>
      </w:r>
      <w:proofErr w:type="spellStart"/>
      <w:r w:rsidR="0020508F" w:rsidRPr="00971129">
        <w:rPr>
          <w:rFonts w:ascii="Times New Roman" w:eastAsia="Times New Roman" w:hAnsi="Times New Roman" w:cs="Times New Roman"/>
          <w:bCs/>
          <w:sz w:val="28"/>
          <w:szCs w:val="28"/>
          <w:lang w:val="en-BZ" w:eastAsia="en-BZ"/>
        </w:rPr>
        <w:t>kinh</w:t>
      </w:r>
      <w:proofErr w:type="spellEnd"/>
      <w:r w:rsidR="0020508F" w:rsidRPr="00971129">
        <w:rPr>
          <w:rFonts w:ascii="Times New Roman" w:eastAsia="Times New Roman" w:hAnsi="Times New Roman" w:cs="Times New Roman"/>
          <w:bCs/>
          <w:sz w:val="28"/>
          <w:szCs w:val="28"/>
          <w:lang w:val="en-BZ" w:eastAsia="en-BZ"/>
        </w:rPr>
        <w:t xml:space="preserve"> </w:t>
      </w:r>
      <w:proofErr w:type="spellStart"/>
      <w:r w:rsidR="0020508F" w:rsidRPr="00971129">
        <w:rPr>
          <w:rFonts w:ascii="Times New Roman" w:eastAsia="Times New Roman" w:hAnsi="Times New Roman" w:cs="Times New Roman"/>
          <w:bCs/>
          <w:sz w:val="28"/>
          <w:szCs w:val="28"/>
          <w:lang w:val="en-BZ" w:eastAsia="en-BZ"/>
        </w:rPr>
        <w:t>phí</w:t>
      </w:r>
      <w:proofErr w:type="spellEnd"/>
      <w:r w:rsidR="0020508F" w:rsidRPr="00971129">
        <w:rPr>
          <w:rFonts w:ascii="Times New Roman" w:eastAsia="Times New Roman" w:hAnsi="Times New Roman" w:cs="Times New Roman"/>
          <w:bCs/>
          <w:sz w:val="28"/>
          <w:szCs w:val="28"/>
          <w:lang w:val="en-BZ" w:eastAsia="en-BZ"/>
        </w:rPr>
        <w:t xml:space="preserve"> </w:t>
      </w:r>
    </w:p>
    <w:p w14:paraId="3B0C059E" w14:textId="2F0531C1" w:rsidR="00775C52" w:rsidRPr="00971129" w:rsidRDefault="007608BE" w:rsidP="00965606">
      <w:pPr>
        <w:widowControl w:val="0"/>
        <w:autoSpaceDE w:val="0"/>
        <w:autoSpaceDN w:val="0"/>
        <w:spacing w:before="120" w:after="120" w:line="240" w:lineRule="auto"/>
        <w:ind w:firstLine="567"/>
        <w:jc w:val="both"/>
        <w:rPr>
          <w:rFonts w:ascii="Times New Roman" w:eastAsia="Times New Roman" w:hAnsi="Times New Roman" w:cs="Times New Roman"/>
          <w:sz w:val="28"/>
          <w:szCs w:val="28"/>
          <w:lang w:val="en-BZ" w:eastAsia="en-BZ"/>
        </w:rPr>
      </w:pPr>
      <w:r w:rsidRPr="00971129">
        <w:rPr>
          <w:rFonts w:ascii="Times New Roman" w:eastAsia="Times New Roman" w:hAnsi="Times New Roman" w:cs="Times New Roman"/>
          <w:sz w:val="28"/>
          <w:szCs w:val="28"/>
          <w:lang w:val="en-BZ" w:eastAsia="en-BZ"/>
        </w:rPr>
        <w:t xml:space="preserve">a) </w:t>
      </w:r>
      <w:proofErr w:type="spellStart"/>
      <w:r w:rsidRPr="00971129">
        <w:rPr>
          <w:rFonts w:ascii="Times New Roman" w:eastAsia="Times New Roman" w:hAnsi="Times New Roman" w:cs="Times New Roman"/>
          <w:sz w:val="28"/>
          <w:szCs w:val="28"/>
          <w:lang w:val="en-BZ" w:eastAsia="en-BZ"/>
        </w:rPr>
        <w:t>Kinh</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phí</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thanh</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toán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cho</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đơn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vị</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cung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ứng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dịch</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vụ</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được</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căn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cứ</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vào</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kết</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quả</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đánh</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giá</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chất</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lượng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của</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dịch</w:t>
      </w:r>
      <w:proofErr w:type="spellEnd"/>
      <w:r w:rsidRPr="00971129">
        <w:rPr>
          <w:rFonts w:ascii="Times New Roman" w:eastAsia="Times New Roman" w:hAnsi="Times New Roman" w:cs="Times New Roman"/>
          <w:sz w:val="28"/>
          <w:szCs w:val="28"/>
          <w:lang w:val="en-BZ" w:eastAsia="en-BZ"/>
        </w:rPr>
        <w:t xml:space="preserve"> </w:t>
      </w:r>
      <w:proofErr w:type="spellStart"/>
      <w:r w:rsidR="004F1BE8" w:rsidRPr="00971129">
        <w:rPr>
          <w:rFonts w:ascii="Times New Roman" w:eastAsia="Times New Roman" w:hAnsi="Times New Roman" w:cs="Times New Roman"/>
          <w:sz w:val="28"/>
          <w:szCs w:val="28"/>
          <w:lang w:val="en-BZ" w:eastAsia="en-BZ"/>
        </w:rPr>
        <w:t>vụ</w:t>
      </w:r>
      <w:proofErr w:type="spellEnd"/>
      <w:r w:rsidR="004F1BE8"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cụ</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thể</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như</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sau</w:t>
      </w:r>
      <w:proofErr w:type="spellEnd"/>
      <w:r w:rsidRPr="00971129">
        <w:rPr>
          <w:rFonts w:ascii="Times New Roman" w:eastAsia="Times New Roman" w:hAnsi="Times New Roman" w:cs="Times New Roman"/>
          <w:sz w:val="28"/>
          <w:szCs w:val="28"/>
          <w:lang w:val="en-BZ" w:eastAsia="en-BZ"/>
        </w:rPr>
        <w:t xml:space="preserve">: </w:t>
      </w:r>
      <w:r w:rsidR="005B6178" w:rsidRPr="00971129">
        <w:rPr>
          <w:rFonts w:ascii="Times New Roman" w:eastAsia="Times New Roman" w:hAnsi="Times New Roman" w:cs="Times New Roman"/>
          <w:sz w:val="28"/>
          <w:szCs w:val="28"/>
          <w:lang w:val="en-BZ" w:eastAsia="en-BZ"/>
        </w:rPr>
        <w:t xml:space="preserve">Khi </w:t>
      </w:r>
      <w:proofErr w:type="spellStart"/>
      <w:r w:rsidR="005B6178" w:rsidRPr="00971129">
        <w:rPr>
          <w:rFonts w:ascii="Times New Roman" w:eastAsia="Times New Roman" w:hAnsi="Times New Roman" w:cs="Times New Roman"/>
          <w:sz w:val="28"/>
          <w:szCs w:val="28"/>
          <w:lang w:val="en-BZ" w:eastAsia="en-BZ"/>
        </w:rPr>
        <w:t>chất</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lượng</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dịch</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vụ</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được</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đánh</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giá</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là</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Đạt</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thì</w:t>
      </w:r>
      <w:proofErr w:type="spellEnd"/>
      <w:r w:rsidR="005B6178" w:rsidRPr="00971129">
        <w:rPr>
          <w:rFonts w:ascii="Times New Roman" w:eastAsia="Times New Roman" w:hAnsi="Times New Roman" w:cs="Times New Roman"/>
          <w:b/>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được</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thanh</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toán</w:t>
      </w:r>
      <w:proofErr w:type="spellEnd"/>
      <w:r w:rsidR="005B6178" w:rsidRPr="00971129">
        <w:rPr>
          <w:rFonts w:ascii="Times New Roman" w:eastAsia="Times New Roman" w:hAnsi="Times New Roman" w:cs="Times New Roman"/>
          <w:sz w:val="28"/>
          <w:szCs w:val="28"/>
          <w:lang w:val="en-BZ" w:eastAsia="en-BZ"/>
        </w:rPr>
        <w:t xml:space="preserve"> 100% </w:t>
      </w:r>
      <w:proofErr w:type="spellStart"/>
      <w:r w:rsidR="005B6178" w:rsidRPr="00971129">
        <w:rPr>
          <w:rFonts w:ascii="Times New Roman" w:eastAsia="Times New Roman" w:hAnsi="Times New Roman" w:cs="Times New Roman"/>
          <w:sz w:val="28"/>
          <w:szCs w:val="28"/>
          <w:lang w:val="en-BZ" w:eastAsia="en-BZ"/>
        </w:rPr>
        <w:t>kinh</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phí</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theo</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khối</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lượng</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đã</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thực</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hiện</w:t>
      </w:r>
      <w:proofErr w:type="spellEnd"/>
      <w:r w:rsidR="005B6178" w:rsidRPr="00971129">
        <w:rPr>
          <w:rFonts w:ascii="Times New Roman" w:eastAsia="Times New Roman" w:hAnsi="Times New Roman" w:cs="Times New Roman"/>
          <w:sz w:val="28"/>
          <w:szCs w:val="28"/>
          <w:lang w:val="en-BZ" w:eastAsia="en-BZ"/>
        </w:rPr>
        <w:t xml:space="preserve">; Khi </w:t>
      </w:r>
      <w:proofErr w:type="spellStart"/>
      <w:r w:rsidR="005B6178" w:rsidRPr="00971129">
        <w:rPr>
          <w:rFonts w:ascii="Times New Roman" w:eastAsia="Times New Roman" w:hAnsi="Times New Roman" w:cs="Times New Roman"/>
          <w:sz w:val="28"/>
          <w:szCs w:val="28"/>
          <w:lang w:val="en-BZ" w:eastAsia="en-BZ"/>
        </w:rPr>
        <w:t>chất</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lượng</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dịch</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vụ</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được</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đánh</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giá</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là</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Không</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đạt</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thì</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không</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được</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thanh</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toán</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kinh</w:t>
      </w:r>
      <w:proofErr w:type="spellEnd"/>
      <w:r w:rsidR="005B6178" w:rsidRPr="00971129">
        <w:rPr>
          <w:rFonts w:ascii="Times New Roman" w:eastAsia="Times New Roman" w:hAnsi="Times New Roman" w:cs="Times New Roman"/>
          <w:sz w:val="28"/>
          <w:szCs w:val="28"/>
          <w:lang w:val="en-BZ" w:eastAsia="en-BZ"/>
        </w:rPr>
        <w:t xml:space="preserve"> </w:t>
      </w:r>
      <w:proofErr w:type="spellStart"/>
      <w:r w:rsidR="005B6178" w:rsidRPr="00971129">
        <w:rPr>
          <w:rFonts w:ascii="Times New Roman" w:eastAsia="Times New Roman" w:hAnsi="Times New Roman" w:cs="Times New Roman"/>
          <w:sz w:val="28"/>
          <w:szCs w:val="28"/>
          <w:lang w:val="en-BZ" w:eastAsia="en-BZ"/>
        </w:rPr>
        <w:t>phí</w:t>
      </w:r>
      <w:proofErr w:type="spellEnd"/>
      <w:r w:rsidR="005B6178" w:rsidRPr="00971129">
        <w:rPr>
          <w:rFonts w:ascii="Times New Roman" w:eastAsia="Times New Roman" w:hAnsi="Times New Roman" w:cs="Times New Roman"/>
          <w:sz w:val="28"/>
          <w:szCs w:val="28"/>
          <w:lang w:val="en-BZ" w:eastAsia="en-BZ"/>
        </w:rPr>
        <w:t>.</w:t>
      </w:r>
    </w:p>
    <w:p w14:paraId="162BBED5" w14:textId="2057A2E0" w:rsidR="007608BE" w:rsidRPr="00971129" w:rsidRDefault="007608BE" w:rsidP="00965606">
      <w:pPr>
        <w:widowControl w:val="0"/>
        <w:autoSpaceDE w:val="0"/>
        <w:autoSpaceDN w:val="0"/>
        <w:spacing w:before="120" w:after="120" w:line="240" w:lineRule="auto"/>
        <w:ind w:firstLine="567"/>
        <w:jc w:val="both"/>
        <w:rPr>
          <w:rFonts w:ascii="Times New Roman" w:eastAsia="Times New Roman" w:hAnsi="Times New Roman" w:cs="Times New Roman"/>
          <w:sz w:val="28"/>
          <w:szCs w:val="28"/>
          <w:lang w:val="en-BZ" w:eastAsia="en-BZ"/>
        </w:rPr>
      </w:pPr>
      <w:r w:rsidRPr="00971129">
        <w:rPr>
          <w:rFonts w:ascii="Times New Roman" w:eastAsia="Times New Roman" w:hAnsi="Times New Roman" w:cs="Times New Roman"/>
          <w:sz w:val="28"/>
          <w:szCs w:val="28"/>
          <w:lang w:val="en-BZ" w:eastAsia="en-BZ"/>
        </w:rPr>
        <w:t xml:space="preserve">b) </w:t>
      </w:r>
      <w:proofErr w:type="spellStart"/>
      <w:r w:rsidRPr="00971129">
        <w:rPr>
          <w:rFonts w:ascii="Times New Roman" w:eastAsia="Times New Roman" w:hAnsi="Times New Roman" w:cs="Times New Roman"/>
          <w:sz w:val="28"/>
          <w:szCs w:val="28"/>
          <w:lang w:val="en-BZ" w:eastAsia="en-BZ"/>
        </w:rPr>
        <w:t>Trên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cơ</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sở</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khối</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lượng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chất</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lượng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công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việc</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hoàn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thành</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đã</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được</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nghiệm</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thu</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biên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bản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nghiệm</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thu</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khối</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lượng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đơn</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vị</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cung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ứng</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dịch</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vụ</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lập</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hồ</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sơ</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đề</w:t>
      </w:r>
      <w:proofErr w:type="spellEnd"/>
      <w:r w:rsidRPr="00971129">
        <w:rPr>
          <w:rFonts w:ascii="Times New Roman" w:eastAsia="Times New Roman" w:hAnsi="Times New Roman" w:cs="Times New Roman"/>
          <w:sz w:val="28"/>
          <w:szCs w:val="28"/>
          <w:lang w:val="en-BZ" w:eastAsia="en-BZ"/>
        </w:rPr>
        <w:t xml:space="preserve"> </w:t>
      </w:r>
      <w:proofErr w:type="spellStart"/>
      <w:r w:rsidRPr="00971129">
        <w:rPr>
          <w:rFonts w:ascii="Times New Roman" w:eastAsia="Times New Roman" w:hAnsi="Times New Roman" w:cs="Times New Roman"/>
          <w:sz w:val="28"/>
          <w:szCs w:val="28"/>
          <w:lang w:val="en-BZ" w:eastAsia="en-BZ"/>
        </w:rPr>
        <w:t>n</w:t>
      </w:r>
      <w:r w:rsidR="003441D1" w:rsidRPr="00971129">
        <w:rPr>
          <w:rFonts w:ascii="Times New Roman" w:eastAsia="Times New Roman" w:hAnsi="Times New Roman" w:cs="Times New Roman"/>
          <w:sz w:val="28"/>
          <w:szCs w:val="28"/>
          <w:lang w:val="en-BZ" w:eastAsia="en-BZ"/>
        </w:rPr>
        <w:t>ghị</w:t>
      </w:r>
      <w:proofErr w:type="spellEnd"/>
      <w:r w:rsidR="003441D1" w:rsidRPr="00971129">
        <w:rPr>
          <w:rFonts w:ascii="Times New Roman" w:eastAsia="Times New Roman" w:hAnsi="Times New Roman" w:cs="Times New Roman"/>
          <w:sz w:val="28"/>
          <w:szCs w:val="28"/>
          <w:lang w:val="en-BZ" w:eastAsia="en-BZ"/>
        </w:rPr>
        <w:t xml:space="preserve"> </w:t>
      </w:r>
      <w:proofErr w:type="spellStart"/>
      <w:r w:rsidR="003441D1" w:rsidRPr="00971129">
        <w:rPr>
          <w:rFonts w:ascii="Times New Roman" w:eastAsia="Times New Roman" w:hAnsi="Times New Roman" w:cs="Times New Roman"/>
          <w:sz w:val="28"/>
          <w:szCs w:val="28"/>
          <w:lang w:val="en-BZ" w:eastAsia="en-BZ"/>
        </w:rPr>
        <w:t>thanh</w:t>
      </w:r>
      <w:proofErr w:type="spellEnd"/>
      <w:r w:rsidR="003441D1" w:rsidRPr="00971129">
        <w:rPr>
          <w:rFonts w:ascii="Times New Roman" w:eastAsia="Times New Roman" w:hAnsi="Times New Roman" w:cs="Times New Roman"/>
          <w:sz w:val="28"/>
          <w:szCs w:val="28"/>
          <w:lang w:val="en-BZ" w:eastAsia="en-BZ"/>
        </w:rPr>
        <w:t xml:space="preserve"> </w:t>
      </w:r>
      <w:proofErr w:type="spellStart"/>
      <w:r w:rsidR="003441D1" w:rsidRPr="00971129">
        <w:rPr>
          <w:rFonts w:ascii="Times New Roman" w:eastAsia="Times New Roman" w:hAnsi="Times New Roman" w:cs="Times New Roman"/>
          <w:sz w:val="28"/>
          <w:szCs w:val="28"/>
          <w:lang w:val="en-BZ" w:eastAsia="en-BZ"/>
        </w:rPr>
        <w:t>toán</w:t>
      </w:r>
      <w:proofErr w:type="spellEnd"/>
      <w:r w:rsidR="003441D1" w:rsidRPr="00971129">
        <w:rPr>
          <w:rFonts w:ascii="Times New Roman" w:eastAsia="Times New Roman" w:hAnsi="Times New Roman" w:cs="Times New Roman"/>
          <w:sz w:val="28"/>
          <w:szCs w:val="28"/>
          <w:lang w:val="en-BZ" w:eastAsia="en-BZ"/>
        </w:rPr>
        <w:t xml:space="preserve"> </w:t>
      </w:r>
      <w:proofErr w:type="spellStart"/>
      <w:r w:rsidR="003441D1" w:rsidRPr="00971129">
        <w:rPr>
          <w:rFonts w:ascii="Times New Roman" w:eastAsia="Times New Roman" w:hAnsi="Times New Roman" w:cs="Times New Roman"/>
          <w:sz w:val="28"/>
          <w:szCs w:val="28"/>
          <w:lang w:val="en-BZ" w:eastAsia="en-BZ"/>
        </w:rPr>
        <w:t>theo</w:t>
      </w:r>
      <w:proofErr w:type="spellEnd"/>
      <w:r w:rsidR="003441D1" w:rsidRPr="00971129">
        <w:rPr>
          <w:rFonts w:ascii="Times New Roman" w:eastAsia="Times New Roman" w:hAnsi="Times New Roman" w:cs="Times New Roman"/>
          <w:sz w:val="28"/>
          <w:szCs w:val="28"/>
          <w:lang w:val="en-BZ" w:eastAsia="en-BZ"/>
        </w:rPr>
        <w:t xml:space="preserve"> </w:t>
      </w:r>
      <w:proofErr w:type="spellStart"/>
      <w:r w:rsidR="003441D1" w:rsidRPr="00971129">
        <w:rPr>
          <w:rFonts w:ascii="Times New Roman" w:eastAsia="Times New Roman" w:hAnsi="Times New Roman" w:cs="Times New Roman"/>
          <w:sz w:val="28"/>
          <w:szCs w:val="28"/>
          <w:lang w:val="en-BZ" w:eastAsia="en-BZ"/>
        </w:rPr>
        <w:t>quy</w:t>
      </w:r>
      <w:proofErr w:type="spellEnd"/>
      <w:r w:rsidR="003441D1" w:rsidRPr="00971129">
        <w:rPr>
          <w:rFonts w:ascii="Times New Roman" w:eastAsia="Times New Roman" w:hAnsi="Times New Roman" w:cs="Times New Roman"/>
          <w:sz w:val="28"/>
          <w:szCs w:val="28"/>
          <w:lang w:val="en-BZ" w:eastAsia="en-BZ"/>
        </w:rPr>
        <w:t xml:space="preserve"> </w:t>
      </w:r>
      <w:proofErr w:type="spellStart"/>
      <w:r w:rsidR="003441D1" w:rsidRPr="00971129">
        <w:rPr>
          <w:rFonts w:ascii="Times New Roman" w:eastAsia="Times New Roman" w:hAnsi="Times New Roman" w:cs="Times New Roman"/>
          <w:sz w:val="28"/>
          <w:szCs w:val="28"/>
          <w:lang w:val="en-BZ" w:eastAsia="en-BZ"/>
        </w:rPr>
        <w:t>định</w:t>
      </w:r>
      <w:proofErr w:type="spellEnd"/>
      <w:r w:rsidR="00684197" w:rsidRPr="00971129">
        <w:rPr>
          <w:rFonts w:ascii="Times New Roman" w:eastAsia="Times New Roman" w:hAnsi="Times New Roman" w:cs="Times New Roman"/>
          <w:sz w:val="28"/>
          <w:szCs w:val="28"/>
          <w:lang w:val="en-BZ" w:eastAsia="en-BZ"/>
        </w:rPr>
        <w:t xml:space="preserve"> </w:t>
      </w:r>
      <w:proofErr w:type="spellStart"/>
      <w:r w:rsidR="00684197" w:rsidRPr="00971129">
        <w:rPr>
          <w:rFonts w:ascii="Times New Roman" w:eastAsia="Times New Roman" w:hAnsi="Times New Roman" w:cs="Times New Roman"/>
          <w:sz w:val="28"/>
          <w:szCs w:val="28"/>
          <w:lang w:val="en-BZ" w:eastAsia="en-BZ"/>
        </w:rPr>
        <w:t>hiện</w:t>
      </w:r>
      <w:proofErr w:type="spellEnd"/>
      <w:r w:rsidR="00684197" w:rsidRPr="00971129">
        <w:rPr>
          <w:rFonts w:ascii="Times New Roman" w:eastAsia="Times New Roman" w:hAnsi="Times New Roman" w:cs="Times New Roman"/>
          <w:sz w:val="28"/>
          <w:szCs w:val="28"/>
          <w:lang w:val="en-BZ" w:eastAsia="en-BZ"/>
        </w:rPr>
        <w:t xml:space="preserve"> </w:t>
      </w:r>
      <w:proofErr w:type="spellStart"/>
      <w:r w:rsidR="00684197" w:rsidRPr="00971129">
        <w:rPr>
          <w:rFonts w:ascii="Times New Roman" w:eastAsia="Times New Roman" w:hAnsi="Times New Roman" w:cs="Times New Roman"/>
          <w:sz w:val="28"/>
          <w:szCs w:val="28"/>
          <w:lang w:val="en-BZ" w:eastAsia="en-BZ"/>
        </w:rPr>
        <w:t>hành</w:t>
      </w:r>
      <w:proofErr w:type="spellEnd"/>
      <w:r w:rsidRPr="00971129">
        <w:rPr>
          <w:rFonts w:ascii="Times New Roman" w:eastAsia="Times New Roman" w:hAnsi="Times New Roman" w:cs="Times New Roman"/>
          <w:sz w:val="28"/>
          <w:szCs w:val="28"/>
          <w:lang w:val="en-BZ" w:eastAsia="en-BZ"/>
        </w:rPr>
        <w:t>.</w:t>
      </w:r>
    </w:p>
    <w:p w14:paraId="57B14B2D" w14:textId="101CBE9C" w:rsidR="008E42DC" w:rsidRPr="00971129" w:rsidRDefault="00CC1522" w:rsidP="008E42DC">
      <w:pPr>
        <w:widowControl w:val="0"/>
        <w:autoSpaceDE w:val="0"/>
        <w:autoSpaceDN w:val="0"/>
        <w:spacing w:before="120" w:after="120" w:line="240" w:lineRule="auto"/>
        <w:ind w:firstLine="567"/>
        <w:jc w:val="both"/>
        <w:rPr>
          <w:rFonts w:ascii="Times New Roman" w:eastAsia="Times New Roman" w:hAnsi="Times New Roman" w:cs="Times New Roman"/>
          <w:sz w:val="24"/>
          <w:szCs w:val="24"/>
          <w:lang w:val="en-BZ" w:eastAsia="en-BZ"/>
        </w:rPr>
      </w:pPr>
      <w:r w:rsidRPr="00971129">
        <w:rPr>
          <w:rFonts w:ascii="Times New Roman" w:eastAsia="Times New Roman" w:hAnsi="Times New Roman" w:cs="Times New Roman"/>
          <w:spacing w:val="-4"/>
          <w:sz w:val="28"/>
          <w:szCs w:val="28"/>
        </w:rPr>
        <w:t xml:space="preserve">c) </w:t>
      </w:r>
      <w:proofErr w:type="spellStart"/>
      <w:r w:rsidRPr="00971129">
        <w:rPr>
          <w:rFonts w:ascii="Times New Roman" w:eastAsia="Times New Roman" w:hAnsi="Times New Roman" w:cs="Times New Roman"/>
          <w:spacing w:val="-4"/>
          <w:sz w:val="28"/>
          <w:szCs w:val="28"/>
        </w:rPr>
        <w:t>Đơn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vị</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sử</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dụng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ngân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sách</w:t>
      </w:r>
      <w:proofErr w:type="spellEnd"/>
      <w:r w:rsidR="00B4072E" w:rsidRPr="00971129">
        <w:rPr>
          <w:rFonts w:ascii="Times New Roman" w:eastAsia="Times New Roman" w:hAnsi="Times New Roman" w:cs="Times New Roman"/>
          <w:spacing w:val="-4"/>
          <w:sz w:val="28"/>
          <w:szCs w:val="28"/>
        </w:rPr>
        <w:t xml:space="preserve"> </w:t>
      </w:r>
      <w:proofErr w:type="spellStart"/>
      <w:r w:rsidR="00B4072E" w:rsidRPr="00971129">
        <w:rPr>
          <w:rFonts w:ascii="Times New Roman" w:eastAsia="Times New Roman" w:hAnsi="Times New Roman" w:cs="Times New Roman"/>
          <w:spacing w:val="-4"/>
          <w:sz w:val="28"/>
          <w:szCs w:val="28"/>
        </w:rPr>
        <w:t>thực</w:t>
      </w:r>
      <w:proofErr w:type="spellEnd"/>
      <w:r w:rsidR="00B4072E" w:rsidRPr="00971129">
        <w:rPr>
          <w:rFonts w:ascii="Times New Roman" w:eastAsia="Times New Roman" w:hAnsi="Times New Roman" w:cs="Times New Roman"/>
          <w:spacing w:val="-4"/>
          <w:sz w:val="28"/>
          <w:szCs w:val="28"/>
        </w:rPr>
        <w:t xml:space="preserve"> </w:t>
      </w:r>
      <w:proofErr w:type="spellStart"/>
      <w:r w:rsidR="00B4072E" w:rsidRPr="00971129">
        <w:rPr>
          <w:rFonts w:ascii="Times New Roman" w:eastAsia="Times New Roman" w:hAnsi="Times New Roman" w:cs="Times New Roman"/>
          <w:spacing w:val="-4"/>
          <w:sz w:val="28"/>
          <w:szCs w:val="28"/>
        </w:rPr>
        <w:t>hiện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thanh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toán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kinh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phí</w:t>
      </w:r>
      <w:proofErr w:type="spellEnd"/>
      <w:r w:rsidRPr="00971129">
        <w:rPr>
          <w:rFonts w:ascii="Times New Roman" w:eastAsia="Times New Roman" w:hAnsi="Times New Roman" w:cs="Times New Roman"/>
          <w:spacing w:val="-4"/>
          <w:sz w:val="28"/>
          <w:szCs w:val="28"/>
        </w:rPr>
        <w:t xml:space="preserve"> </w:t>
      </w:r>
      <w:proofErr w:type="spellStart"/>
      <w:r w:rsidR="003761B9" w:rsidRPr="00971129">
        <w:rPr>
          <w:rFonts w:ascii="Times New Roman" w:eastAsia="Times New Roman" w:hAnsi="Times New Roman" w:cs="Times New Roman"/>
          <w:spacing w:val="-4"/>
          <w:sz w:val="28"/>
          <w:szCs w:val="28"/>
        </w:rPr>
        <w:t>cho</w:t>
      </w:r>
      <w:proofErr w:type="spellEnd"/>
      <w:r w:rsidR="003761B9" w:rsidRPr="00971129">
        <w:rPr>
          <w:rFonts w:ascii="Times New Roman" w:eastAsia="Times New Roman" w:hAnsi="Times New Roman" w:cs="Times New Roman"/>
          <w:spacing w:val="-4"/>
          <w:sz w:val="28"/>
          <w:szCs w:val="28"/>
        </w:rPr>
        <w:t xml:space="preserve"> </w:t>
      </w:r>
      <w:proofErr w:type="spellStart"/>
      <w:r w:rsidR="003761B9" w:rsidRPr="00971129">
        <w:rPr>
          <w:rFonts w:ascii="Times New Roman" w:eastAsia="Times New Roman" w:hAnsi="Times New Roman" w:cs="Times New Roman"/>
          <w:spacing w:val="-4"/>
          <w:sz w:val="28"/>
          <w:szCs w:val="28"/>
        </w:rPr>
        <w:t>đơn</w:t>
      </w:r>
      <w:proofErr w:type="spellEnd"/>
      <w:r w:rsidR="003761B9" w:rsidRPr="00971129">
        <w:rPr>
          <w:rFonts w:ascii="Times New Roman" w:eastAsia="Times New Roman" w:hAnsi="Times New Roman" w:cs="Times New Roman"/>
          <w:spacing w:val="-4"/>
          <w:sz w:val="28"/>
          <w:szCs w:val="28"/>
        </w:rPr>
        <w:t xml:space="preserve"> </w:t>
      </w:r>
      <w:proofErr w:type="spellStart"/>
      <w:r w:rsidR="003761B9" w:rsidRPr="00971129">
        <w:rPr>
          <w:rFonts w:ascii="Times New Roman" w:eastAsia="Times New Roman" w:hAnsi="Times New Roman" w:cs="Times New Roman"/>
          <w:spacing w:val="-4"/>
          <w:sz w:val="28"/>
          <w:szCs w:val="28"/>
        </w:rPr>
        <w:t>vị</w:t>
      </w:r>
      <w:proofErr w:type="spellEnd"/>
      <w:r w:rsidR="003761B9" w:rsidRPr="00971129">
        <w:rPr>
          <w:rFonts w:ascii="Times New Roman" w:eastAsia="Times New Roman" w:hAnsi="Times New Roman" w:cs="Times New Roman"/>
          <w:spacing w:val="-4"/>
          <w:sz w:val="28"/>
          <w:szCs w:val="28"/>
        </w:rPr>
        <w:t xml:space="preserve"> </w:t>
      </w:r>
      <w:proofErr w:type="spellStart"/>
      <w:r w:rsidR="003761B9" w:rsidRPr="00971129">
        <w:rPr>
          <w:rFonts w:ascii="Times New Roman" w:eastAsia="Times New Roman" w:hAnsi="Times New Roman" w:cs="Times New Roman"/>
          <w:spacing w:val="-4"/>
          <w:sz w:val="28"/>
          <w:szCs w:val="28"/>
        </w:rPr>
        <w:t>cung</w:t>
      </w:r>
      <w:proofErr w:type="spellEnd"/>
      <w:r w:rsidR="003761B9" w:rsidRPr="00971129">
        <w:rPr>
          <w:rFonts w:ascii="Times New Roman" w:eastAsia="Times New Roman" w:hAnsi="Times New Roman" w:cs="Times New Roman"/>
          <w:spacing w:val="-4"/>
          <w:sz w:val="28"/>
          <w:szCs w:val="28"/>
        </w:rPr>
        <w:t xml:space="preserve"> </w:t>
      </w:r>
      <w:proofErr w:type="spellStart"/>
      <w:r w:rsidR="003761B9" w:rsidRPr="00971129">
        <w:rPr>
          <w:rFonts w:ascii="Times New Roman" w:eastAsia="Times New Roman" w:hAnsi="Times New Roman" w:cs="Times New Roman"/>
          <w:spacing w:val="-4"/>
          <w:sz w:val="28"/>
          <w:szCs w:val="28"/>
        </w:rPr>
        <w:t>ứng</w:t>
      </w:r>
      <w:proofErr w:type="spellEnd"/>
      <w:r w:rsidR="003761B9" w:rsidRPr="00971129">
        <w:rPr>
          <w:rFonts w:ascii="Times New Roman" w:eastAsia="Times New Roman" w:hAnsi="Times New Roman" w:cs="Times New Roman"/>
          <w:spacing w:val="-4"/>
          <w:sz w:val="28"/>
          <w:szCs w:val="28"/>
        </w:rPr>
        <w:t xml:space="preserve"> </w:t>
      </w:r>
      <w:proofErr w:type="spellStart"/>
      <w:r w:rsidR="003761B9" w:rsidRPr="00971129">
        <w:rPr>
          <w:rFonts w:ascii="Times New Roman" w:eastAsia="Times New Roman" w:hAnsi="Times New Roman" w:cs="Times New Roman"/>
          <w:spacing w:val="-4"/>
          <w:sz w:val="28"/>
          <w:szCs w:val="28"/>
        </w:rPr>
        <w:t>dịch</w:t>
      </w:r>
      <w:proofErr w:type="spellEnd"/>
      <w:r w:rsidR="003761B9" w:rsidRPr="00971129">
        <w:rPr>
          <w:rFonts w:ascii="Times New Roman" w:eastAsia="Times New Roman" w:hAnsi="Times New Roman" w:cs="Times New Roman"/>
          <w:spacing w:val="-4"/>
          <w:sz w:val="28"/>
          <w:szCs w:val="28"/>
        </w:rPr>
        <w:t xml:space="preserve"> </w:t>
      </w:r>
      <w:proofErr w:type="spellStart"/>
      <w:r w:rsidR="003761B9" w:rsidRPr="00971129">
        <w:rPr>
          <w:rFonts w:ascii="Times New Roman" w:eastAsia="Times New Roman" w:hAnsi="Times New Roman" w:cs="Times New Roman"/>
          <w:spacing w:val="-4"/>
          <w:sz w:val="28"/>
          <w:szCs w:val="28"/>
        </w:rPr>
        <w:t>vụ</w:t>
      </w:r>
      <w:proofErr w:type="spellEnd"/>
      <w:r w:rsidR="003761B9" w:rsidRPr="00971129">
        <w:rPr>
          <w:rFonts w:ascii="Times New Roman" w:eastAsia="Times New Roman" w:hAnsi="Times New Roman" w:cs="Times New Roman"/>
          <w:spacing w:val="-4"/>
          <w:sz w:val="28"/>
          <w:szCs w:val="28"/>
        </w:rPr>
        <w:t xml:space="preserve"> </w:t>
      </w:r>
      <w:proofErr w:type="spellStart"/>
      <w:r w:rsidR="008E42DC" w:rsidRPr="00971129">
        <w:rPr>
          <w:rFonts w:ascii="Times New Roman" w:eastAsia="Times New Roman" w:hAnsi="Times New Roman" w:cs="Times New Roman"/>
          <w:spacing w:val="-4"/>
          <w:sz w:val="28"/>
          <w:szCs w:val="28"/>
        </w:rPr>
        <w:t>theo</w:t>
      </w:r>
      <w:proofErr w:type="spellEnd"/>
      <w:r w:rsidR="008E42DC" w:rsidRPr="00971129">
        <w:rPr>
          <w:rFonts w:ascii="Times New Roman" w:eastAsia="Times New Roman" w:hAnsi="Times New Roman" w:cs="Times New Roman"/>
          <w:spacing w:val="-4"/>
          <w:sz w:val="28"/>
          <w:szCs w:val="28"/>
        </w:rPr>
        <w:t xml:space="preserve"> </w:t>
      </w:r>
      <w:proofErr w:type="spellStart"/>
      <w:r w:rsidR="008E42DC" w:rsidRPr="00971129">
        <w:rPr>
          <w:rFonts w:ascii="Times New Roman" w:eastAsia="Times New Roman" w:hAnsi="Times New Roman" w:cs="Times New Roman"/>
          <w:spacing w:val="-4"/>
          <w:sz w:val="28"/>
          <w:szCs w:val="28"/>
        </w:rPr>
        <w:t>quy</w:t>
      </w:r>
      <w:proofErr w:type="spellEnd"/>
      <w:r w:rsidR="008E42DC" w:rsidRPr="00971129">
        <w:rPr>
          <w:rFonts w:ascii="Times New Roman" w:eastAsia="Times New Roman" w:hAnsi="Times New Roman" w:cs="Times New Roman"/>
          <w:spacing w:val="-4"/>
          <w:sz w:val="28"/>
          <w:szCs w:val="28"/>
        </w:rPr>
        <w:t xml:space="preserve"> </w:t>
      </w:r>
      <w:proofErr w:type="spellStart"/>
      <w:r w:rsidR="008E42DC" w:rsidRPr="00971129">
        <w:rPr>
          <w:rFonts w:ascii="Times New Roman" w:eastAsia="Times New Roman" w:hAnsi="Times New Roman" w:cs="Times New Roman"/>
          <w:spacing w:val="-4"/>
          <w:sz w:val="28"/>
          <w:szCs w:val="28"/>
        </w:rPr>
        <w:t>định</w:t>
      </w:r>
      <w:proofErr w:type="spellEnd"/>
      <w:r w:rsidR="008E42DC" w:rsidRPr="00971129">
        <w:rPr>
          <w:rFonts w:ascii="Times New Roman" w:eastAsia="Times New Roman" w:hAnsi="Times New Roman" w:cs="Times New Roman"/>
          <w:spacing w:val="-4"/>
          <w:sz w:val="28"/>
          <w:szCs w:val="28"/>
        </w:rPr>
        <w:t>.</w:t>
      </w:r>
    </w:p>
    <w:p w14:paraId="0E54AEEB" w14:textId="77777777" w:rsidR="00E50115" w:rsidRPr="00971129" w:rsidRDefault="00E50115" w:rsidP="00422DA7">
      <w:pPr>
        <w:widowControl w:val="0"/>
        <w:autoSpaceDE w:val="0"/>
        <w:autoSpaceDN w:val="0"/>
        <w:spacing w:before="120" w:after="120" w:line="240" w:lineRule="auto"/>
        <w:ind w:right="259" w:firstLine="567"/>
        <w:jc w:val="center"/>
        <w:outlineLvl w:val="0"/>
        <w:rPr>
          <w:rFonts w:ascii="Times New Roman" w:eastAsia="Times New Roman" w:hAnsi="Times New Roman" w:cs="Times New Roman"/>
          <w:bCs/>
          <w:spacing w:val="-4"/>
          <w:sz w:val="28"/>
          <w:szCs w:val="28"/>
        </w:rPr>
      </w:pPr>
      <w:proofErr w:type="spellStart"/>
      <w:r w:rsidRPr="00971129">
        <w:rPr>
          <w:rFonts w:ascii="Times New Roman" w:eastAsia="Times New Roman" w:hAnsi="Times New Roman" w:cs="Times New Roman"/>
          <w:b/>
          <w:bCs/>
          <w:spacing w:val="-4"/>
          <w:sz w:val="28"/>
          <w:szCs w:val="28"/>
        </w:rPr>
        <w:t>Chương</w:t>
      </w:r>
      <w:proofErr w:type="spellEnd"/>
      <w:r w:rsidRPr="00971129">
        <w:rPr>
          <w:rFonts w:ascii="Times New Roman" w:eastAsia="Times New Roman" w:hAnsi="Times New Roman" w:cs="Times New Roman"/>
          <w:b/>
          <w:bCs/>
          <w:spacing w:val="-4"/>
          <w:sz w:val="28"/>
          <w:szCs w:val="28"/>
        </w:rPr>
        <w:t xml:space="preserve"> III</w:t>
      </w:r>
    </w:p>
    <w:p w14:paraId="61C72E2F" w14:textId="77777777" w:rsidR="00E50115" w:rsidRPr="00971129" w:rsidRDefault="00E50115" w:rsidP="00422DA7">
      <w:pPr>
        <w:widowControl w:val="0"/>
        <w:autoSpaceDE w:val="0"/>
        <w:autoSpaceDN w:val="0"/>
        <w:spacing w:before="120" w:after="120" w:line="240" w:lineRule="auto"/>
        <w:ind w:right="270" w:firstLine="567"/>
        <w:jc w:val="center"/>
        <w:rPr>
          <w:rFonts w:ascii="Times New Roman" w:eastAsia="Times New Roman" w:hAnsi="Times New Roman" w:cs="Times New Roman"/>
          <w:b/>
          <w:spacing w:val="-4"/>
          <w:sz w:val="28"/>
          <w:szCs w:val="28"/>
        </w:rPr>
      </w:pPr>
      <w:r w:rsidRPr="00971129">
        <w:rPr>
          <w:rFonts w:ascii="Times New Roman" w:eastAsia="Times New Roman" w:hAnsi="Times New Roman" w:cs="Times New Roman"/>
          <w:b/>
          <w:spacing w:val="-4"/>
          <w:sz w:val="28"/>
          <w:szCs w:val="28"/>
        </w:rPr>
        <w:t>TỔ CHỨC THỰC HIỆN</w:t>
      </w:r>
    </w:p>
    <w:p w14:paraId="31439F7C" w14:textId="62F9A290" w:rsidR="00E50115" w:rsidRPr="00971129" w:rsidRDefault="00E50115" w:rsidP="00422DA7">
      <w:pPr>
        <w:widowControl w:val="0"/>
        <w:autoSpaceDE w:val="0"/>
        <w:autoSpaceDN w:val="0"/>
        <w:spacing w:before="120" w:after="120" w:line="240" w:lineRule="auto"/>
        <w:ind w:firstLine="567"/>
        <w:jc w:val="both"/>
        <w:rPr>
          <w:rFonts w:ascii="Times New Roman" w:eastAsia="Times New Roman" w:hAnsi="Times New Roman" w:cs="Times New Roman"/>
          <w:b/>
          <w:bCs/>
          <w:spacing w:val="-4"/>
          <w:sz w:val="28"/>
          <w:szCs w:val="28"/>
        </w:rPr>
      </w:pPr>
      <w:proofErr w:type="spellStart"/>
      <w:r w:rsidRPr="00971129">
        <w:rPr>
          <w:rFonts w:ascii="Times New Roman" w:eastAsia="Times New Roman" w:hAnsi="Times New Roman" w:cs="Times New Roman"/>
          <w:b/>
          <w:bCs/>
          <w:spacing w:val="-4"/>
          <w:sz w:val="28"/>
          <w:szCs w:val="28"/>
        </w:rPr>
        <w:t>Điều</w:t>
      </w:r>
      <w:proofErr w:type="spellEnd"/>
      <w:r w:rsidRPr="00971129">
        <w:rPr>
          <w:rFonts w:ascii="Times New Roman" w:eastAsia="Times New Roman" w:hAnsi="Times New Roman" w:cs="Times New Roman"/>
          <w:b/>
          <w:bCs/>
          <w:spacing w:val="-4"/>
          <w:sz w:val="28"/>
          <w:szCs w:val="28"/>
        </w:rPr>
        <w:t xml:space="preserve"> </w:t>
      </w:r>
      <w:r w:rsidR="003C4E69" w:rsidRPr="00971129">
        <w:rPr>
          <w:rFonts w:ascii="Times New Roman" w:eastAsia="Times New Roman" w:hAnsi="Times New Roman" w:cs="Times New Roman"/>
          <w:b/>
          <w:bCs/>
          <w:spacing w:val="-4"/>
          <w:sz w:val="28"/>
          <w:szCs w:val="28"/>
        </w:rPr>
        <w:t>8</w:t>
      </w:r>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Trách</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nhiệm</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của</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Sở</w:t>
      </w:r>
      <w:proofErr w:type="spellEnd"/>
      <w:r w:rsidRPr="00971129">
        <w:rPr>
          <w:rFonts w:ascii="Times New Roman" w:eastAsia="Times New Roman" w:hAnsi="Times New Roman" w:cs="Times New Roman"/>
          <w:b/>
          <w:bCs/>
          <w:spacing w:val="-4"/>
          <w:sz w:val="28"/>
          <w:szCs w:val="28"/>
        </w:rPr>
        <w:t xml:space="preserve"> </w:t>
      </w:r>
      <w:r w:rsidR="00F55083" w:rsidRPr="00971129">
        <w:rPr>
          <w:rFonts w:ascii="Times New Roman" w:eastAsia="Times New Roman" w:hAnsi="Times New Roman" w:cs="Times New Roman"/>
          <w:b/>
          <w:bCs/>
          <w:spacing w:val="-4"/>
          <w:sz w:val="28"/>
          <w:szCs w:val="28"/>
        </w:rPr>
        <w:t xml:space="preserve">Khoa </w:t>
      </w:r>
      <w:proofErr w:type="spellStart"/>
      <w:r w:rsidR="00F55083" w:rsidRPr="00971129">
        <w:rPr>
          <w:rFonts w:ascii="Times New Roman" w:eastAsia="Times New Roman" w:hAnsi="Times New Roman" w:cs="Times New Roman"/>
          <w:b/>
          <w:bCs/>
          <w:spacing w:val="-4"/>
          <w:sz w:val="28"/>
          <w:szCs w:val="28"/>
        </w:rPr>
        <w:t>học</w:t>
      </w:r>
      <w:proofErr w:type="spellEnd"/>
      <w:r w:rsidR="00F55083" w:rsidRPr="00971129">
        <w:rPr>
          <w:rFonts w:ascii="Times New Roman" w:eastAsia="Times New Roman" w:hAnsi="Times New Roman" w:cs="Times New Roman"/>
          <w:b/>
          <w:bCs/>
          <w:spacing w:val="-4"/>
          <w:sz w:val="28"/>
          <w:szCs w:val="28"/>
        </w:rPr>
        <w:t xml:space="preserve"> </w:t>
      </w:r>
      <w:proofErr w:type="spellStart"/>
      <w:r w:rsidR="00F55083" w:rsidRPr="00971129">
        <w:rPr>
          <w:rFonts w:ascii="Times New Roman" w:eastAsia="Times New Roman" w:hAnsi="Times New Roman" w:cs="Times New Roman"/>
          <w:b/>
          <w:bCs/>
          <w:spacing w:val="-4"/>
          <w:sz w:val="28"/>
          <w:szCs w:val="28"/>
        </w:rPr>
        <w:t>và</w:t>
      </w:r>
      <w:proofErr w:type="spellEnd"/>
      <w:r w:rsidR="00F55083" w:rsidRPr="00971129">
        <w:rPr>
          <w:rFonts w:ascii="Times New Roman" w:eastAsia="Times New Roman" w:hAnsi="Times New Roman" w:cs="Times New Roman"/>
          <w:b/>
          <w:bCs/>
          <w:spacing w:val="-4"/>
          <w:sz w:val="28"/>
          <w:szCs w:val="28"/>
        </w:rPr>
        <w:t xml:space="preserve"> </w:t>
      </w:r>
      <w:proofErr w:type="spellStart"/>
      <w:r w:rsidR="00F55083" w:rsidRPr="00971129">
        <w:rPr>
          <w:rFonts w:ascii="Times New Roman" w:eastAsia="Times New Roman" w:hAnsi="Times New Roman" w:cs="Times New Roman"/>
          <w:b/>
          <w:bCs/>
          <w:spacing w:val="-4"/>
          <w:sz w:val="28"/>
          <w:szCs w:val="28"/>
        </w:rPr>
        <w:t>Công</w:t>
      </w:r>
      <w:proofErr w:type="spellEnd"/>
      <w:r w:rsidR="00F55083" w:rsidRPr="00971129">
        <w:rPr>
          <w:rFonts w:ascii="Times New Roman" w:eastAsia="Times New Roman" w:hAnsi="Times New Roman" w:cs="Times New Roman"/>
          <w:b/>
          <w:bCs/>
          <w:spacing w:val="-4"/>
          <w:sz w:val="28"/>
          <w:szCs w:val="28"/>
        </w:rPr>
        <w:t xml:space="preserve"> </w:t>
      </w:r>
      <w:proofErr w:type="spellStart"/>
      <w:r w:rsidR="00F55083" w:rsidRPr="00971129">
        <w:rPr>
          <w:rFonts w:ascii="Times New Roman" w:eastAsia="Times New Roman" w:hAnsi="Times New Roman" w:cs="Times New Roman"/>
          <w:b/>
          <w:bCs/>
          <w:spacing w:val="-4"/>
          <w:sz w:val="28"/>
          <w:szCs w:val="28"/>
        </w:rPr>
        <w:t>nghệ</w:t>
      </w:r>
      <w:proofErr w:type="spellEnd"/>
    </w:p>
    <w:p w14:paraId="5AA52BEE" w14:textId="7923ED45" w:rsidR="00E50115" w:rsidRPr="00971129" w:rsidRDefault="00A47B76" w:rsidP="00422DA7">
      <w:pPr>
        <w:widowControl w:val="0"/>
        <w:autoSpaceDE w:val="0"/>
        <w:autoSpaceDN w:val="0"/>
        <w:spacing w:before="120" w:after="120" w:line="240" w:lineRule="auto"/>
        <w:ind w:firstLine="567"/>
        <w:jc w:val="both"/>
        <w:rPr>
          <w:rFonts w:ascii="Times New Roman" w:eastAsia="Times New Roman" w:hAnsi="Times New Roman" w:cs="Times New Roman"/>
          <w:bCs/>
          <w:spacing w:val="-4"/>
          <w:sz w:val="28"/>
          <w:szCs w:val="28"/>
        </w:rPr>
      </w:pPr>
      <w:r w:rsidRPr="00971129">
        <w:rPr>
          <w:rFonts w:ascii="Times New Roman" w:eastAsia="Times New Roman" w:hAnsi="Times New Roman" w:cs="Times New Roman"/>
          <w:bCs/>
          <w:spacing w:val="-4"/>
          <w:sz w:val="28"/>
          <w:szCs w:val="28"/>
        </w:rPr>
        <w:t>1</w:t>
      </w:r>
      <w:r w:rsidR="00E50115" w:rsidRPr="00971129">
        <w:rPr>
          <w:rFonts w:ascii="Times New Roman" w:eastAsia="Times New Roman" w:hAnsi="Times New Roman" w:cs="Times New Roman"/>
          <w:bCs/>
          <w:spacing w:val="-4"/>
          <w:sz w:val="28"/>
          <w:szCs w:val="28"/>
        </w:rPr>
        <w:t xml:space="preserve">. </w:t>
      </w:r>
      <w:proofErr w:type="spellStart"/>
      <w:r w:rsidR="00013991" w:rsidRPr="00971129">
        <w:rPr>
          <w:rFonts w:ascii="Times New Roman" w:eastAsia="Times New Roman" w:hAnsi="Times New Roman" w:cs="Times New Roman"/>
          <w:bCs/>
          <w:spacing w:val="-4"/>
          <w:sz w:val="28"/>
          <w:szCs w:val="28"/>
        </w:rPr>
        <w:t>H</w:t>
      </w:r>
      <w:r w:rsidR="00E50115" w:rsidRPr="00971129">
        <w:rPr>
          <w:rFonts w:ascii="Times New Roman" w:eastAsia="Times New Roman" w:hAnsi="Times New Roman" w:cs="Times New Roman"/>
          <w:bCs/>
          <w:spacing w:val="-4"/>
          <w:sz w:val="28"/>
          <w:szCs w:val="28"/>
        </w:rPr>
        <w:t>ướng</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dẫn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đôn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đốc</w:t>
      </w:r>
      <w:proofErr w:type="spellEnd"/>
      <w:r w:rsidR="00E50115" w:rsidRPr="00971129">
        <w:rPr>
          <w:rFonts w:ascii="Times New Roman" w:eastAsia="Times New Roman" w:hAnsi="Times New Roman" w:cs="Times New Roman"/>
          <w:bCs/>
          <w:spacing w:val="-4"/>
          <w:sz w:val="28"/>
          <w:szCs w:val="28"/>
        </w:rPr>
        <w:t xml:space="preserve"> </w:t>
      </w:r>
      <w:proofErr w:type="spellStart"/>
      <w:r w:rsidR="00013991" w:rsidRPr="00971129">
        <w:rPr>
          <w:rFonts w:ascii="Times New Roman" w:eastAsia="Times New Roman" w:hAnsi="Times New Roman" w:cs="Times New Roman"/>
          <w:bCs/>
          <w:spacing w:val="-4"/>
          <w:sz w:val="28"/>
          <w:szCs w:val="28"/>
        </w:rPr>
        <w:t>cơ</w:t>
      </w:r>
      <w:proofErr w:type="spellEnd"/>
      <w:r w:rsidR="00013991" w:rsidRPr="00971129">
        <w:rPr>
          <w:rFonts w:ascii="Times New Roman" w:eastAsia="Times New Roman" w:hAnsi="Times New Roman" w:cs="Times New Roman"/>
          <w:bCs/>
          <w:spacing w:val="-4"/>
          <w:sz w:val="28"/>
          <w:szCs w:val="28"/>
        </w:rPr>
        <w:t xml:space="preserve"> </w:t>
      </w:r>
      <w:proofErr w:type="spellStart"/>
      <w:r w:rsidR="00013991" w:rsidRPr="00971129">
        <w:rPr>
          <w:rFonts w:ascii="Times New Roman" w:eastAsia="Times New Roman" w:hAnsi="Times New Roman" w:cs="Times New Roman"/>
          <w:bCs/>
          <w:spacing w:val="-4"/>
          <w:sz w:val="28"/>
          <w:szCs w:val="28"/>
        </w:rPr>
        <w:t>quan</w:t>
      </w:r>
      <w:proofErr w:type="spellEnd"/>
      <w:r w:rsidR="00013991"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đơn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vị</w:t>
      </w:r>
      <w:proofErr w:type="spellEnd"/>
      <w:r w:rsidR="00E50115" w:rsidRPr="00971129">
        <w:rPr>
          <w:rFonts w:ascii="Times New Roman" w:eastAsia="Times New Roman" w:hAnsi="Times New Roman" w:cs="Times New Roman"/>
          <w:bCs/>
          <w:spacing w:val="-4"/>
          <w:sz w:val="28"/>
          <w:szCs w:val="28"/>
        </w:rPr>
        <w:t xml:space="preserve"> </w:t>
      </w:r>
      <w:proofErr w:type="spellStart"/>
      <w:r w:rsidR="00912C9E" w:rsidRPr="00971129">
        <w:rPr>
          <w:rFonts w:ascii="Times New Roman" w:eastAsia="Times New Roman" w:hAnsi="Times New Roman" w:cs="Times New Roman"/>
          <w:bCs/>
          <w:spacing w:val="-4"/>
          <w:sz w:val="28"/>
          <w:szCs w:val="28"/>
        </w:rPr>
        <w:t>được</w:t>
      </w:r>
      <w:proofErr w:type="spellEnd"/>
      <w:r w:rsidR="00912C9E" w:rsidRPr="00971129">
        <w:rPr>
          <w:rFonts w:ascii="Times New Roman" w:eastAsia="Times New Roman" w:hAnsi="Times New Roman" w:cs="Times New Roman"/>
          <w:bCs/>
          <w:spacing w:val="-4"/>
          <w:sz w:val="28"/>
          <w:szCs w:val="28"/>
        </w:rPr>
        <w:t xml:space="preserve"> </w:t>
      </w:r>
      <w:proofErr w:type="spellStart"/>
      <w:r w:rsidR="00912C9E" w:rsidRPr="00971129">
        <w:rPr>
          <w:rFonts w:ascii="Times New Roman" w:eastAsia="Times New Roman" w:hAnsi="Times New Roman" w:cs="Times New Roman"/>
          <w:bCs/>
          <w:spacing w:val="-4"/>
          <w:sz w:val="28"/>
          <w:szCs w:val="28"/>
        </w:rPr>
        <w:t>giao</w:t>
      </w:r>
      <w:proofErr w:type="spellEnd"/>
      <w:r w:rsidR="00912C9E" w:rsidRPr="00971129">
        <w:rPr>
          <w:rFonts w:ascii="Times New Roman" w:eastAsia="Times New Roman" w:hAnsi="Times New Roman" w:cs="Times New Roman"/>
          <w:bCs/>
          <w:spacing w:val="-4"/>
          <w:sz w:val="28"/>
          <w:szCs w:val="28"/>
        </w:rPr>
        <w:t xml:space="preserve"> </w:t>
      </w:r>
      <w:proofErr w:type="spellStart"/>
      <w:r w:rsidR="00912C9E" w:rsidRPr="00971129">
        <w:rPr>
          <w:rFonts w:ascii="Times New Roman" w:eastAsia="Times New Roman" w:hAnsi="Times New Roman" w:cs="Times New Roman"/>
          <w:bCs/>
          <w:spacing w:val="-4"/>
          <w:sz w:val="28"/>
          <w:szCs w:val="28"/>
        </w:rPr>
        <w:t>nhiệm</w:t>
      </w:r>
      <w:proofErr w:type="spellEnd"/>
      <w:r w:rsidR="00912C9E" w:rsidRPr="00971129">
        <w:rPr>
          <w:rFonts w:ascii="Times New Roman" w:eastAsia="Times New Roman" w:hAnsi="Times New Roman" w:cs="Times New Roman"/>
          <w:bCs/>
          <w:spacing w:val="-4"/>
          <w:sz w:val="28"/>
          <w:szCs w:val="28"/>
        </w:rPr>
        <w:t xml:space="preserve"> </w:t>
      </w:r>
      <w:proofErr w:type="spellStart"/>
      <w:r w:rsidR="00912C9E" w:rsidRPr="00971129">
        <w:rPr>
          <w:rFonts w:ascii="Times New Roman" w:eastAsia="Times New Roman" w:hAnsi="Times New Roman" w:cs="Times New Roman"/>
          <w:bCs/>
          <w:spacing w:val="-4"/>
          <w:sz w:val="28"/>
          <w:szCs w:val="28"/>
        </w:rPr>
        <w:t>vụ</w:t>
      </w:r>
      <w:proofErr w:type="spellEnd"/>
      <w:r w:rsidR="00912C9E" w:rsidRPr="00971129">
        <w:rPr>
          <w:rFonts w:ascii="Times New Roman" w:eastAsia="Times New Roman" w:hAnsi="Times New Roman" w:cs="Times New Roman"/>
          <w:bCs/>
          <w:spacing w:val="-4"/>
          <w:sz w:val="28"/>
          <w:szCs w:val="28"/>
        </w:rPr>
        <w:t xml:space="preserve">, </w:t>
      </w:r>
      <w:proofErr w:type="spellStart"/>
      <w:r w:rsidR="00912C9E" w:rsidRPr="00971129">
        <w:rPr>
          <w:rFonts w:ascii="Times New Roman" w:eastAsia="Times New Roman" w:hAnsi="Times New Roman" w:cs="Times New Roman"/>
          <w:bCs/>
          <w:spacing w:val="-4"/>
          <w:sz w:val="28"/>
          <w:szCs w:val="28"/>
        </w:rPr>
        <w:t>đặt</w:t>
      </w:r>
      <w:proofErr w:type="spellEnd"/>
      <w:r w:rsidR="00912C9E" w:rsidRPr="00971129">
        <w:rPr>
          <w:rFonts w:ascii="Times New Roman" w:eastAsia="Times New Roman" w:hAnsi="Times New Roman" w:cs="Times New Roman"/>
          <w:bCs/>
          <w:spacing w:val="-4"/>
          <w:sz w:val="28"/>
          <w:szCs w:val="28"/>
        </w:rPr>
        <w:t xml:space="preserve"> </w:t>
      </w:r>
      <w:proofErr w:type="spellStart"/>
      <w:r w:rsidR="00912C9E" w:rsidRPr="00971129">
        <w:rPr>
          <w:rFonts w:ascii="Times New Roman" w:eastAsia="Times New Roman" w:hAnsi="Times New Roman" w:cs="Times New Roman"/>
          <w:bCs/>
          <w:spacing w:val="-4"/>
          <w:sz w:val="28"/>
          <w:szCs w:val="28"/>
        </w:rPr>
        <w:t>hàng</w:t>
      </w:r>
      <w:proofErr w:type="spellEnd"/>
      <w:r w:rsidR="00912C9E" w:rsidRPr="00971129">
        <w:rPr>
          <w:rFonts w:ascii="Times New Roman" w:eastAsia="Times New Roman" w:hAnsi="Times New Roman" w:cs="Times New Roman"/>
          <w:bCs/>
          <w:spacing w:val="-4"/>
          <w:sz w:val="28"/>
          <w:szCs w:val="28"/>
        </w:rPr>
        <w:t xml:space="preserve">, </w:t>
      </w:r>
      <w:proofErr w:type="spellStart"/>
      <w:r w:rsidR="00912C9E" w:rsidRPr="00971129">
        <w:rPr>
          <w:rFonts w:ascii="Times New Roman" w:eastAsia="Times New Roman" w:hAnsi="Times New Roman" w:cs="Times New Roman"/>
          <w:bCs/>
          <w:spacing w:val="-4"/>
          <w:sz w:val="28"/>
          <w:szCs w:val="28"/>
        </w:rPr>
        <w:t>đấu</w:t>
      </w:r>
      <w:proofErr w:type="spellEnd"/>
      <w:r w:rsidR="00912C9E" w:rsidRPr="00971129">
        <w:rPr>
          <w:rFonts w:ascii="Times New Roman" w:eastAsia="Times New Roman" w:hAnsi="Times New Roman" w:cs="Times New Roman"/>
          <w:bCs/>
          <w:spacing w:val="-4"/>
          <w:sz w:val="28"/>
          <w:szCs w:val="28"/>
        </w:rPr>
        <w:t xml:space="preserve"> </w:t>
      </w:r>
      <w:proofErr w:type="spellStart"/>
      <w:r w:rsidR="00912C9E" w:rsidRPr="00971129">
        <w:rPr>
          <w:rFonts w:ascii="Times New Roman" w:eastAsia="Times New Roman" w:hAnsi="Times New Roman" w:cs="Times New Roman"/>
          <w:bCs/>
          <w:spacing w:val="-4"/>
          <w:sz w:val="28"/>
          <w:szCs w:val="28"/>
        </w:rPr>
        <w:t>thầu</w:t>
      </w:r>
      <w:proofErr w:type="spellEnd"/>
      <w:r w:rsidR="00912C9E" w:rsidRPr="00971129">
        <w:rPr>
          <w:rFonts w:ascii="Times New Roman" w:eastAsia="Times New Roman" w:hAnsi="Times New Roman" w:cs="Times New Roman"/>
          <w:bCs/>
          <w:spacing w:val="-4"/>
          <w:sz w:val="28"/>
          <w:szCs w:val="28"/>
        </w:rPr>
        <w:t xml:space="preserve"> </w:t>
      </w:r>
      <w:proofErr w:type="spellStart"/>
      <w:r w:rsidR="00CD3D22" w:rsidRPr="00971129">
        <w:rPr>
          <w:rFonts w:ascii="Times New Roman" w:hAnsi="Times New Roman" w:cs="Times New Roman"/>
          <w:spacing w:val="-4"/>
          <w:sz w:val="28"/>
          <w:szCs w:val="28"/>
          <w:lang w:val="pt-BR"/>
        </w:rPr>
        <w:t>cung</w:t>
      </w:r>
      <w:proofErr w:type="spellEnd"/>
      <w:r w:rsidR="00CD3D22" w:rsidRPr="00971129">
        <w:rPr>
          <w:rFonts w:ascii="Times New Roman" w:hAnsi="Times New Roman" w:cs="Times New Roman"/>
          <w:spacing w:val="-4"/>
          <w:sz w:val="28"/>
          <w:szCs w:val="28"/>
          <w:lang w:val="pt-BR"/>
        </w:rPr>
        <w:t xml:space="preserve"> </w:t>
      </w:r>
      <w:proofErr w:type="spellStart"/>
      <w:r w:rsidR="00CD3D22" w:rsidRPr="00971129">
        <w:rPr>
          <w:rFonts w:ascii="Times New Roman" w:hAnsi="Times New Roman" w:cs="Times New Roman"/>
          <w:spacing w:val="-4"/>
          <w:sz w:val="28"/>
          <w:szCs w:val="28"/>
          <w:lang w:val="pt-BR"/>
        </w:rPr>
        <w:t>cấp</w:t>
      </w:r>
      <w:proofErr w:type="spellEnd"/>
      <w:r w:rsidR="00CD3D22" w:rsidRPr="00971129">
        <w:rPr>
          <w:rFonts w:ascii="Times New Roman" w:hAnsi="Times New Roman" w:cs="Times New Roman"/>
          <w:spacing w:val="-4"/>
          <w:sz w:val="28"/>
          <w:szCs w:val="28"/>
          <w:lang w:val="pt-BR"/>
        </w:rPr>
        <w:t xml:space="preserve"> </w:t>
      </w:r>
      <w:proofErr w:type="spellStart"/>
      <w:r w:rsidR="00CD3D22" w:rsidRPr="00971129">
        <w:rPr>
          <w:rFonts w:ascii="Times New Roman" w:hAnsi="Times New Roman" w:cs="Times New Roman"/>
          <w:spacing w:val="-4"/>
          <w:sz w:val="28"/>
          <w:szCs w:val="28"/>
          <w:lang w:val="pt-BR"/>
        </w:rPr>
        <w:t>sản</w:t>
      </w:r>
      <w:proofErr w:type="spellEnd"/>
      <w:r w:rsidR="00CD3D22" w:rsidRPr="00971129">
        <w:rPr>
          <w:rFonts w:ascii="Times New Roman" w:hAnsi="Times New Roman" w:cs="Times New Roman"/>
          <w:spacing w:val="-4"/>
          <w:sz w:val="28"/>
          <w:szCs w:val="28"/>
          <w:lang w:val="pt-BR"/>
        </w:rPr>
        <w:t xml:space="preserve"> </w:t>
      </w:r>
      <w:proofErr w:type="spellStart"/>
      <w:r w:rsidR="00CD3D22" w:rsidRPr="00971129">
        <w:rPr>
          <w:rFonts w:ascii="Times New Roman" w:hAnsi="Times New Roman" w:cs="Times New Roman"/>
          <w:spacing w:val="-4"/>
          <w:sz w:val="28"/>
          <w:szCs w:val="28"/>
          <w:lang w:val="pt-BR"/>
        </w:rPr>
        <w:t>phẩm</w:t>
      </w:r>
      <w:proofErr w:type="spellEnd"/>
      <w:r w:rsidR="00CD3D22" w:rsidRPr="00971129">
        <w:rPr>
          <w:rFonts w:ascii="Times New Roman" w:hAnsi="Times New Roman" w:cs="Times New Roman"/>
          <w:spacing w:val="-4"/>
          <w:sz w:val="28"/>
          <w:szCs w:val="28"/>
          <w:lang w:val="pt-BR"/>
        </w:rPr>
        <w:t xml:space="preserve">, </w:t>
      </w:r>
      <w:proofErr w:type="spellStart"/>
      <w:r w:rsidR="00CD3D22" w:rsidRPr="00971129">
        <w:rPr>
          <w:rFonts w:ascii="Times New Roman" w:hAnsi="Times New Roman" w:cs="Times New Roman"/>
          <w:spacing w:val="-4"/>
          <w:sz w:val="28"/>
          <w:szCs w:val="28"/>
          <w:lang w:val="pt-BR"/>
        </w:rPr>
        <w:t>dịch</w:t>
      </w:r>
      <w:proofErr w:type="spellEnd"/>
      <w:r w:rsidR="00CD3D22" w:rsidRPr="00971129">
        <w:rPr>
          <w:rFonts w:ascii="Times New Roman" w:hAnsi="Times New Roman" w:cs="Times New Roman"/>
          <w:spacing w:val="-4"/>
          <w:sz w:val="28"/>
          <w:szCs w:val="28"/>
          <w:lang w:val="pt-BR"/>
        </w:rPr>
        <w:t xml:space="preserve"> </w:t>
      </w:r>
      <w:proofErr w:type="spellStart"/>
      <w:r w:rsidR="00CD3D22" w:rsidRPr="00971129">
        <w:rPr>
          <w:rFonts w:ascii="Times New Roman" w:hAnsi="Times New Roman" w:cs="Times New Roman"/>
          <w:spacing w:val="-4"/>
          <w:sz w:val="28"/>
          <w:szCs w:val="28"/>
          <w:lang w:val="pt-BR"/>
        </w:rPr>
        <w:t>vụ</w:t>
      </w:r>
      <w:proofErr w:type="spellEnd"/>
      <w:r w:rsidR="00CD3D22" w:rsidRPr="00971129">
        <w:rPr>
          <w:rFonts w:ascii="Times New Roman" w:hAnsi="Times New Roman" w:cs="Times New Roman"/>
          <w:spacing w:val="-4"/>
          <w:sz w:val="28"/>
          <w:szCs w:val="28"/>
          <w:lang w:val="pt-BR"/>
        </w:rPr>
        <w:t xml:space="preserve"> </w:t>
      </w:r>
      <w:proofErr w:type="spellStart"/>
      <w:r w:rsidR="00CD3D22" w:rsidRPr="00971129">
        <w:rPr>
          <w:rFonts w:ascii="Times New Roman" w:hAnsi="Times New Roman" w:cs="Times New Roman"/>
          <w:spacing w:val="-4"/>
          <w:sz w:val="28"/>
          <w:szCs w:val="28"/>
          <w:lang w:val="pt-BR"/>
        </w:rPr>
        <w:t>sự</w:t>
      </w:r>
      <w:proofErr w:type="spellEnd"/>
      <w:r w:rsidR="00CD3D22" w:rsidRPr="00971129">
        <w:rPr>
          <w:rFonts w:ascii="Times New Roman" w:hAnsi="Times New Roman" w:cs="Times New Roman"/>
          <w:spacing w:val="-4"/>
          <w:sz w:val="28"/>
          <w:szCs w:val="28"/>
          <w:lang w:val="pt-BR"/>
        </w:rPr>
        <w:t xml:space="preserve"> </w:t>
      </w:r>
      <w:proofErr w:type="spellStart"/>
      <w:r w:rsidR="00CD3D22" w:rsidRPr="00971129">
        <w:rPr>
          <w:rFonts w:ascii="Times New Roman" w:hAnsi="Times New Roman" w:cs="Times New Roman"/>
          <w:spacing w:val="-4"/>
          <w:sz w:val="28"/>
          <w:szCs w:val="28"/>
          <w:lang w:val="pt-BR"/>
        </w:rPr>
        <w:t>nghiệp</w:t>
      </w:r>
      <w:proofErr w:type="spellEnd"/>
      <w:r w:rsidR="00CD3D22" w:rsidRPr="00971129">
        <w:rPr>
          <w:rFonts w:ascii="Times New Roman" w:hAnsi="Times New Roman" w:cs="Times New Roman"/>
          <w:spacing w:val="-4"/>
          <w:sz w:val="28"/>
          <w:szCs w:val="28"/>
          <w:lang w:val="pt-BR"/>
        </w:rPr>
        <w:t xml:space="preserve"> </w:t>
      </w:r>
      <w:proofErr w:type="spellStart"/>
      <w:r w:rsidR="00CD3D22" w:rsidRPr="00971129">
        <w:rPr>
          <w:rFonts w:ascii="Times New Roman" w:hAnsi="Times New Roman" w:cs="Times New Roman"/>
          <w:spacing w:val="-4"/>
          <w:sz w:val="28"/>
          <w:szCs w:val="28"/>
          <w:lang w:val="pt-BR"/>
        </w:rPr>
        <w:t>công</w:t>
      </w:r>
      <w:proofErr w:type="spellEnd"/>
      <w:r w:rsidR="00CD3D22" w:rsidRPr="00971129">
        <w:rPr>
          <w:rFonts w:ascii="Times New Roman" w:hAnsi="Times New Roman" w:cs="Times New Roman"/>
          <w:spacing w:val="-4"/>
          <w:sz w:val="28"/>
          <w:szCs w:val="28"/>
          <w:lang w:val="pt-BR"/>
        </w:rPr>
        <w:t xml:space="preserve"> </w:t>
      </w:r>
      <w:proofErr w:type="spellStart"/>
      <w:r w:rsidR="00CD3D22" w:rsidRPr="00971129">
        <w:rPr>
          <w:rFonts w:ascii="Times New Roman" w:hAnsi="Times New Roman" w:cs="Times New Roman"/>
          <w:spacing w:val="-4"/>
          <w:sz w:val="28"/>
          <w:szCs w:val="28"/>
          <w:lang w:val="pt-BR"/>
        </w:rPr>
        <w:t>sử</w:t>
      </w:r>
      <w:proofErr w:type="spellEnd"/>
      <w:r w:rsidR="00CD3D22" w:rsidRPr="00971129">
        <w:rPr>
          <w:rFonts w:ascii="Times New Roman" w:hAnsi="Times New Roman" w:cs="Times New Roman"/>
          <w:spacing w:val="-4"/>
          <w:sz w:val="28"/>
          <w:szCs w:val="28"/>
          <w:lang w:val="pt-BR"/>
        </w:rPr>
        <w:t xml:space="preserve"> </w:t>
      </w:r>
      <w:proofErr w:type="spellStart"/>
      <w:r w:rsidR="00CD3D22" w:rsidRPr="00971129">
        <w:rPr>
          <w:rFonts w:ascii="Times New Roman" w:hAnsi="Times New Roman" w:cs="Times New Roman"/>
          <w:spacing w:val="-4"/>
          <w:sz w:val="28"/>
          <w:szCs w:val="28"/>
          <w:lang w:val="pt-BR"/>
        </w:rPr>
        <w:t>dụng</w:t>
      </w:r>
      <w:proofErr w:type="spellEnd"/>
      <w:r w:rsidR="00CD3D22" w:rsidRPr="00971129">
        <w:rPr>
          <w:rFonts w:ascii="Times New Roman" w:hAnsi="Times New Roman" w:cs="Times New Roman"/>
          <w:spacing w:val="-4"/>
          <w:sz w:val="28"/>
          <w:szCs w:val="28"/>
          <w:lang w:val="pt-BR"/>
        </w:rPr>
        <w:t xml:space="preserve"> </w:t>
      </w:r>
      <w:proofErr w:type="spellStart"/>
      <w:r w:rsidR="00CD3D22" w:rsidRPr="00971129">
        <w:rPr>
          <w:rFonts w:ascii="Times New Roman" w:hAnsi="Times New Roman" w:cs="Times New Roman"/>
          <w:spacing w:val="-4"/>
          <w:sz w:val="28"/>
          <w:szCs w:val="28"/>
          <w:lang w:val="pt-BR"/>
        </w:rPr>
        <w:t>ngân</w:t>
      </w:r>
      <w:proofErr w:type="spellEnd"/>
      <w:r w:rsidR="00CD3D22" w:rsidRPr="00971129">
        <w:rPr>
          <w:rFonts w:ascii="Times New Roman" w:hAnsi="Times New Roman" w:cs="Times New Roman"/>
          <w:spacing w:val="-4"/>
          <w:sz w:val="28"/>
          <w:szCs w:val="28"/>
          <w:lang w:val="pt-BR"/>
        </w:rPr>
        <w:t xml:space="preserve"> </w:t>
      </w:r>
      <w:proofErr w:type="spellStart"/>
      <w:r w:rsidR="00CD3D22" w:rsidRPr="00971129">
        <w:rPr>
          <w:rFonts w:ascii="Times New Roman" w:hAnsi="Times New Roman" w:cs="Times New Roman"/>
          <w:spacing w:val="-4"/>
          <w:sz w:val="28"/>
          <w:szCs w:val="28"/>
          <w:lang w:val="pt-BR"/>
        </w:rPr>
        <w:t>sách</w:t>
      </w:r>
      <w:proofErr w:type="spellEnd"/>
      <w:r w:rsidR="00CD3D22" w:rsidRPr="00971129">
        <w:rPr>
          <w:rFonts w:ascii="Times New Roman" w:hAnsi="Times New Roman" w:cs="Times New Roman"/>
          <w:spacing w:val="-4"/>
          <w:sz w:val="28"/>
          <w:szCs w:val="28"/>
          <w:lang w:val="pt-BR"/>
        </w:rPr>
        <w:t xml:space="preserve"> </w:t>
      </w:r>
      <w:proofErr w:type="spellStart"/>
      <w:r w:rsidR="00CD3D22" w:rsidRPr="00971129">
        <w:rPr>
          <w:rFonts w:ascii="Times New Roman" w:hAnsi="Times New Roman" w:cs="Times New Roman"/>
          <w:spacing w:val="-4"/>
          <w:sz w:val="28"/>
          <w:szCs w:val="28"/>
          <w:lang w:val="pt-BR"/>
        </w:rPr>
        <w:t>nhà</w:t>
      </w:r>
      <w:proofErr w:type="spellEnd"/>
      <w:r w:rsidR="00CD3D22" w:rsidRPr="00971129">
        <w:rPr>
          <w:rFonts w:ascii="Times New Roman" w:hAnsi="Times New Roman" w:cs="Times New Roman"/>
          <w:spacing w:val="-4"/>
          <w:sz w:val="28"/>
          <w:szCs w:val="28"/>
          <w:lang w:val="pt-BR"/>
        </w:rPr>
        <w:t xml:space="preserve"> </w:t>
      </w:r>
      <w:proofErr w:type="spellStart"/>
      <w:r w:rsidR="00CD3D22" w:rsidRPr="00971129">
        <w:rPr>
          <w:rFonts w:ascii="Times New Roman" w:hAnsi="Times New Roman" w:cs="Times New Roman"/>
          <w:spacing w:val="-4"/>
          <w:sz w:val="28"/>
          <w:szCs w:val="28"/>
          <w:lang w:val="pt-BR"/>
        </w:rPr>
        <w:t>nước</w:t>
      </w:r>
      <w:proofErr w:type="spellEnd"/>
      <w:r w:rsidR="00CD3D22"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lĩnh</w:t>
      </w:r>
      <w:proofErr w:type="spellEnd"/>
      <w:r w:rsidR="00A2201E"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vực</w:t>
      </w:r>
      <w:proofErr w:type="spellEnd"/>
      <w:r w:rsidR="00A2201E"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công</w:t>
      </w:r>
      <w:proofErr w:type="spellEnd"/>
      <w:r w:rsidR="00A2201E"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nghệ</w:t>
      </w:r>
      <w:proofErr w:type="spellEnd"/>
      <w:r w:rsidR="00A2201E"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thông</w:t>
      </w:r>
      <w:proofErr w:type="spellEnd"/>
      <w:r w:rsidR="00A2201E"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tin</w:t>
      </w:r>
      <w:proofErr w:type="spellEnd"/>
      <w:r w:rsidR="00A2201E" w:rsidRPr="00971129">
        <w:rPr>
          <w:rFonts w:ascii="Times New Roman" w:hAnsi="Times New Roman" w:cs="Times New Roman"/>
          <w:spacing w:val="-4"/>
          <w:sz w:val="28"/>
          <w:szCs w:val="28"/>
          <w:lang w:val="pt-BR"/>
        </w:rPr>
        <w:t xml:space="preserve"> </w:t>
      </w:r>
      <w:proofErr w:type="spellStart"/>
      <w:r w:rsidR="00D058EA" w:rsidRPr="00971129">
        <w:rPr>
          <w:rFonts w:ascii="Times New Roman" w:eastAsia="Times New Roman" w:hAnsi="Times New Roman" w:cs="Times New Roman"/>
          <w:bCs/>
          <w:spacing w:val="-4"/>
          <w:sz w:val="28"/>
          <w:szCs w:val="28"/>
        </w:rPr>
        <w:t>triển</w:t>
      </w:r>
      <w:proofErr w:type="spellEnd"/>
      <w:r w:rsidR="00D058EA" w:rsidRPr="00971129">
        <w:rPr>
          <w:rFonts w:ascii="Times New Roman" w:eastAsia="Times New Roman" w:hAnsi="Times New Roman" w:cs="Times New Roman"/>
          <w:bCs/>
          <w:spacing w:val="-4"/>
          <w:sz w:val="28"/>
          <w:szCs w:val="28"/>
        </w:rPr>
        <w:t xml:space="preserve"> </w:t>
      </w:r>
      <w:proofErr w:type="spellStart"/>
      <w:r w:rsidR="00D058EA" w:rsidRPr="00971129">
        <w:rPr>
          <w:rFonts w:ascii="Times New Roman" w:eastAsia="Times New Roman" w:hAnsi="Times New Roman" w:cs="Times New Roman"/>
          <w:bCs/>
          <w:spacing w:val="-4"/>
          <w:sz w:val="28"/>
          <w:szCs w:val="28"/>
        </w:rPr>
        <w:t>khai</w:t>
      </w:r>
      <w:proofErr w:type="spellEnd"/>
      <w:r w:rsidR="00D058EA" w:rsidRPr="00971129">
        <w:rPr>
          <w:rFonts w:ascii="Times New Roman" w:eastAsia="Times New Roman" w:hAnsi="Times New Roman" w:cs="Times New Roman"/>
          <w:bCs/>
          <w:spacing w:val="-4"/>
          <w:sz w:val="28"/>
          <w:szCs w:val="28"/>
        </w:rPr>
        <w:t xml:space="preserve"> </w:t>
      </w:r>
      <w:proofErr w:type="spellStart"/>
      <w:r w:rsidR="00D058EA" w:rsidRPr="00971129">
        <w:rPr>
          <w:rFonts w:ascii="Times New Roman" w:eastAsia="Times New Roman" w:hAnsi="Times New Roman" w:cs="Times New Roman"/>
          <w:bCs/>
          <w:spacing w:val="-4"/>
          <w:sz w:val="28"/>
          <w:szCs w:val="28"/>
        </w:rPr>
        <w:t>thực</w:t>
      </w:r>
      <w:proofErr w:type="spellEnd"/>
      <w:r w:rsidR="00D058EA" w:rsidRPr="00971129">
        <w:rPr>
          <w:rFonts w:ascii="Times New Roman" w:eastAsia="Times New Roman" w:hAnsi="Times New Roman" w:cs="Times New Roman"/>
          <w:bCs/>
          <w:spacing w:val="-4"/>
          <w:sz w:val="28"/>
          <w:szCs w:val="28"/>
        </w:rPr>
        <w:t xml:space="preserve"> </w:t>
      </w:r>
      <w:proofErr w:type="spellStart"/>
      <w:r w:rsidR="00D058EA" w:rsidRPr="00971129">
        <w:rPr>
          <w:rFonts w:ascii="Times New Roman" w:eastAsia="Times New Roman" w:hAnsi="Times New Roman" w:cs="Times New Roman"/>
          <w:bCs/>
          <w:spacing w:val="-4"/>
          <w:sz w:val="28"/>
          <w:szCs w:val="28"/>
        </w:rPr>
        <w:t>hiện</w:t>
      </w:r>
      <w:proofErr w:type="spellEnd"/>
      <w:r w:rsidR="00D058EA" w:rsidRPr="00971129">
        <w:rPr>
          <w:rFonts w:ascii="Times New Roman" w:eastAsia="Times New Roman" w:hAnsi="Times New Roman" w:cs="Times New Roman"/>
          <w:bCs/>
          <w:spacing w:val="-4"/>
          <w:sz w:val="28"/>
          <w:szCs w:val="28"/>
        </w:rPr>
        <w:t xml:space="preserve"> </w:t>
      </w:r>
      <w:proofErr w:type="spellStart"/>
      <w:r w:rsidR="00D058EA" w:rsidRPr="00971129">
        <w:rPr>
          <w:rFonts w:ascii="Times New Roman" w:eastAsia="Times New Roman" w:hAnsi="Times New Roman" w:cs="Times New Roman"/>
          <w:bCs/>
          <w:spacing w:val="-4"/>
          <w:sz w:val="28"/>
          <w:szCs w:val="28"/>
        </w:rPr>
        <w:t>nhiệm</w:t>
      </w:r>
      <w:proofErr w:type="spellEnd"/>
      <w:r w:rsidR="00D058EA" w:rsidRPr="00971129">
        <w:rPr>
          <w:rFonts w:ascii="Times New Roman" w:eastAsia="Times New Roman" w:hAnsi="Times New Roman" w:cs="Times New Roman"/>
          <w:bCs/>
          <w:spacing w:val="-4"/>
          <w:sz w:val="28"/>
          <w:szCs w:val="28"/>
        </w:rPr>
        <w:t xml:space="preserve"> </w:t>
      </w:r>
      <w:proofErr w:type="spellStart"/>
      <w:r w:rsidR="00D058EA" w:rsidRPr="00971129">
        <w:rPr>
          <w:rFonts w:ascii="Times New Roman" w:eastAsia="Times New Roman" w:hAnsi="Times New Roman" w:cs="Times New Roman"/>
          <w:bCs/>
          <w:spacing w:val="-4"/>
          <w:sz w:val="28"/>
          <w:szCs w:val="28"/>
        </w:rPr>
        <w:t>vụ</w:t>
      </w:r>
      <w:proofErr w:type="spellEnd"/>
      <w:r w:rsidR="00D058EA"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hằng</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năm</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đạt</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hiệu</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quả</w:t>
      </w:r>
      <w:proofErr w:type="spellEnd"/>
      <w:r w:rsidR="00E50115" w:rsidRPr="00971129">
        <w:rPr>
          <w:rFonts w:ascii="Times New Roman" w:eastAsia="Times New Roman" w:hAnsi="Times New Roman" w:cs="Times New Roman"/>
          <w:bCs/>
          <w:spacing w:val="-4"/>
          <w:sz w:val="28"/>
          <w:szCs w:val="28"/>
        </w:rPr>
        <w:t>.</w:t>
      </w:r>
    </w:p>
    <w:p w14:paraId="0D932E8B" w14:textId="2779C21B" w:rsidR="00E50115" w:rsidRPr="00971129" w:rsidRDefault="00A47B76" w:rsidP="00422DA7">
      <w:pPr>
        <w:widowControl w:val="0"/>
        <w:autoSpaceDE w:val="0"/>
        <w:autoSpaceDN w:val="0"/>
        <w:spacing w:before="120" w:after="120" w:line="240" w:lineRule="auto"/>
        <w:ind w:firstLine="567"/>
        <w:jc w:val="both"/>
        <w:rPr>
          <w:rFonts w:ascii="Times New Roman" w:eastAsia="Times New Roman" w:hAnsi="Times New Roman" w:cs="Times New Roman"/>
          <w:bCs/>
          <w:spacing w:val="-4"/>
          <w:sz w:val="28"/>
          <w:szCs w:val="28"/>
        </w:rPr>
      </w:pPr>
      <w:r w:rsidRPr="00971129">
        <w:rPr>
          <w:rFonts w:ascii="Times New Roman" w:eastAsia="Times New Roman" w:hAnsi="Times New Roman" w:cs="Times New Roman"/>
          <w:bCs/>
          <w:spacing w:val="-4"/>
          <w:sz w:val="28"/>
          <w:szCs w:val="28"/>
        </w:rPr>
        <w:t>2</w:t>
      </w:r>
      <w:r w:rsidR="00E50115" w:rsidRPr="00971129">
        <w:rPr>
          <w:rFonts w:ascii="Times New Roman" w:eastAsia="Times New Roman" w:hAnsi="Times New Roman" w:cs="Times New Roman"/>
          <w:bCs/>
          <w:spacing w:val="-4"/>
          <w:sz w:val="28"/>
          <w:szCs w:val="28"/>
        </w:rPr>
        <w:t xml:space="preserve">. </w:t>
      </w:r>
      <w:proofErr w:type="spellStart"/>
      <w:r w:rsidR="00D91609" w:rsidRPr="00971129">
        <w:rPr>
          <w:rFonts w:ascii="Times New Roman" w:eastAsia="Times New Roman" w:hAnsi="Times New Roman" w:cs="Times New Roman"/>
          <w:bCs/>
          <w:spacing w:val="-4"/>
          <w:sz w:val="28"/>
          <w:szCs w:val="28"/>
        </w:rPr>
        <w:t>Tham</w:t>
      </w:r>
      <w:proofErr w:type="spellEnd"/>
      <w:r w:rsidR="00D91609" w:rsidRPr="00971129">
        <w:rPr>
          <w:rFonts w:ascii="Times New Roman" w:eastAsia="Times New Roman" w:hAnsi="Times New Roman" w:cs="Times New Roman"/>
          <w:bCs/>
          <w:spacing w:val="-4"/>
          <w:sz w:val="28"/>
          <w:szCs w:val="28"/>
        </w:rPr>
        <w:t xml:space="preserve"> </w:t>
      </w:r>
      <w:proofErr w:type="spellStart"/>
      <w:r w:rsidR="00D91609" w:rsidRPr="00971129">
        <w:rPr>
          <w:rFonts w:ascii="Times New Roman" w:eastAsia="Times New Roman" w:hAnsi="Times New Roman" w:cs="Times New Roman"/>
          <w:bCs/>
          <w:spacing w:val="-4"/>
          <w:sz w:val="28"/>
          <w:szCs w:val="28"/>
        </w:rPr>
        <w:t>mưu</w:t>
      </w:r>
      <w:proofErr w:type="spellEnd"/>
      <w:r w:rsidR="00D91609" w:rsidRPr="00971129">
        <w:rPr>
          <w:rFonts w:ascii="Times New Roman" w:eastAsia="Times New Roman" w:hAnsi="Times New Roman" w:cs="Times New Roman"/>
          <w:bCs/>
          <w:spacing w:val="-4"/>
          <w:sz w:val="28"/>
          <w:szCs w:val="28"/>
        </w:rPr>
        <w:t xml:space="preserve">, </w:t>
      </w:r>
      <w:proofErr w:type="spellStart"/>
      <w:r w:rsidR="00D91609" w:rsidRPr="00971129">
        <w:rPr>
          <w:rFonts w:ascii="Times New Roman" w:eastAsia="Times New Roman" w:hAnsi="Times New Roman" w:cs="Times New Roman"/>
          <w:bCs/>
          <w:spacing w:val="-4"/>
          <w:sz w:val="28"/>
          <w:szCs w:val="28"/>
        </w:rPr>
        <w:t>đề</w:t>
      </w:r>
      <w:proofErr w:type="spellEnd"/>
      <w:r w:rsidR="00D91609" w:rsidRPr="00971129">
        <w:rPr>
          <w:rFonts w:ascii="Times New Roman" w:eastAsia="Times New Roman" w:hAnsi="Times New Roman" w:cs="Times New Roman"/>
          <w:bCs/>
          <w:spacing w:val="-4"/>
          <w:sz w:val="28"/>
          <w:szCs w:val="28"/>
        </w:rPr>
        <w:t xml:space="preserve"> </w:t>
      </w:r>
      <w:proofErr w:type="spellStart"/>
      <w:r w:rsidR="00D91609" w:rsidRPr="00971129">
        <w:rPr>
          <w:rFonts w:ascii="Times New Roman" w:eastAsia="Times New Roman" w:hAnsi="Times New Roman" w:cs="Times New Roman"/>
          <w:bCs/>
          <w:spacing w:val="-4"/>
          <w:sz w:val="28"/>
          <w:szCs w:val="28"/>
        </w:rPr>
        <w:t>xuất</w:t>
      </w:r>
      <w:proofErr w:type="spellEnd"/>
      <w:r w:rsidR="00D91609" w:rsidRPr="00971129">
        <w:rPr>
          <w:rFonts w:ascii="Times New Roman" w:eastAsia="Times New Roman" w:hAnsi="Times New Roman" w:cs="Times New Roman"/>
          <w:bCs/>
          <w:spacing w:val="-4"/>
          <w:sz w:val="28"/>
          <w:szCs w:val="28"/>
        </w:rPr>
        <w:t xml:space="preserve"> </w:t>
      </w:r>
      <w:proofErr w:type="spellStart"/>
      <w:r w:rsidR="00D91609" w:rsidRPr="00971129">
        <w:rPr>
          <w:rFonts w:ascii="Times New Roman" w:eastAsia="Times New Roman" w:hAnsi="Times New Roman" w:cs="Times New Roman"/>
          <w:bCs/>
          <w:spacing w:val="-4"/>
          <w:sz w:val="28"/>
          <w:szCs w:val="28"/>
        </w:rPr>
        <w:t>sửa</w:t>
      </w:r>
      <w:proofErr w:type="spellEnd"/>
      <w:r w:rsidR="00D91609" w:rsidRPr="00971129">
        <w:rPr>
          <w:rFonts w:ascii="Times New Roman" w:eastAsia="Times New Roman" w:hAnsi="Times New Roman" w:cs="Times New Roman"/>
          <w:bCs/>
          <w:spacing w:val="-4"/>
          <w:sz w:val="28"/>
          <w:szCs w:val="28"/>
        </w:rPr>
        <w:t xml:space="preserve"> </w:t>
      </w:r>
      <w:proofErr w:type="spellStart"/>
      <w:r w:rsidR="00D91609" w:rsidRPr="00971129">
        <w:rPr>
          <w:rFonts w:ascii="Times New Roman" w:eastAsia="Times New Roman" w:hAnsi="Times New Roman" w:cs="Times New Roman"/>
          <w:bCs/>
          <w:spacing w:val="-4"/>
          <w:sz w:val="28"/>
          <w:szCs w:val="28"/>
        </w:rPr>
        <w:t>đổi</w:t>
      </w:r>
      <w:proofErr w:type="spellEnd"/>
      <w:r w:rsidR="00D91609" w:rsidRPr="00971129">
        <w:rPr>
          <w:rFonts w:ascii="Times New Roman" w:eastAsia="Times New Roman" w:hAnsi="Times New Roman" w:cs="Times New Roman"/>
          <w:bCs/>
          <w:spacing w:val="-4"/>
          <w:sz w:val="28"/>
          <w:szCs w:val="28"/>
        </w:rPr>
        <w:t xml:space="preserve">, </w:t>
      </w:r>
      <w:proofErr w:type="spellStart"/>
      <w:r w:rsidR="00D91609" w:rsidRPr="00971129">
        <w:rPr>
          <w:rFonts w:ascii="Times New Roman" w:eastAsia="Times New Roman" w:hAnsi="Times New Roman" w:cs="Times New Roman"/>
          <w:bCs/>
          <w:spacing w:val="-4"/>
          <w:sz w:val="28"/>
          <w:szCs w:val="28"/>
        </w:rPr>
        <w:t>bổ</w:t>
      </w:r>
      <w:proofErr w:type="spellEnd"/>
      <w:r w:rsidR="00D91609" w:rsidRPr="00971129">
        <w:rPr>
          <w:rFonts w:ascii="Times New Roman" w:eastAsia="Times New Roman" w:hAnsi="Times New Roman" w:cs="Times New Roman"/>
          <w:bCs/>
          <w:spacing w:val="-4"/>
          <w:sz w:val="28"/>
          <w:szCs w:val="28"/>
        </w:rPr>
        <w:t xml:space="preserve"> sung </w:t>
      </w:r>
      <w:proofErr w:type="spellStart"/>
      <w:r w:rsidR="00D91609" w:rsidRPr="00971129">
        <w:rPr>
          <w:rFonts w:ascii="Times New Roman" w:eastAsia="Times New Roman" w:hAnsi="Times New Roman" w:cs="Times New Roman"/>
          <w:bCs/>
          <w:spacing w:val="-4"/>
          <w:sz w:val="28"/>
          <w:szCs w:val="28"/>
        </w:rPr>
        <w:t>các</w:t>
      </w:r>
      <w:proofErr w:type="spellEnd"/>
      <w:r w:rsidR="00D91609" w:rsidRPr="00971129">
        <w:rPr>
          <w:rFonts w:ascii="Times New Roman" w:eastAsia="Times New Roman" w:hAnsi="Times New Roman" w:cs="Times New Roman"/>
          <w:bCs/>
          <w:spacing w:val="-4"/>
          <w:sz w:val="28"/>
          <w:szCs w:val="28"/>
        </w:rPr>
        <w:t xml:space="preserve"> </w:t>
      </w:r>
      <w:proofErr w:type="spellStart"/>
      <w:r w:rsidR="00D91609" w:rsidRPr="00971129">
        <w:rPr>
          <w:rFonts w:ascii="Times New Roman" w:eastAsia="Times New Roman" w:hAnsi="Times New Roman" w:cs="Times New Roman"/>
          <w:bCs/>
          <w:spacing w:val="-4"/>
          <w:sz w:val="28"/>
          <w:szCs w:val="28"/>
        </w:rPr>
        <w:t>nội</w:t>
      </w:r>
      <w:proofErr w:type="spellEnd"/>
      <w:r w:rsidR="00D91609" w:rsidRPr="00971129">
        <w:rPr>
          <w:rFonts w:ascii="Times New Roman" w:eastAsia="Times New Roman" w:hAnsi="Times New Roman" w:cs="Times New Roman"/>
          <w:bCs/>
          <w:spacing w:val="-4"/>
          <w:sz w:val="28"/>
          <w:szCs w:val="28"/>
        </w:rPr>
        <w:t xml:space="preserve"> dung </w:t>
      </w:r>
      <w:proofErr w:type="spellStart"/>
      <w:r w:rsidR="00D91609" w:rsidRPr="00971129">
        <w:rPr>
          <w:rFonts w:ascii="Times New Roman" w:eastAsia="Times New Roman" w:hAnsi="Times New Roman" w:cs="Times New Roman"/>
          <w:spacing w:val="-4"/>
          <w:sz w:val="28"/>
          <w:szCs w:val="28"/>
        </w:rPr>
        <w:t>quy</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định</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về</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tiêu</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chí</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tiêu</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chuẩn</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chất</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lượng</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dịch</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vụ</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sự</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nghiệp</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công</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sử</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dụng</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ngân</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sách</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nhà</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nước</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cơ</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chế</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giám</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sát</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đánh</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giá</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kiểm</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định</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chất</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lượng</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và</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quy</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chế</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kiểm</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tra</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nghiệm</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thu</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dịch</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vụ</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sự</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nghiệp</w:t>
      </w:r>
      <w:proofErr w:type="spellEnd"/>
      <w:r w:rsidR="00D91609" w:rsidRPr="00971129">
        <w:rPr>
          <w:rFonts w:ascii="Times New Roman" w:eastAsia="Times New Roman" w:hAnsi="Times New Roman" w:cs="Times New Roman"/>
          <w:spacing w:val="-4"/>
          <w:sz w:val="28"/>
          <w:szCs w:val="28"/>
        </w:rPr>
        <w:t xml:space="preserve"> </w:t>
      </w:r>
      <w:proofErr w:type="spellStart"/>
      <w:r w:rsidR="00D91609" w:rsidRPr="00971129">
        <w:rPr>
          <w:rFonts w:ascii="Times New Roman" w:eastAsia="Times New Roman" w:hAnsi="Times New Roman" w:cs="Times New Roman"/>
          <w:spacing w:val="-4"/>
          <w:sz w:val="28"/>
          <w:szCs w:val="28"/>
        </w:rPr>
        <w:t>công</w:t>
      </w:r>
      <w:proofErr w:type="spellEnd"/>
      <w:r w:rsidR="00D91609" w:rsidRPr="00971129">
        <w:rPr>
          <w:rFonts w:ascii="Times New Roman" w:eastAsia="Times New Roman" w:hAnsi="Times New Roman" w:cs="Times New Roman"/>
          <w:spacing w:val="-4"/>
          <w:sz w:val="28"/>
          <w:szCs w:val="28"/>
        </w:rPr>
        <w:t xml:space="preserve"> </w:t>
      </w:r>
      <w:proofErr w:type="spellStart"/>
      <w:r w:rsidR="00E50115" w:rsidRPr="00971129">
        <w:rPr>
          <w:rFonts w:ascii="Times New Roman" w:eastAsia="Times New Roman" w:hAnsi="Times New Roman" w:cs="Times New Roman"/>
          <w:spacing w:val="-4"/>
          <w:sz w:val="28"/>
          <w:szCs w:val="28"/>
        </w:rPr>
        <w:t>sử</w:t>
      </w:r>
      <w:proofErr w:type="spellEnd"/>
      <w:r w:rsidR="00E50115" w:rsidRPr="00971129">
        <w:rPr>
          <w:rFonts w:ascii="Times New Roman" w:eastAsia="Times New Roman" w:hAnsi="Times New Roman" w:cs="Times New Roman"/>
          <w:spacing w:val="-4"/>
          <w:sz w:val="28"/>
          <w:szCs w:val="28"/>
        </w:rPr>
        <w:t xml:space="preserve"> </w:t>
      </w:r>
      <w:proofErr w:type="spellStart"/>
      <w:r w:rsidR="00E50115" w:rsidRPr="00971129">
        <w:rPr>
          <w:rFonts w:ascii="Times New Roman" w:eastAsia="Times New Roman" w:hAnsi="Times New Roman" w:cs="Times New Roman"/>
          <w:spacing w:val="-4"/>
          <w:sz w:val="28"/>
          <w:szCs w:val="28"/>
        </w:rPr>
        <w:t>dụng</w:t>
      </w:r>
      <w:proofErr w:type="spellEnd"/>
      <w:r w:rsidR="00E50115" w:rsidRPr="00971129">
        <w:rPr>
          <w:rFonts w:ascii="Times New Roman" w:eastAsia="Times New Roman" w:hAnsi="Times New Roman" w:cs="Times New Roman"/>
          <w:spacing w:val="-4"/>
          <w:sz w:val="28"/>
          <w:szCs w:val="28"/>
        </w:rPr>
        <w:t xml:space="preserve"> </w:t>
      </w:r>
      <w:proofErr w:type="spellStart"/>
      <w:r w:rsidR="00E50115" w:rsidRPr="00971129">
        <w:rPr>
          <w:rFonts w:ascii="Times New Roman" w:eastAsia="Times New Roman" w:hAnsi="Times New Roman" w:cs="Times New Roman"/>
          <w:spacing w:val="-4"/>
          <w:sz w:val="28"/>
          <w:szCs w:val="28"/>
        </w:rPr>
        <w:t>ngân</w:t>
      </w:r>
      <w:proofErr w:type="spellEnd"/>
      <w:r w:rsidR="00E50115" w:rsidRPr="00971129">
        <w:rPr>
          <w:rFonts w:ascii="Times New Roman" w:eastAsia="Times New Roman" w:hAnsi="Times New Roman" w:cs="Times New Roman"/>
          <w:spacing w:val="-4"/>
          <w:sz w:val="28"/>
          <w:szCs w:val="28"/>
        </w:rPr>
        <w:t xml:space="preserve"> </w:t>
      </w:r>
      <w:proofErr w:type="spellStart"/>
      <w:r w:rsidR="00E50115" w:rsidRPr="00971129">
        <w:rPr>
          <w:rFonts w:ascii="Times New Roman" w:eastAsia="Times New Roman" w:hAnsi="Times New Roman" w:cs="Times New Roman"/>
          <w:spacing w:val="-4"/>
          <w:sz w:val="28"/>
          <w:szCs w:val="28"/>
        </w:rPr>
        <w:t>sách</w:t>
      </w:r>
      <w:proofErr w:type="spellEnd"/>
      <w:r w:rsidR="00E50115" w:rsidRPr="00971129">
        <w:rPr>
          <w:rFonts w:ascii="Times New Roman" w:eastAsia="Times New Roman" w:hAnsi="Times New Roman" w:cs="Times New Roman"/>
          <w:spacing w:val="-4"/>
          <w:sz w:val="28"/>
          <w:szCs w:val="28"/>
        </w:rPr>
        <w:t xml:space="preserve"> </w:t>
      </w:r>
      <w:proofErr w:type="spellStart"/>
      <w:r w:rsidR="00E50115" w:rsidRPr="00971129">
        <w:rPr>
          <w:rFonts w:ascii="Times New Roman" w:eastAsia="Times New Roman" w:hAnsi="Times New Roman" w:cs="Times New Roman"/>
          <w:spacing w:val="-4"/>
          <w:sz w:val="28"/>
          <w:szCs w:val="28"/>
        </w:rPr>
        <w:t>nhà</w:t>
      </w:r>
      <w:proofErr w:type="spellEnd"/>
      <w:r w:rsidR="00E50115" w:rsidRPr="00971129">
        <w:rPr>
          <w:rFonts w:ascii="Times New Roman" w:eastAsia="Times New Roman" w:hAnsi="Times New Roman" w:cs="Times New Roman"/>
          <w:spacing w:val="-4"/>
          <w:sz w:val="28"/>
          <w:szCs w:val="28"/>
        </w:rPr>
        <w:t xml:space="preserve"> </w:t>
      </w:r>
      <w:proofErr w:type="spellStart"/>
      <w:r w:rsidR="00E50115" w:rsidRPr="00971129">
        <w:rPr>
          <w:rFonts w:ascii="Times New Roman" w:eastAsia="Times New Roman" w:hAnsi="Times New Roman" w:cs="Times New Roman"/>
          <w:spacing w:val="-4"/>
          <w:sz w:val="28"/>
          <w:szCs w:val="28"/>
        </w:rPr>
        <w:t>nước</w:t>
      </w:r>
      <w:proofErr w:type="spellEnd"/>
      <w:r w:rsidR="00E50115"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lĩnh</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vực</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công</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nghệ</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thông</w:t>
      </w:r>
      <w:proofErr w:type="spellEnd"/>
      <w:r w:rsidR="00A2201E" w:rsidRPr="00971129">
        <w:rPr>
          <w:rFonts w:ascii="Times New Roman" w:eastAsia="Times New Roman" w:hAnsi="Times New Roman" w:cs="Times New Roman"/>
          <w:bCs/>
          <w:spacing w:val="-4"/>
          <w:sz w:val="28"/>
          <w:szCs w:val="28"/>
        </w:rPr>
        <w:t xml:space="preserve"> tin </w:t>
      </w:r>
      <w:proofErr w:type="spellStart"/>
      <w:r w:rsidR="00E50115" w:rsidRPr="00971129">
        <w:rPr>
          <w:rFonts w:ascii="Times New Roman" w:eastAsia="Times New Roman" w:hAnsi="Times New Roman" w:cs="Times New Roman"/>
          <w:bCs/>
          <w:spacing w:val="-4"/>
          <w:sz w:val="28"/>
          <w:szCs w:val="28"/>
        </w:rPr>
        <w:t>phù</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hợp</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với</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quy</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định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pháp</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luật</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và</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tình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hình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thực</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tế</w:t>
      </w:r>
      <w:proofErr w:type="spellEnd"/>
      <w:r w:rsidR="00E50115" w:rsidRPr="00971129">
        <w:rPr>
          <w:rFonts w:ascii="Times New Roman" w:eastAsia="Times New Roman" w:hAnsi="Times New Roman" w:cs="Times New Roman"/>
          <w:bCs/>
          <w:spacing w:val="-4"/>
          <w:sz w:val="28"/>
          <w:szCs w:val="28"/>
        </w:rPr>
        <w:t>.</w:t>
      </w:r>
    </w:p>
    <w:p w14:paraId="33367B34" w14:textId="36F11E2F" w:rsidR="0029332C" w:rsidRPr="00971129" w:rsidRDefault="0029332C" w:rsidP="00422DA7">
      <w:pPr>
        <w:widowControl w:val="0"/>
        <w:autoSpaceDE w:val="0"/>
        <w:autoSpaceDN w:val="0"/>
        <w:spacing w:before="120" w:after="120" w:line="240" w:lineRule="auto"/>
        <w:ind w:firstLine="567"/>
        <w:jc w:val="both"/>
        <w:rPr>
          <w:rFonts w:ascii="Times New Roman" w:eastAsia="Times New Roman" w:hAnsi="Times New Roman" w:cs="Times New Roman"/>
          <w:spacing w:val="-4"/>
          <w:sz w:val="28"/>
          <w:szCs w:val="28"/>
        </w:rPr>
      </w:pPr>
      <w:r w:rsidRPr="00971129">
        <w:rPr>
          <w:rFonts w:ascii="Times New Roman" w:eastAsia="Times New Roman" w:hAnsi="Times New Roman" w:cs="Times New Roman"/>
          <w:spacing w:val="-4"/>
          <w:sz w:val="28"/>
          <w:szCs w:val="28"/>
        </w:rPr>
        <w:t xml:space="preserve">3. </w:t>
      </w:r>
      <w:proofErr w:type="spellStart"/>
      <w:r w:rsidRPr="00971129">
        <w:rPr>
          <w:rFonts w:ascii="Times New Roman" w:eastAsia="Times New Roman" w:hAnsi="Times New Roman" w:cs="Times New Roman"/>
          <w:spacing w:val="-4"/>
          <w:sz w:val="28"/>
          <w:szCs w:val="28"/>
        </w:rPr>
        <w:t>Tổ</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chức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thực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hiện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kiểm</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tra</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việc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giao</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nhiệm</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vụ</w:t>
      </w:r>
      <w:proofErr w:type="spellEnd"/>
      <w:r w:rsidRPr="00971129">
        <w:rPr>
          <w:rFonts w:ascii="Times New Roman" w:eastAsia="Times New Roman" w:hAnsi="Times New Roman" w:cs="Times New Roman"/>
          <w:spacing w:val="-4"/>
          <w:sz w:val="28"/>
          <w:szCs w:val="28"/>
        </w:rPr>
        <w:t>,</w:t>
      </w:r>
      <w:r w:rsidR="007720F7"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đặt</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hàng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đấu</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thầu</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cung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cấp</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sản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phẩm</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dịch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vụ</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sự</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nghiệp</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công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sử</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dụng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ngân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sách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nhà</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nước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lĩnh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vực</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công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nghệ</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thông</w:t>
      </w:r>
      <w:proofErr w:type="spellEnd"/>
      <w:r w:rsidRPr="00971129">
        <w:rPr>
          <w:rFonts w:ascii="Times New Roman" w:eastAsia="Times New Roman" w:hAnsi="Times New Roman" w:cs="Times New Roman"/>
          <w:spacing w:val="-4"/>
          <w:sz w:val="28"/>
          <w:szCs w:val="28"/>
        </w:rPr>
        <w:t xml:space="preserve"> tin.</w:t>
      </w:r>
    </w:p>
    <w:p w14:paraId="750D34C9" w14:textId="285B48BB" w:rsidR="00A57099" w:rsidRPr="00971129" w:rsidRDefault="0029332C" w:rsidP="00422DA7">
      <w:pPr>
        <w:widowControl w:val="0"/>
        <w:autoSpaceDE w:val="0"/>
        <w:autoSpaceDN w:val="0"/>
        <w:spacing w:before="120" w:after="120" w:line="240" w:lineRule="auto"/>
        <w:ind w:firstLine="567"/>
        <w:jc w:val="both"/>
        <w:rPr>
          <w:rFonts w:ascii="Times New Roman" w:eastAsia="Times New Roman" w:hAnsi="Times New Roman" w:cs="Times New Roman"/>
          <w:bCs/>
          <w:spacing w:val="-4"/>
          <w:sz w:val="28"/>
          <w:szCs w:val="28"/>
        </w:rPr>
      </w:pPr>
      <w:r w:rsidRPr="00971129">
        <w:rPr>
          <w:rFonts w:ascii="Times New Roman" w:eastAsia="Times New Roman" w:hAnsi="Times New Roman" w:cs="Times New Roman"/>
          <w:bCs/>
          <w:spacing w:val="-4"/>
          <w:sz w:val="28"/>
          <w:szCs w:val="28"/>
        </w:rPr>
        <w:t>4</w:t>
      </w:r>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Thực</w:t>
      </w:r>
      <w:proofErr w:type="spellEnd"/>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hiện</w:t>
      </w:r>
      <w:proofErr w:type="spellEnd"/>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báo</w:t>
      </w:r>
      <w:proofErr w:type="spellEnd"/>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cáo</w:t>
      </w:r>
      <w:proofErr w:type="spellEnd"/>
      <w:r w:rsidR="00A57099" w:rsidRPr="00971129">
        <w:rPr>
          <w:rFonts w:ascii="Times New Roman" w:eastAsia="Times New Roman" w:hAnsi="Times New Roman" w:cs="Times New Roman"/>
          <w:bCs/>
          <w:spacing w:val="-4"/>
          <w:sz w:val="28"/>
          <w:szCs w:val="28"/>
        </w:rPr>
        <w:t xml:space="preserve"> </w:t>
      </w:r>
      <w:proofErr w:type="spellStart"/>
      <w:r w:rsidR="00426630" w:rsidRPr="00971129">
        <w:rPr>
          <w:rFonts w:ascii="Times New Roman" w:eastAsia="Times New Roman" w:hAnsi="Times New Roman" w:cs="Times New Roman"/>
          <w:bCs/>
          <w:spacing w:val="-4"/>
          <w:sz w:val="28"/>
          <w:szCs w:val="28"/>
        </w:rPr>
        <w:t>Ủy</w:t>
      </w:r>
      <w:proofErr w:type="spellEnd"/>
      <w:r w:rsidR="005265C6" w:rsidRPr="00971129">
        <w:rPr>
          <w:rFonts w:ascii="Times New Roman" w:eastAsia="Times New Roman" w:hAnsi="Times New Roman" w:cs="Times New Roman"/>
          <w:bCs/>
          <w:spacing w:val="-4"/>
          <w:sz w:val="28"/>
          <w:szCs w:val="28"/>
        </w:rPr>
        <w:t xml:space="preserve"> ban </w:t>
      </w:r>
      <w:proofErr w:type="spellStart"/>
      <w:r w:rsidR="005265C6" w:rsidRPr="00971129">
        <w:rPr>
          <w:rFonts w:ascii="Times New Roman" w:eastAsia="Times New Roman" w:hAnsi="Times New Roman" w:cs="Times New Roman"/>
          <w:bCs/>
          <w:spacing w:val="-4"/>
          <w:sz w:val="28"/>
          <w:szCs w:val="28"/>
        </w:rPr>
        <w:t>nhân</w:t>
      </w:r>
      <w:proofErr w:type="spellEnd"/>
      <w:r w:rsidR="005265C6" w:rsidRPr="00971129">
        <w:rPr>
          <w:rFonts w:ascii="Times New Roman" w:eastAsia="Times New Roman" w:hAnsi="Times New Roman" w:cs="Times New Roman"/>
          <w:bCs/>
          <w:spacing w:val="-4"/>
          <w:sz w:val="28"/>
          <w:szCs w:val="28"/>
        </w:rPr>
        <w:t xml:space="preserve"> </w:t>
      </w:r>
      <w:proofErr w:type="spellStart"/>
      <w:r w:rsidR="005265C6" w:rsidRPr="00971129">
        <w:rPr>
          <w:rFonts w:ascii="Times New Roman" w:eastAsia="Times New Roman" w:hAnsi="Times New Roman" w:cs="Times New Roman"/>
          <w:bCs/>
          <w:spacing w:val="-4"/>
          <w:sz w:val="28"/>
          <w:szCs w:val="28"/>
        </w:rPr>
        <w:t>dân</w:t>
      </w:r>
      <w:proofErr w:type="spellEnd"/>
      <w:r w:rsidR="005265C6" w:rsidRPr="00971129">
        <w:rPr>
          <w:rFonts w:ascii="Times New Roman" w:eastAsia="Times New Roman" w:hAnsi="Times New Roman" w:cs="Times New Roman"/>
          <w:bCs/>
          <w:spacing w:val="-4"/>
          <w:sz w:val="28"/>
          <w:szCs w:val="28"/>
        </w:rPr>
        <w:t xml:space="preserve"> </w:t>
      </w:r>
      <w:proofErr w:type="spellStart"/>
      <w:r w:rsidR="005265C6" w:rsidRPr="00971129">
        <w:rPr>
          <w:rFonts w:ascii="Times New Roman" w:eastAsia="Times New Roman" w:hAnsi="Times New Roman" w:cs="Times New Roman"/>
          <w:bCs/>
          <w:spacing w:val="-4"/>
          <w:sz w:val="28"/>
          <w:szCs w:val="28"/>
        </w:rPr>
        <w:t>tỉnh</w:t>
      </w:r>
      <w:proofErr w:type="spellEnd"/>
      <w:r w:rsidR="005265C6"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định</w:t>
      </w:r>
      <w:proofErr w:type="spellEnd"/>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kỳ</w:t>
      </w:r>
      <w:proofErr w:type="spellEnd"/>
      <w:r w:rsidR="00A57099" w:rsidRPr="00971129">
        <w:rPr>
          <w:rFonts w:ascii="Times New Roman" w:eastAsia="Times New Roman" w:hAnsi="Times New Roman" w:cs="Times New Roman"/>
          <w:bCs/>
          <w:spacing w:val="-4"/>
          <w:sz w:val="28"/>
          <w:szCs w:val="28"/>
        </w:rPr>
        <w:t xml:space="preserve"> </w:t>
      </w:r>
      <w:proofErr w:type="spellStart"/>
      <w:r w:rsidR="00F5035D" w:rsidRPr="00971129">
        <w:rPr>
          <w:rFonts w:ascii="Times New Roman" w:eastAsia="Times New Roman" w:hAnsi="Times New Roman" w:cs="Times New Roman"/>
          <w:bCs/>
          <w:spacing w:val="-4"/>
          <w:sz w:val="28"/>
          <w:szCs w:val="28"/>
        </w:rPr>
        <w:t>h</w:t>
      </w:r>
      <w:r w:rsidR="0059078A" w:rsidRPr="00971129">
        <w:rPr>
          <w:rFonts w:ascii="Times New Roman" w:eastAsia="Times New Roman" w:hAnsi="Times New Roman" w:cs="Times New Roman"/>
          <w:bCs/>
          <w:spacing w:val="-4"/>
          <w:sz w:val="28"/>
          <w:szCs w:val="28"/>
        </w:rPr>
        <w:t>ằng</w:t>
      </w:r>
      <w:proofErr w:type="spellEnd"/>
      <w:r w:rsidR="00F5035D" w:rsidRPr="00971129">
        <w:rPr>
          <w:rFonts w:ascii="Times New Roman" w:eastAsia="Times New Roman" w:hAnsi="Times New Roman" w:cs="Times New Roman"/>
          <w:bCs/>
          <w:spacing w:val="-4"/>
          <w:sz w:val="28"/>
          <w:szCs w:val="28"/>
        </w:rPr>
        <w:t xml:space="preserve"> </w:t>
      </w:r>
      <w:proofErr w:type="spellStart"/>
      <w:r w:rsidR="00F5035D" w:rsidRPr="00971129">
        <w:rPr>
          <w:rFonts w:ascii="Times New Roman" w:eastAsia="Times New Roman" w:hAnsi="Times New Roman" w:cs="Times New Roman"/>
          <w:bCs/>
          <w:spacing w:val="-4"/>
          <w:sz w:val="28"/>
          <w:szCs w:val="28"/>
        </w:rPr>
        <w:t>năm</w:t>
      </w:r>
      <w:proofErr w:type="spellEnd"/>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hoặc</w:t>
      </w:r>
      <w:proofErr w:type="spellEnd"/>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báo</w:t>
      </w:r>
      <w:proofErr w:type="spellEnd"/>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cáo</w:t>
      </w:r>
      <w:proofErr w:type="spellEnd"/>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đột</w:t>
      </w:r>
      <w:proofErr w:type="spellEnd"/>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xuất</w:t>
      </w:r>
      <w:proofErr w:type="spellEnd"/>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tình</w:t>
      </w:r>
      <w:proofErr w:type="spellEnd"/>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hình</w:t>
      </w:r>
      <w:proofErr w:type="spellEnd"/>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thực</w:t>
      </w:r>
      <w:proofErr w:type="spellEnd"/>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hiện</w:t>
      </w:r>
      <w:proofErr w:type="spellEnd"/>
      <w:r w:rsidR="00A57099"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việc</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giao</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nhiệm</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vụ</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đặt</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hàng</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đấu</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thầu</w:t>
      </w:r>
      <w:proofErr w:type="spellEnd"/>
      <w:r w:rsidR="004D29DE"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cung</w:t>
      </w:r>
      <w:proofErr w:type="spellEnd"/>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cấp</w:t>
      </w:r>
      <w:proofErr w:type="spellEnd"/>
      <w:r w:rsidR="00A57099" w:rsidRPr="00971129">
        <w:rPr>
          <w:rFonts w:ascii="Times New Roman" w:eastAsia="Times New Roman" w:hAnsi="Times New Roman" w:cs="Times New Roman"/>
          <w:bCs/>
          <w:spacing w:val="-4"/>
          <w:sz w:val="28"/>
          <w:szCs w:val="28"/>
        </w:rPr>
        <w:t xml:space="preserve"> </w:t>
      </w:r>
      <w:proofErr w:type="spellStart"/>
      <w:r w:rsidR="00D96413" w:rsidRPr="00971129">
        <w:rPr>
          <w:rFonts w:ascii="Times New Roman" w:hAnsi="Times New Roman" w:cs="Times New Roman"/>
          <w:spacing w:val="-4"/>
          <w:sz w:val="28"/>
          <w:szCs w:val="28"/>
          <w:lang w:val="pt-BR"/>
        </w:rPr>
        <w:t>sản</w:t>
      </w:r>
      <w:proofErr w:type="spellEnd"/>
      <w:r w:rsidR="00D96413" w:rsidRPr="00971129">
        <w:rPr>
          <w:rFonts w:ascii="Times New Roman" w:hAnsi="Times New Roman" w:cs="Times New Roman"/>
          <w:spacing w:val="-4"/>
          <w:sz w:val="28"/>
          <w:szCs w:val="28"/>
          <w:lang w:val="pt-BR"/>
        </w:rPr>
        <w:t xml:space="preserve"> </w:t>
      </w:r>
      <w:proofErr w:type="spellStart"/>
      <w:r w:rsidR="00D96413" w:rsidRPr="00971129">
        <w:rPr>
          <w:rFonts w:ascii="Times New Roman" w:hAnsi="Times New Roman" w:cs="Times New Roman"/>
          <w:spacing w:val="-4"/>
          <w:sz w:val="28"/>
          <w:szCs w:val="28"/>
          <w:lang w:val="pt-BR"/>
        </w:rPr>
        <w:t>phẩm</w:t>
      </w:r>
      <w:proofErr w:type="spellEnd"/>
      <w:r w:rsidR="00D96413" w:rsidRPr="00971129">
        <w:rPr>
          <w:rFonts w:ascii="Times New Roman" w:hAnsi="Times New Roman" w:cs="Times New Roman"/>
          <w:spacing w:val="-4"/>
          <w:sz w:val="28"/>
          <w:szCs w:val="28"/>
          <w:lang w:val="pt-BR"/>
        </w:rPr>
        <w:t xml:space="preserve">, </w:t>
      </w:r>
      <w:proofErr w:type="spellStart"/>
      <w:r w:rsidR="00A57099" w:rsidRPr="00971129">
        <w:rPr>
          <w:rFonts w:ascii="Times New Roman" w:eastAsia="Times New Roman" w:hAnsi="Times New Roman" w:cs="Times New Roman"/>
          <w:bCs/>
          <w:spacing w:val="-4"/>
          <w:sz w:val="28"/>
          <w:szCs w:val="28"/>
        </w:rPr>
        <w:t>dịch</w:t>
      </w:r>
      <w:proofErr w:type="spellEnd"/>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vụ</w:t>
      </w:r>
      <w:proofErr w:type="spellEnd"/>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sự</w:t>
      </w:r>
      <w:proofErr w:type="spellEnd"/>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nghiệp</w:t>
      </w:r>
      <w:proofErr w:type="spellEnd"/>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công</w:t>
      </w:r>
      <w:proofErr w:type="spellEnd"/>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spacing w:val="-4"/>
          <w:sz w:val="28"/>
          <w:szCs w:val="28"/>
        </w:rPr>
        <w:t>sử</w:t>
      </w:r>
      <w:proofErr w:type="spellEnd"/>
      <w:r w:rsidR="00A57099" w:rsidRPr="00971129">
        <w:rPr>
          <w:rFonts w:ascii="Times New Roman" w:eastAsia="Times New Roman" w:hAnsi="Times New Roman" w:cs="Times New Roman"/>
          <w:spacing w:val="-4"/>
          <w:sz w:val="28"/>
          <w:szCs w:val="28"/>
        </w:rPr>
        <w:t xml:space="preserve"> </w:t>
      </w:r>
      <w:proofErr w:type="spellStart"/>
      <w:r w:rsidR="00A57099" w:rsidRPr="00971129">
        <w:rPr>
          <w:rFonts w:ascii="Times New Roman" w:eastAsia="Times New Roman" w:hAnsi="Times New Roman" w:cs="Times New Roman"/>
          <w:spacing w:val="-4"/>
          <w:sz w:val="28"/>
          <w:szCs w:val="28"/>
        </w:rPr>
        <w:t>dụng</w:t>
      </w:r>
      <w:proofErr w:type="spellEnd"/>
      <w:r w:rsidR="00A57099" w:rsidRPr="00971129">
        <w:rPr>
          <w:rFonts w:ascii="Times New Roman" w:eastAsia="Times New Roman" w:hAnsi="Times New Roman" w:cs="Times New Roman"/>
          <w:spacing w:val="-4"/>
          <w:sz w:val="28"/>
          <w:szCs w:val="28"/>
        </w:rPr>
        <w:t xml:space="preserve"> </w:t>
      </w:r>
      <w:proofErr w:type="spellStart"/>
      <w:r w:rsidR="00A57099" w:rsidRPr="00971129">
        <w:rPr>
          <w:rFonts w:ascii="Times New Roman" w:eastAsia="Times New Roman" w:hAnsi="Times New Roman" w:cs="Times New Roman"/>
          <w:spacing w:val="-4"/>
          <w:sz w:val="28"/>
          <w:szCs w:val="28"/>
        </w:rPr>
        <w:t>ngân</w:t>
      </w:r>
      <w:proofErr w:type="spellEnd"/>
      <w:r w:rsidR="00A57099" w:rsidRPr="00971129">
        <w:rPr>
          <w:rFonts w:ascii="Times New Roman" w:eastAsia="Times New Roman" w:hAnsi="Times New Roman" w:cs="Times New Roman"/>
          <w:spacing w:val="-4"/>
          <w:sz w:val="28"/>
          <w:szCs w:val="28"/>
        </w:rPr>
        <w:t xml:space="preserve"> </w:t>
      </w:r>
      <w:proofErr w:type="spellStart"/>
      <w:r w:rsidR="00A57099" w:rsidRPr="00971129">
        <w:rPr>
          <w:rFonts w:ascii="Times New Roman" w:eastAsia="Times New Roman" w:hAnsi="Times New Roman" w:cs="Times New Roman"/>
          <w:spacing w:val="-4"/>
          <w:sz w:val="28"/>
          <w:szCs w:val="28"/>
        </w:rPr>
        <w:t>sách</w:t>
      </w:r>
      <w:proofErr w:type="spellEnd"/>
      <w:r w:rsidR="00A57099" w:rsidRPr="00971129">
        <w:rPr>
          <w:rFonts w:ascii="Times New Roman" w:eastAsia="Times New Roman" w:hAnsi="Times New Roman" w:cs="Times New Roman"/>
          <w:spacing w:val="-4"/>
          <w:sz w:val="28"/>
          <w:szCs w:val="28"/>
        </w:rPr>
        <w:t xml:space="preserve"> </w:t>
      </w:r>
      <w:proofErr w:type="spellStart"/>
      <w:r w:rsidR="00A57099" w:rsidRPr="00971129">
        <w:rPr>
          <w:rFonts w:ascii="Times New Roman" w:eastAsia="Times New Roman" w:hAnsi="Times New Roman" w:cs="Times New Roman"/>
          <w:spacing w:val="-4"/>
          <w:sz w:val="28"/>
          <w:szCs w:val="28"/>
        </w:rPr>
        <w:t>nhà</w:t>
      </w:r>
      <w:proofErr w:type="spellEnd"/>
      <w:r w:rsidR="00A57099" w:rsidRPr="00971129">
        <w:rPr>
          <w:rFonts w:ascii="Times New Roman" w:eastAsia="Times New Roman" w:hAnsi="Times New Roman" w:cs="Times New Roman"/>
          <w:spacing w:val="-4"/>
          <w:sz w:val="28"/>
          <w:szCs w:val="28"/>
        </w:rPr>
        <w:t xml:space="preserve"> </w:t>
      </w:r>
      <w:proofErr w:type="spellStart"/>
      <w:r w:rsidR="00A57099" w:rsidRPr="00971129">
        <w:rPr>
          <w:rFonts w:ascii="Times New Roman" w:eastAsia="Times New Roman" w:hAnsi="Times New Roman" w:cs="Times New Roman"/>
          <w:spacing w:val="-4"/>
          <w:sz w:val="28"/>
          <w:szCs w:val="28"/>
        </w:rPr>
        <w:t>nước</w:t>
      </w:r>
      <w:proofErr w:type="spellEnd"/>
      <w:r w:rsidR="00A57099"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lĩnh</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vực</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công</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nghệ</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thông</w:t>
      </w:r>
      <w:proofErr w:type="spellEnd"/>
      <w:r w:rsidR="00A2201E" w:rsidRPr="00971129">
        <w:rPr>
          <w:rFonts w:ascii="Times New Roman" w:eastAsia="Times New Roman" w:hAnsi="Times New Roman" w:cs="Times New Roman"/>
          <w:bCs/>
          <w:spacing w:val="-4"/>
          <w:sz w:val="28"/>
          <w:szCs w:val="28"/>
        </w:rPr>
        <w:t xml:space="preserve"> tin </w:t>
      </w:r>
      <w:proofErr w:type="spellStart"/>
      <w:r w:rsidR="00A57099" w:rsidRPr="00971129">
        <w:rPr>
          <w:rFonts w:ascii="Times New Roman" w:eastAsia="Times New Roman" w:hAnsi="Times New Roman" w:cs="Times New Roman"/>
          <w:bCs/>
          <w:spacing w:val="-4"/>
          <w:sz w:val="28"/>
          <w:szCs w:val="28"/>
        </w:rPr>
        <w:t>theo</w:t>
      </w:r>
      <w:proofErr w:type="spellEnd"/>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quy</w:t>
      </w:r>
      <w:proofErr w:type="spellEnd"/>
      <w:r w:rsidR="00A57099" w:rsidRPr="00971129">
        <w:rPr>
          <w:rFonts w:ascii="Times New Roman" w:eastAsia="Times New Roman" w:hAnsi="Times New Roman" w:cs="Times New Roman"/>
          <w:bCs/>
          <w:spacing w:val="-4"/>
          <w:sz w:val="28"/>
          <w:szCs w:val="28"/>
        </w:rPr>
        <w:t xml:space="preserve"> </w:t>
      </w:r>
      <w:proofErr w:type="spellStart"/>
      <w:r w:rsidR="00A57099" w:rsidRPr="00971129">
        <w:rPr>
          <w:rFonts w:ascii="Times New Roman" w:eastAsia="Times New Roman" w:hAnsi="Times New Roman" w:cs="Times New Roman"/>
          <w:bCs/>
          <w:spacing w:val="-4"/>
          <w:sz w:val="28"/>
          <w:szCs w:val="28"/>
        </w:rPr>
        <w:t>định</w:t>
      </w:r>
      <w:proofErr w:type="spellEnd"/>
      <w:r w:rsidR="00A57099" w:rsidRPr="00971129">
        <w:rPr>
          <w:rFonts w:ascii="Times New Roman" w:eastAsia="Times New Roman" w:hAnsi="Times New Roman" w:cs="Times New Roman"/>
          <w:bCs/>
          <w:spacing w:val="-4"/>
          <w:sz w:val="28"/>
          <w:szCs w:val="28"/>
        </w:rPr>
        <w:t>.</w:t>
      </w:r>
    </w:p>
    <w:p w14:paraId="13064CEA" w14:textId="6BBE6889" w:rsidR="00E50115" w:rsidRPr="00971129" w:rsidRDefault="00E50115" w:rsidP="00422DA7">
      <w:pPr>
        <w:widowControl w:val="0"/>
        <w:autoSpaceDE w:val="0"/>
        <w:autoSpaceDN w:val="0"/>
        <w:spacing w:before="120" w:after="120" w:line="240" w:lineRule="auto"/>
        <w:ind w:firstLine="567"/>
        <w:jc w:val="both"/>
        <w:rPr>
          <w:rFonts w:ascii="Times New Roman" w:eastAsia="Times New Roman" w:hAnsi="Times New Roman" w:cs="Times New Roman"/>
          <w:b/>
          <w:bCs/>
          <w:spacing w:val="-4"/>
          <w:sz w:val="28"/>
          <w:szCs w:val="28"/>
        </w:rPr>
      </w:pPr>
      <w:proofErr w:type="spellStart"/>
      <w:r w:rsidRPr="00971129">
        <w:rPr>
          <w:rFonts w:ascii="Times New Roman" w:eastAsia="Times New Roman" w:hAnsi="Times New Roman" w:cs="Times New Roman"/>
          <w:b/>
          <w:bCs/>
          <w:spacing w:val="-4"/>
          <w:sz w:val="28"/>
          <w:szCs w:val="28"/>
        </w:rPr>
        <w:t>Điều</w:t>
      </w:r>
      <w:proofErr w:type="spellEnd"/>
      <w:r w:rsidRPr="00971129">
        <w:rPr>
          <w:rFonts w:ascii="Times New Roman" w:eastAsia="Times New Roman" w:hAnsi="Times New Roman" w:cs="Times New Roman"/>
          <w:b/>
          <w:bCs/>
          <w:spacing w:val="-4"/>
          <w:sz w:val="28"/>
          <w:szCs w:val="28"/>
        </w:rPr>
        <w:t xml:space="preserve"> </w:t>
      </w:r>
      <w:r w:rsidR="003C4E69" w:rsidRPr="00971129">
        <w:rPr>
          <w:rFonts w:ascii="Times New Roman" w:eastAsia="Times New Roman" w:hAnsi="Times New Roman" w:cs="Times New Roman"/>
          <w:b/>
          <w:bCs/>
          <w:spacing w:val="-4"/>
          <w:sz w:val="28"/>
          <w:szCs w:val="28"/>
        </w:rPr>
        <w:t>9</w:t>
      </w:r>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Trách</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nhiệm</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của</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Sở</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Tài</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chính</w:t>
      </w:r>
      <w:proofErr w:type="spellEnd"/>
    </w:p>
    <w:p w14:paraId="73C16341" w14:textId="5C53BBCB" w:rsidR="00E50115" w:rsidRPr="00971129" w:rsidRDefault="00D96413" w:rsidP="00422DA7">
      <w:pPr>
        <w:widowControl w:val="0"/>
        <w:autoSpaceDE w:val="0"/>
        <w:autoSpaceDN w:val="0"/>
        <w:spacing w:before="120" w:after="120" w:line="240" w:lineRule="auto"/>
        <w:ind w:firstLine="567"/>
        <w:jc w:val="both"/>
        <w:rPr>
          <w:rFonts w:ascii="Times New Roman" w:eastAsia="Times New Roman" w:hAnsi="Times New Roman" w:cs="Times New Roman"/>
          <w:bCs/>
          <w:spacing w:val="-4"/>
          <w:sz w:val="28"/>
          <w:szCs w:val="28"/>
        </w:rPr>
      </w:pPr>
      <w:proofErr w:type="spellStart"/>
      <w:r w:rsidRPr="00971129">
        <w:rPr>
          <w:rFonts w:ascii="Times New Roman" w:eastAsia="Times New Roman" w:hAnsi="Times New Roman" w:cs="Times New Roman"/>
          <w:bCs/>
          <w:spacing w:val="-4"/>
          <w:sz w:val="28"/>
          <w:szCs w:val="28"/>
        </w:rPr>
        <w:t>Chủ</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trì</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p</w:t>
      </w:r>
      <w:r w:rsidR="00E50115" w:rsidRPr="00971129">
        <w:rPr>
          <w:rFonts w:ascii="Times New Roman" w:eastAsia="Times New Roman" w:hAnsi="Times New Roman" w:cs="Times New Roman"/>
          <w:bCs/>
          <w:spacing w:val="-4"/>
          <w:sz w:val="28"/>
          <w:szCs w:val="28"/>
        </w:rPr>
        <w:t>hối</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hợp</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với</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các</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cơ</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quan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đơn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vị</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có</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liên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quan</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tham</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mưu</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cấp</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thẩm</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quyền</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bố</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trí</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kinh</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phí</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theo</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quy</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định</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của</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Luật</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Ngân</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sách</w:t>
      </w:r>
      <w:proofErr w:type="spellEnd"/>
      <w:r w:rsidR="0041270C" w:rsidRPr="00971129">
        <w:rPr>
          <w:rFonts w:ascii="Times New Roman" w:eastAsia="Times New Roman" w:hAnsi="Times New Roman" w:cs="Times New Roman"/>
          <w:bCs/>
          <w:spacing w:val="-4"/>
          <w:sz w:val="28"/>
          <w:szCs w:val="28"/>
        </w:rPr>
        <w:t xml:space="preserve"> </w:t>
      </w:r>
      <w:proofErr w:type="spellStart"/>
      <w:r w:rsidR="0041270C" w:rsidRPr="00971129">
        <w:rPr>
          <w:rFonts w:ascii="Times New Roman" w:eastAsia="Times New Roman" w:hAnsi="Times New Roman" w:cs="Times New Roman"/>
          <w:bCs/>
          <w:spacing w:val="-4"/>
          <w:sz w:val="28"/>
          <w:szCs w:val="28"/>
        </w:rPr>
        <w:t>nhà</w:t>
      </w:r>
      <w:proofErr w:type="spellEnd"/>
      <w:r w:rsidR="0041270C" w:rsidRPr="00971129">
        <w:rPr>
          <w:rFonts w:ascii="Times New Roman" w:eastAsia="Times New Roman" w:hAnsi="Times New Roman" w:cs="Times New Roman"/>
          <w:bCs/>
          <w:spacing w:val="-4"/>
          <w:sz w:val="28"/>
          <w:szCs w:val="28"/>
        </w:rPr>
        <w:t xml:space="preserve"> </w:t>
      </w:r>
      <w:proofErr w:type="spellStart"/>
      <w:r w:rsidR="0041270C" w:rsidRPr="00971129">
        <w:rPr>
          <w:rFonts w:ascii="Times New Roman" w:eastAsia="Times New Roman" w:hAnsi="Times New Roman" w:cs="Times New Roman"/>
          <w:bCs/>
          <w:spacing w:val="-4"/>
          <w:sz w:val="28"/>
          <w:szCs w:val="28"/>
        </w:rPr>
        <w:t>nước</w:t>
      </w:r>
      <w:proofErr w:type="spellEnd"/>
      <w:r w:rsidR="0041270C" w:rsidRPr="00971129">
        <w:rPr>
          <w:rFonts w:ascii="Times New Roman" w:eastAsia="Times New Roman" w:hAnsi="Times New Roman" w:cs="Times New Roman"/>
          <w:bCs/>
          <w:spacing w:val="-4"/>
          <w:sz w:val="28"/>
          <w:szCs w:val="28"/>
        </w:rPr>
        <w:t xml:space="preserve"> </w:t>
      </w:r>
      <w:proofErr w:type="spellStart"/>
      <w:r w:rsidR="0041270C" w:rsidRPr="00971129">
        <w:rPr>
          <w:rFonts w:ascii="Times New Roman" w:eastAsia="Times New Roman" w:hAnsi="Times New Roman" w:cs="Times New Roman"/>
          <w:bCs/>
          <w:spacing w:val="-4"/>
          <w:sz w:val="28"/>
          <w:szCs w:val="28"/>
        </w:rPr>
        <w:t>năm</w:t>
      </w:r>
      <w:proofErr w:type="spellEnd"/>
      <w:r w:rsidR="0041270C" w:rsidRPr="00971129">
        <w:rPr>
          <w:rFonts w:ascii="Times New Roman" w:eastAsia="Times New Roman" w:hAnsi="Times New Roman" w:cs="Times New Roman"/>
          <w:bCs/>
          <w:spacing w:val="-4"/>
          <w:sz w:val="28"/>
          <w:szCs w:val="28"/>
        </w:rPr>
        <w:t xml:space="preserve"> 2025</w:t>
      </w:r>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và</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các</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quy</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định</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hiện</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hành</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phối</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hợp</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với</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Sở</w:t>
      </w:r>
      <w:proofErr w:type="spellEnd"/>
      <w:r w:rsidR="004D29DE" w:rsidRPr="00971129">
        <w:rPr>
          <w:rFonts w:ascii="Times New Roman" w:eastAsia="Times New Roman" w:hAnsi="Times New Roman" w:cs="Times New Roman"/>
          <w:bCs/>
          <w:spacing w:val="-4"/>
          <w:sz w:val="28"/>
          <w:szCs w:val="28"/>
        </w:rPr>
        <w:t xml:space="preserve"> Khoa </w:t>
      </w:r>
      <w:proofErr w:type="spellStart"/>
      <w:r w:rsidR="004D29DE" w:rsidRPr="00971129">
        <w:rPr>
          <w:rFonts w:ascii="Times New Roman" w:eastAsia="Times New Roman" w:hAnsi="Times New Roman" w:cs="Times New Roman"/>
          <w:bCs/>
          <w:spacing w:val="-4"/>
          <w:sz w:val="28"/>
          <w:szCs w:val="28"/>
        </w:rPr>
        <w:t>học</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và</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Công</w:t>
      </w:r>
      <w:proofErr w:type="spellEnd"/>
      <w:r w:rsidR="004D29DE" w:rsidRPr="00971129">
        <w:rPr>
          <w:rFonts w:ascii="Times New Roman" w:eastAsia="Times New Roman" w:hAnsi="Times New Roman" w:cs="Times New Roman"/>
          <w:bCs/>
          <w:spacing w:val="-4"/>
          <w:sz w:val="28"/>
          <w:szCs w:val="28"/>
        </w:rPr>
        <w:t xml:space="preserve"> </w:t>
      </w:r>
      <w:proofErr w:type="spellStart"/>
      <w:r w:rsidR="004D29DE" w:rsidRPr="00971129">
        <w:rPr>
          <w:rFonts w:ascii="Times New Roman" w:eastAsia="Times New Roman" w:hAnsi="Times New Roman" w:cs="Times New Roman"/>
          <w:bCs/>
          <w:spacing w:val="-4"/>
          <w:sz w:val="28"/>
          <w:szCs w:val="28"/>
        </w:rPr>
        <w:t>nghệ</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kiểm</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tra</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việc</w:t>
      </w:r>
      <w:proofErr w:type="spellEnd"/>
      <w:r w:rsidR="00E50115" w:rsidRPr="00971129">
        <w:rPr>
          <w:rFonts w:ascii="Times New Roman" w:eastAsia="Times New Roman" w:hAnsi="Times New Roman" w:cs="Times New Roman"/>
          <w:bCs/>
          <w:spacing w:val="-4"/>
          <w:sz w:val="28"/>
          <w:szCs w:val="28"/>
        </w:rPr>
        <w:t xml:space="preserve"> </w:t>
      </w:r>
      <w:proofErr w:type="spellStart"/>
      <w:r w:rsidR="00F93949" w:rsidRPr="00971129">
        <w:rPr>
          <w:rFonts w:ascii="Times New Roman" w:eastAsia="Times New Roman" w:hAnsi="Times New Roman" w:cs="Times New Roman"/>
          <w:bCs/>
          <w:spacing w:val="-4"/>
          <w:sz w:val="28"/>
          <w:szCs w:val="28"/>
        </w:rPr>
        <w:t>giao</w:t>
      </w:r>
      <w:proofErr w:type="spellEnd"/>
      <w:r w:rsidR="00F93949" w:rsidRPr="00971129">
        <w:rPr>
          <w:rFonts w:ascii="Times New Roman" w:eastAsia="Times New Roman" w:hAnsi="Times New Roman" w:cs="Times New Roman"/>
          <w:bCs/>
          <w:spacing w:val="-4"/>
          <w:sz w:val="28"/>
          <w:szCs w:val="28"/>
        </w:rPr>
        <w:t xml:space="preserve"> </w:t>
      </w:r>
      <w:proofErr w:type="spellStart"/>
      <w:r w:rsidR="00F93949" w:rsidRPr="00971129">
        <w:rPr>
          <w:rFonts w:ascii="Times New Roman" w:eastAsia="Times New Roman" w:hAnsi="Times New Roman" w:cs="Times New Roman"/>
          <w:bCs/>
          <w:spacing w:val="-4"/>
          <w:sz w:val="28"/>
          <w:szCs w:val="28"/>
        </w:rPr>
        <w:t>nhiệm</w:t>
      </w:r>
      <w:proofErr w:type="spellEnd"/>
      <w:r w:rsidR="00F93949" w:rsidRPr="00971129">
        <w:rPr>
          <w:rFonts w:ascii="Times New Roman" w:eastAsia="Times New Roman" w:hAnsi="Times New Roman" w:cs="Times New Roman"/>
          <w:bCs/>
          <w:spacing w:val="-4"/>
          <w:sz w:val="28"/>
          <w:szCs w:val="28"/>
        </w:rPr>
        <w:t xml:space="preserve"> </w:t>
      </w:r>
      <w:proofErr w:type="spellStart"/>
      <w:r w:rsidR="00F93949" w:rsidRPr="00971129">
        <w:rPr>
          <w:rFonts w:ascii="Times New Roman" w:eastAsia="Times New Roman" w:hAnsi="Times New Roman" w:cs="Times New Roman"/>
          <w:bCs/>
          <w:spacing w:val="-4"/>
          <w:sz w:val="28"/>
          <w:szCs w:val="28"/>
        </w:rPr>
        <w:t>vụ</w:t>
      </w:r>
      <w:proofErr w:type="spellEnd"/>
      <w:r w:rsidR="00F93949"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đặt</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hàng</w:t>
      </w:r>
      <w:proofErr w:type="spellEnd"/>
      <w:r w:rsidR="00F93949" w:rsidRPr="00971129">
        <w:rPr>
          <w:rFonts w:ascii="Times New Roman" w:eastAsia="Times New Roman" w:hAnsi="Times New Roman" w:cs="Times New Roman"/>
          <w:bCs/>
          <w:spacing w:val="-4"/>
          <w:sz w:val="28"/>
          <w:szCs w:val="28"/>
        </w:rPr>
        <w:t xml:space="preserve">, </w:t>
      </w:r>
      <w:proofErr w:type="spellStart"/>
      <w:r w:rsidR="00F93949" w:rsidRPr="00971129">
        <w:rPr>
          <w:rFonts w:ascii="Times New Roman" w:eastAsia="Times New Roman" w:hAnsi="Times New Roman" w:cs="Times New Roman"/>
          <w:bCs/>
          <w:spacing w:val="-4"/>
          <w:sz w:val="28"/>
          <w:szCs w:val="28"/>
        </w:rPr>
        <w:t>đấu</w:t>
      </w:r>
      <w:proofErr w:type="spellEnd"/>
      <w:r w:rsidR="00F93949" w:rsidRPr="00971129">
        <w:rPr>
          <w:rFonts w:ascii="Times New Roman" w:eastAsia="Times New Roman" w:hAnsi="Times New Roman" w:cs="Times New Roman"/>
          <w:bCs/>
          <w:spacing w:val="-4"/>
          <w:sz w:val="28"/>
          <w:szCs w:val="28"/>
        </w:rPr>
        <w:t xml:space="preserve"> </w:t>
      </w:r>
      <w:proofErr w:type="spellStart"/>
      <w:r w:rsidR="00F93949" w:rsidRPr="00971129">
        <w:rPr>
          <w:rFonts w:ascii="Times New Roman" w:eastAsia="Times New Roman" w:hAnsi="Times New Roman" w:cs="Times New Roman"/>
          <w:bCs/>
          <w:spacing w:val="-4"/>
          <w:sz w:val="28"/>
          <w:szCs w:val="28"/>
        </w:rPr>
        <w:t>thầu</w:t>
      </w:r>
      <w:proofErr w:type="spellEnd"/>
      <w:r w:rsidR="00E50115"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cung</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cấp</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hAnsi="Times New Roman" w:cs="Times New Roman"/>
          <w:spacing w:val="-4"/>
          <w:sz w:val="28"/>
          <w:szCs w:val="28"/>
          <w:lang w:val="pt-BR"/>
        </w:rPr>
        <w:t>sản</w:t>
      </w:r>
      <w:proofErr w:type="spellEnd"/>
      <w:r w:rsidRPr="00971129">
        <w:rPr>
          <w:rFonts w:ascii="Times New Roman" w:hAnsi="Times New Roman" w:cs="Times New Roman"/>
          <w:spacing w:val="-4"/>
          <w:sz w:val="28"/>
          <w:szCs w:val="28"/>
          <w:lang w:val="pt-BR"/>
        </w:rPr>
        <w:t xml:space="preserve"> </w:t>
      </w:r>
      <w:proofErr w:type="spellStart"/>
      <w:r w:rsidRPr="00971129">
        <w:rPr>
          <w:rFonts w:ascii="Times New Roman" w:hAnsi="Times New Roman" w:cs="Times New Roman"/>
          <w:spacing w:val="-4"/>
          <w:sz w:val="28"/>
          <w:szCs w:val="28"/>
          <w:lang w:val="pt-BR"/>
        </w:rPr>
        <w:t>phẩm</w:t>
      </w:r>
      <w:proofErr w:type="spellEnd"/>
      <w:r w:rsidRPr="00971129">
        <w:rPr>
          <w:rFonts w:ascii="Times New Roman" w:hAnsi="Times New Roman" w:cs="Times New Roman"/>
          <w:spacing w:val="-4"/>
          <w:sz w:val="28"/>
          <w:szCs w:val="28"/>
          <w:lang w:val="pt-BR"/>
        </w:rPr>
        <w:t xml:space="preserve">, </w:t>
      </w:r>
      <w:proofErr w:type="spellStart"/>
      <w:r w:rsidRPr="00971129">
        <w:rPr>
          <w:rFonts w:ascii="Times New Roman" w:eastAsia="Times New Roman" w:hAnsi="Times New Roman" w:cs="Times New Roman"/>
          <w:bCs/>
          <w:spacing w:val="-4"/>
          <w:sz w:val="28"/>
          <w:szCs w:val="28"/>
        </w:rPr>
        <w:t>dịch</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vụ</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sự</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nghiệp</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công</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spacing w:val="-4"/>
          <w:sz w:val="28"/>
          <w:szCs w:val="28"/>
        </w:rPr>
        <w:t>sử</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dụng</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lastRenderedPageBreak/>
        <w:t>ngân</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sách</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nhà</w:t>
      </w:r>
      <w:proofErr w:type="spellEnd"/>
      <w:r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spacing w:val="-4"/>
          <w:sz w:val="28"/>
          <w:szCs w:val="28"/>
        </w:rPr>
        <w:t>nước</w:t>
      </w:r>
      <w:proofErr w:type="spellEnd"/>
      <w:r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lĩnh</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vực</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công</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nghệ</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thông</w:t>
      </w:r>
      <w:proofErr w:type="spellEnd"/>
      <w:r w:rsidR="00A2201E" w:rsidRPr="00971129">
        <w:rPr>
          <w:rFonts w:ascii="Times New Roman" w:eastAsia="Times New Roman" w:hAnsi="Times New Roman" w:cs="Times New Roman"/>
          <w:bCs/>
          <w:spacing w:val="-4"/>
          <w:sz w:val="28"/>
          <w:szCs w:val="28"/>
        </w:rPr>
        <w:t xml:space="preserve"> tin</w:t>
      </w:r>
      <w:r w:rsidR="00E50115" w:rsidRPr="00971129">
        <w:rPr>
          <w:rFonts w:ascii="Times New Roman" w:eastAsia="Times New Roman" w:hAnsi="Times New Roman" w:cs="Times New Roman"/>
          <w:bCs/>
          <w:spacing w:val="-4"/>
          <w:sz w:val="28"/>
          <w:szCs w:val="28"/>
        </w:rPr>
        <w:t>.</w:t>
      </w:r>
    </w:p>
    <w:p w14:paraId="5F96A4A0" w14:textId="21167E5D" w:rsidR="00B77B0F" w:rsidRPr="00971129" w:rsidRDefault="00B77B0F" w:rsidP="00422DA7">
      <w:pPr>
        <w:widowControl w:val="0"/>
        <w:autoSpaceDE w:val="0"/>
        <w:autoSpaceDN w:val="0"/>
        <w:spacing w:before="120" w:after="120" w:line="240" w:lineRule="auto"/>
        <w:ind w:firstLine="567"/>
        <w:jc w:val="both"/>
        <w:rPr>
          <w:rFonts w:ascii="Times New Roman" w:eastAsia="Times New Roman" w:hAnsi="Times New Roman" w:cs="Times New Roman"/>
          <w:b/>
          <w:bCs/>
          <w:spacing w:val="-4"/>
          <w:sz w:val="28"/>
          <w:szCs w:val="28"/>
        </w:rPr>
      </w:pPr>
      <w:proofErr w:type="spellStart"/>
      <w:r w:rsidRPr="00971129">
        <w:rPr>
          <w:rFonts w:ascii="Times New Roman" w:eastAsia="Times New Roman" w:hAnsi="Times New Roman" w:cs="Times New Roman"/>
          <w:b/>
          <w:bCs/>
          <w:spacing w:val="-4"/>
          <w:sz w:val="28"/>
          <w:szCs w:val="28"/>
        </w:rPr>
        <w:t>Điều</w:t>
      </w:r>
      <w:proofErr w:type="spellEnd"/>
      <w:r w:rsidRPr="00971129">
        <w:rPr>
          <w:rFonts w:ascii="Times New Roman" w:eastAsia="Times New Roman" w:hAnsi="Times New Roman" w:cs="Times New Roman"/>
          <w:b/>
          <w:bCs/>
          <w:spacing w:val="-4"/>
          <w:sz w:val="28"/>
          <w:szCs w:val="28"/>
        </w:rPr>
        <w:t xml:space="preserve"> 1</w:t>
      </w:r>
      <w:r w:rsidR="003C4E69" w:rsidRPr="00971129">
        <w:rPr>
          <w:rFonts w:ascii="Times New Roman" w:eastAsia="Times New Roman" w:hAnsi="Times New Roman" w:cs="Times New Roman"/>
          <w:b/>
          <w:bCs/>
          <w:spacing w:val="-4"/>
          <w:sz w:val="28"/>
          <w:szCs w:val="28"/>
        </w:rPr>
        <w:t>0</w:t>
      </w:r>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Trách</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nhiệm</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của</w:t>
      </w:r>
      <w:proofErr w:type="spellEnd"/>
      <w:r w:rsidRPr="00971129">
        <w:rPr>
          <w:rFonts w:ascii="Times New Roman" w:eastAsia="Times New Roman" w:hAnsi="Times New Roman" w:cs="Times New Roman"/>
          <w:b/>
          <w:bCs/>
          <w:spacing w:val="-4"/>
          <w:sz w:val="28"/>
          <w:szCs w:val="28"/>
        </w:rPr>
        <w:t xml:space="preserve"> </w:t>
      </w:r>
      <w:proofErr w:type="spellStart"/>
      <w:r w:rsidR="00286D8B" w:rsidRPr="00971129">
        <w:rPr>
          <w:rFonts w:ascii="Times New Roman" w:eastAsia="Times New Roman" w:hAnsi="Times New Roman" w:cs="Times New Roman"/>
          <w:b/>
          <w:bCs/>
          <w:spacing w:val="-4"/>
          <w:sz w:val="28"/>
          <w:szCs w:val="28"/>
        </w:rPr>
        <w:t>đ</w:t>
      </w:r>
      <w:r w:rsidR="006B71E8" w:rsidRPr="00971129">
        <w:rPr>
          <w:rFonts w:ascii="Times New Roman" w:eastAsia="Times New Roman" w:hAnsi="Times New Roman" w:cs="Times New Roman"/>
          <w:b/>
          <w:bCs/>
          <w:spacing w:val="-4"/>
          <w:sz w:val="28"/>
          <w:szCs w:val="28"/>
        </w:rPr>
        <w:t>ơn</w:t>
      </w:r>
      <w:proofErr w:type="spellEnd"/>
      <w:r w:rsidR="006B71E8" w:rsidRPr="00971129">
        <w:rPr>
          <w:rFonts w:ascii="Times New Roman" w:eastAsia="Times New Roman" w:hAnsi="Times New Roman" w:cs="Times New Roman"/>
          <w:b/>
          <w:bCs/>
          <w:spacing w:val="-4"/>
          <w:sz w:val="28"/>
          <w:szCs w:val="28"/>
        </w:rPr>
        <w:t xml:space="preserve"> </w:t>
      </w:r>
      <w:proofErr w:type="spellStart"/>
      <w:r w:rsidR="006B71E8" w:rsidRPr="00971129">
        <w:rPr>
          <w:rFonts w:ascii="Times New Roman" w:eastAsia="Times New Roman" w:hAnsi="Times New Roman" w:cs="Times New Roman"/>
          <w:b/>
          <w:bCs/>
          <w:spacing w:val="-4"/>
          <w:sz w:val="28"/>
          <w:szCs w:val="28"/>
        </w:rPr>
        <w:t>vị</w:t>
      </w:r>
      <w:proofErr w:type="spellEnd"/>
      <w:r w:rsidR="006B71E8" w:rsidRPr="00971129">
        <w:rPr>
          <w:rFonts w:ascii="Times New Roman" w:eastAsia="Times New Roman" w:hAnsi="Times New Roman" w:cs="Times New Roman"/>
          <w:b/>
          <w:bCs/>
          <w:spacing w:val="-4"/>
          <w:sz w:val="28"/>
          <w:szCs w:val="28"/>
        </w:rPr>
        <w:t xml:space="preserve"> </w:t>
      </w:r>
      <w:proofErr w:type="spellStart"/>
      <w:r w:rsidR="006B71E8" w:rsidRPr="00971129">
        <w:rPr>
          <w:rFonts w:ascii="Times New Roman" w:eastAsia="Times New Roman" w:hAnsi="Times New Roman" w:cs="Times New Roman"/>
          <w:b/>
          <w:bCs/>
          <w:spacing w:val="-4"/>
          <w:sz w:val="28"/>
          <w:szCs w:val="28"/>
        </w:rPr>
        <w:t>sử</w:t>
      </w:r>
      <w:proofErr w:type="spellEnd"/>
      <w:r w:rsidR="006B71E8" w:rsidRPr="00971129">
        <w:rPr>
          <w:rFonts w:ascii="Times New Roman" w:eastAsia="Times New Roman" w:hAnsi="Times New Roman" w:cs="Times New Roman"/>
          <w:b/>
          <w:bCs/>
          <w:spacing w:val="-4"/>
          <w:sz w:val="28"/>
          <w:szCs w:val="28"/>
        </w:rPr>
        <w:t xml:space="preserve"> </w:t>
      </w:r>
      <w:proofErr w:type="spellStart"/>
      <w:r w:rsidR="006B71E8" w:rsidRPr="00971129">
        <w:rPr>
          <w:rFonts w:ascii="Times New Roman" w:eastAsia="Times New Roman" w:hAnsi="Times New Roman" w:cs="Times New Roman"/>
          <w:b/>
          <w:bCs/>
          <w:spacing w:val="-4"/>
          <w:sz w:val="28"/>
          <w:szCs w:val="28"/>
        </w:rPr>
        <w:t>dụng</w:t>
      </w:r>
      <w:proofErr w:type="spellEnd"/>
      <w:r w:rsidR="006B71E8" w:rsidRPr="00971129">
        <w:rPr>
          <w:rFonts w:ascii="Times New Roman" w:eastAsia="Times New Roman" w:hAnsi="Times New Roman" w:cs="Times New Roman"/>
          <w:b/>
          <w:bCs/>
          <w:spacing w:val="-4"/>
          <w:sz w:val="28"/>
          <w:szCs w:val="28"/>
        </w:rPr>
        <w:t xml:space="preserve"> </w:t>
      </w:r>
      <w:proofErr w:type="spellStart"/>
      <w:r w:rsidR="006B71E8" w:rsidRPr="00971129">
        <w:rPr>
          <w:rFonts w:ascii="Times New Roman" w:eastAsia="Times New Roman" w:hAnsi="Times New Roman" w:cs="Times New Roman"/>
          <w:b/>
          <w:bCs/>
          <w:spacing w:val="-4"/>
          <w:sz w:val="28"/>
          <w:szCs w:val="28"/>
        </w:rPr>
        <w:t>ngân</w:t>
      </w:r>
      <w:proofErr w:type="spellEnd"/>
      <w:r w:rsidR="006B71E8" w:rsidRPr="00971129">
        <w:rPr>
          <w:rFonts w:ascii="Times New Roman" w:eastAsia="Times New Roman" w:hAnsi="Times New Roman" w:cs="Times New Roman"/>
          <w:b/>
          <w:bCs/>
          <w:spacing w:val="-4"/>
          <w:sz w:val="28"/>
          <w:szCs w:val="28"/>
        </w:rPr>
        <w:t xml:space="preserve"> </w:t>
      </w:r>
      <w:proofErr w:type="spellStart"/>
      <w:r w:rsidR="006B71E8" w:rsidRPr="00971129">
        <w:rPr>
          <w:rFonts w:ascii="Times New Roman" w:eastAsia="Times New Roman" w:hAnsi="Times New Roman" w:cs="Times New Roman"/>
          <w:b/>
          <w:bCs/>
          <w:spacing w:val="-4"/>
          <w:sz w:val="28"/>
          <w:szCs w:val="28"/>
        </w:rPr>
        <w:t>sách</w:t>
      </w:r>
      <w:proofErr w:type="spellEnd"/>
      <w:r w:rsidRPr="00971129">
        <w:rPr>
          <w:rFonts w:ascii="Times New Roman" w:eastAsia="Times New Roman" w:hAnsi="Times New Roman" w:cs="Times New Roman"/>
          <w:b/>
          <w:bCs/>
          <w:spacing w:val="-4"/>
          <w:sz w:val="28"/>
          <w:szCs w:val="28"/>
        </w:rPr>
        <w:t xml:space="preserve"> </w:t>
      </w:r>
    </w:p>
    <w:p w14:paraId="0CA14C6F" w14:textId="77DB4FF3" w:rsidR="00935B62" w:rsidRPr="00971129" w:rsidRDefault="00935B62" w:rsidP="00935B62">
      <w:pPr>
        <w:widowControl w:val="0"/>
        <w:autoSpaceDE w:val="0"/>
        <w:autoSpaceDN w:val="0"/>
        <w:spacing w:before="120" w:after="120" w:line="240" w:lineRule="auto"/>
        <w:ind w:firstLine="567"/>
        <w:jc w:val="both"/>
        <w:rPr>
          <w:rFonts w:ascii="Times New Roman" w:eastAsia="Times New Roman" w:hAnsi="Times New Roman" w:cs="Times New Roman"/>
          <w:bCs/>
          <w:spacing w:val="-4"/>
          <w:sz w:val="28"/>
          <w:szCs w:val="28"/>
        </w:rPr>
      </w:pPr>
      <w:r w:rsidRPr="00971129">
        <w:rPr>
          <w:rFonts w:ascii="Times New Roman" w:eastAsia="Times New Roman" w:hAnsi="Times New Roman" w:cs="Times New Roman"/>
          <w:bCs/>
          <w:spacing w:val="-4"/>
          <w:sz w:val="28"/>
          <w:szCs w:val="28"/>
        </w:rPr>
        <w:t xml:space="preserve">1. </w:t>
      </w:r>
      <w:proofErr w:type="spellStart"/>
      <w:r w:rsidRPr="00971129">
        <w:rPr>
          <w:rFonts w:ascii="Times New Roman" w:eastAsia="Times New Roman" w:hAnsi="Times New Roman" w:cs="Times New Roman"/>
          <w:bCs/>
          <w:spacing w:val="-4"/>
          <w:sz w:val="28"/>
          <w:szCs w:val="28"/>
        </w:rPr>
        <w:t>Chủ</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trì</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phối</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hợp</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với</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Sở</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Tài</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chính</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đơn</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vị</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cung</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ứng</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dịch</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vụ</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thẩm</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định</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nội</w:t>
      </w:r>
      <w:proofErr w:type="spellEnd"/>
      <w:r w:rsidRPr="00971129">
        <w:rPr>
          <w:rFonts w:ascii="Times New Roman" w:eastAsia="Times New Roman" w:hAnsi="Times New Roman" w:cs="Times New Roman"/>
          <w:bCs/>
          <w:spacing w:val="-4"/>
          <w:sz w:val="28"/>
          <w:szCs w:val="28"/>
        </w:rPr>
        <w:t xml:space="preserve"> dung, </w:t>
      </w:r>
      <w:proofErr w:type="spellStart"/>
      <w:r w:rsidRPr="00971129">
        <w:rPr>
          <w:rFonts w:ascii="Times New Roman" w:eastAsia="Times New Roman" w:hAnsi="Times New Roman" w:cs="Times New Roman"/>
          <w:bCs/>
          <w:spacing w:val="-4"/>
          <w:sz w:val="28"/>
          <w:szCs w:val="28"/>
        </w:rPr>
        <w:t>kinh</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phí</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hAnsi="Times New Roman" w:cs="Times New Roman"/>
          <w:spacing w:val="-4"/>
          <w:sz w:val="28"/>
          <w:szCs w:val="28"/>
          <w:lang w:val="pt-BR"/>
        </w:rPr>
        <w:t>cung</w:t>
      </w:r>
      <w:proofErr w:type="spellEnd"/>
      <w:r w:rsidRPr="00971129">
        <w:rPr>
          <w:rFonts w:ascii="Times New Roman" w:hAnsi="Times New Roman" w:cs="Times New Roman"/>
          <w:spacing w:val="-4"/>
          <w:sz w:val="28"/>
          <w:szCs w:val="28"/>
          <w:lang w:val="pt-BR"/>
        </w:rPr>
        <w:t xml:space="preserve"> </w:t>
      </w:r>
      <w:proofErr w:type="spellStart"/>
      <w:r w:rsidRPr="00971129">
        <w:rPr>
          <w:rFonts w:ascii="Times New Roman" w:hAnsi="Times New Roman" w:cs="Times New Roman"/>
          <w:spacing w:val="-4"/>
          <w:sz w:val="28"/>
          <w:szCs w:val="28"/>
          <w:lang w:val="pt-BR"/>
        </w:rPr>
        <w:t>cấp</w:t>
      </w:r>
      <w:proofErr w:type="spellEnd"/>
      <w:r w:rsidRPr="00971129">
        <w:rPr>
          <w:rFonts w:ascii="Times New Roman" w:hAnsi="Times New Roman" w:cs="Times New Roman"/>
          <w:spacing w:val="-4"/>
          <w:sz w:val="28"/>
          <w:szCs w:val="28"/>
          <w:lang w:val="pt-BR"/>
        </w:rPr>
        <w:t xml:space="preserve"> </w:t>
      </w:r>
      <w:proofErr w:type="spellStart"/>
      <w:r w:rsidRPr="00971129">
        <w:rPr>
          <w:rFonts w:ascii="Times New Roman" w:hAnsi="Times New Roman" w:cs="Times New Roman"/>
          <w:spacing w:val="-4"/>
          <w:sz w:val="28"/>
          <w:szCs w:val="28"/>
          <w:lang w:val="pt-BR"/>
        </w:rPr>
        <w:t>sản</w:t>
      </w:r>
      <w:proofErr w:type="spellEnd"/>
      <w:r w:rsidRPr="00971129">
        <w:rPr>
          <w:rFonts w:ascii="Times New Roman" w:hAnsi="Times New Roman" w:cs="Times New Roman"/>
          <w:spacing w:val="-4"/>
          <w:sz w:val="28"/>
          <w:szCs w:val="28"/>
          <w:lang w:val="pt-BR"/>
        </w:rPr>
        <w:t xml:space="preserve"> </w:t>
      </w:r>
      <w:proofErr w:type="spellStart"/>
      <w:r w:rsidRPr="00971129">
        <w:rPr>
          <w:rFonts w:ascii="Times New Roman" w:hAnsi="Times New Roman" w:cs="Times New Roman"/>
          <w:spacing w:val="-4"/>
          <w:sz w:val="28"/>
          <w:szCs w:val="28"/>
          <w:lang w:val="pt-BR"/>
        </w:rPr>
        <w:t>phẩm</w:t>
      </w:r>
      <w:proofErr w:type="spellEnd"/>
      <w:r w:rsidRPr="00971129">
        <w:rPr>
          <w:rFonts w:ascii="Times New Roman" w:hAnsi="Times New Roman" w:cs="Times New Roman"/>
          <w:spacing w:val="-4"/>
          <w:sz w:val="28"/>
          <w:szCs w:val="28"/>
          <w:lang w:val="pt-BR"/>
        </w:rPr>
        <w:t xml:space="preserve">, </w:t>
      </w:r>
      <w:proofErr w:type="spellStart"/>
      <w:r w:rsidRPr="00971129">
        <w:rPr>
          <w:rFonts w:ascii="Times New Roman" w:hAnsi="Times New Roman" w:cs="Times New Roman"/>
          <w:spacing w:val="-4"/>
          <w:sz w:val="28"/>
          <w:szCs w:val="28"/>
          <w:lang w:val="pt-BR"/>
        </w:rPr>
        <w:t>dịch</w:t>
      </w:r>
      <w:proofErr w:type="spellEnd"/>
      <w:r w:rsidRPr="00971129">
        <w:rPr>
          <w:rFonts w:ascii="Times New Roman" w:hAnsi="Times New Roman" w:cs="Times New Roman"/>
          <w:spacing w:val="-4"/>
          <w:sz w:val="28"/>
          <w:szCs w:val="28"/>
          <w:lang w:val="pt-BR"/>
        </w:rPr>
        <w:t xml:space="preserve"> </w:t>
      </w:r>
      <w:proofErr w:type="spellStart"/>
      <w:r w:rsidRPr="00971129">
        <w:rPr>
          <w:rFonts w:ascii="Times New Roman" w:hAnsi="Times New Roman" w:cs="Times New Roman"/>
          <w:spacing w:val="-4"/>
          <w:sz w:val="28"/>
          <w:szCs w:val="28"/>
          <w:lang w:val="pt-BR"/>
        </w:rPr>
        <w:t>vụ</w:t>
      </w:r>
      <w:proofErr w:type="spellEnd"/>
      <w:r w:rsidRPr="00971129">
        <w:rPr>
          <w:rFonts w:ascii="Times New Roman" w:hAnsi="Times New Roman" w:cs="Times New Roman"/>
          <w:spacing w:val="-4"/>
          <w:sz w:val="28"/>
          <w:szCs w:val="28"/>
          <w:lang w:val="pt-BR"/>
        </w:rPr>
        <w:t xml:space="preserve"> </w:t>
      </w:r>
      <w:proofErr w:type="spellStart"/>
      <w:r w:rsidRPr="00971129">
        <w:rPr>
          <w:rFonts w:ascii="Times New Roman" w:hAnsi="Times New Roman" w:cs="Times New Roman"/>
          <w:spacing w:val="-4"/>
          <w:sz w:val="28"/>
          <w:szCs w:val="28"/>
          <w:lang w:val="pt-BR"/>
        </w:rPr>
        <w:t>sự</w:t>
      </w:r>
      <w:proofErr w:type="spellEnd"/>
      <w:r w:rsidRPr="00971129">
        <w:rPr>
          <w:rFonts w:ascii="Times New Roman" w:hAnsi="Times New Roman" w:cs="Times New Roman"/>
          <w:spacing w:val="-4"/>
          <w:sz w:val="28"/>
          <w:szCs w:val="28"/>
          <w:lang w:val="pt-BR"/>
        </w:rPr>
        <w:t xml:space="preserve"> </w:t>
      </w:r>
      <w:proofErr w:type="spellStart"/>
      <w:r w:rsidRPr="00971129">
        <w:rPr>
          <w:rFonts w:ascii="Times New Roman" w:hAnsi="Times New Roman" w:cs="Times New Roman"/>
          <w:spacing w:val="-4"/>
          <w:sz w:val="28"/>
          <w:szCs w:val="28"/>
          <w:lang w:val="pt-BR"/>
        </w:rPr>
        <w:t>nghiệp</w:t>
      </w:r>
      <w:proofErr w:type="spellEnd"/>
      <w:r w:rsidRPr="00971129">
        <w:rPr>
          <w:rFonts w:ascii="Times New Roman" w:hAnsi="Times New Roman" w:cs="Times New Roman"/>
          <w:spacing w:val="-4"/>
          <w:sz w:val="28"/>
          <w:szCs w:val="28"/>
          <w:lang w:val="pt-BR"/>
        </w:rPr>
        <w:t xml:space="preserve"> </w:t>
      </w:r>
      <w:proofErr w:type="spellStart"/>
      <w:r w:rsidRPr="00971129">
        <w:rPr>
          <w:rFonts w:ascii="Times New Roman" w:hAnsi="Times New Roman" w:cs="Times New Roman"/>
          <w:spacing w:val="-4"/>
          <w:sz w:val="28"/>
          <w:szCs w:val="28"/>
          <w:lang w:val="pt-BR"/>
        </w:rPr>
        <w:t>công</w:t>
      </w:r>
      <w:proofErr w:type="spellEnd"/>
      <w:r w:rsidRPr="00971129">
        <w:rPr>
          <w:rFonts w:ascii="Times New Roman" w:hAnsi="Times New Roman" w:cs="Times New Roman"/>
          <w:spacing w:val="-4"/>
          <w:sz w:val="28"/>
          <w:szCs w:val="28"/>
          <w:lang w:val="pt-BR"/>
        </w:rPr>
        <w:t xml:space="preserve"> </w:t>
      </w:r>
      <w:proofErr w:type="spellStart"/>
      <w:r w:rsidRPr="00971129">
        <w:rPr>
          <w:rFonts w:ascii="Times New Roman" w:hAnsi="Times New Roman" w:cs="Times New Roman"/>
          <w:spacing w:val="-4"/>
          <w:sz w:val="28"/>
          <w:szCs w:val="28"/>
          <w:lang w:val="pt-BR"/>
        </w:rPr>
        <w:t>sử</w:t>
      </w:r>
      <w:proofErr w:type="spellEnd"/>
      <w:r w:rsidRPr="00971129">
        <w:rPr>
          <w:rFonts w:ascii="Times New Roman" w:hAnsi="Times New Roman" w:cs="Times New Roman"/>
          <w:spacing w:val="-4"/>
          <w:sz w:val="28"/>
          <w:szCs w:val="28"/>
          <w:lang w:val="pt-BR"/>
        </w:rPr>
        <w:t xml:space="preserve"> </w:t>
      </w:r>
      <w:proofErr w:type="spellStart"/>
      <w:r w:rsidRPr="00971129">
        <w:rPr>
          <w:rFonts w:ascii="Times New Roman" w:hAnsi="Times New Roman" w:cs="Times New Roman"/>
          <w:spacing w:val="-4"/>
          <w:sz w:val="28"/>
          <w:szCs w:val="28"/>
          <w:lang w:val="pt-BR"/>
        </w:rPr>
        <w:t>dụng</w:t>
      </w:r>
      <w:proofErr w:type="spellEnd"/>
      <w:r w:rsidRPr="00971129">
        <w:rPr>
          <w:rFonts w:ascii="Times New Roman" w:hAnsi="Times New Roman" w:cs="Times New Roman"/>
          <w:spacing w:val="-4"/>
          <w:sz w:val="28"/>
          <w:szCs w:val="28"/>
          <w:lang w:val="pt-BR"/>
        </w:rPr>
        <w:t xml:space="preserve"> </w:t>
      </w:r>
      <w:proofErr w:type="spellStart"/>
      <w:r w:rsidRPr="00971129">
        <w:rPr>
          <w:rFonts w:ascii="Times New Roman" w:hAnsi="Times New Roman" w:cs="Times New Roman"/>
          <w:spacing w:val="-4"/>
          <w:sz w:val="28"/>
          <w:szCs w:val="28"/>
          <w:lang w:val="pt-BR"/>
        </w:rPr>
        <w:t>ngân</w:t>
      </w:r>
      <w:proofErr w:type="spellEnd"/>
      <w:r w:rsidRPr="00971129">
        <w:rPr>
          <w:rFonts w:ascii="Times New Roman" w:hAnsi="Times New Roman" w:cs="Times New Roman"/>
          <w:spacing w:val="-4"/>
          <w:sz w:val="28"/>
          <w:szCs w:val="28"/>
          <w:lang w:val="pt-BR"/>
        </w:rPr>
        <w:t xml:space="preserve"> </w:t>
      </w:r>
      <w:proofErr w:type="spellStart"/>
      <w:r w:rsidRPr="00971129">
        <w:rPr>
          <w:rFonts w:ascii="Times New Roman" w:hAnsi="Times New Roman" w:cs="Times New Roman"/>
          <w:spacing w:val="-4"/>
          <w:sz w:val="28"/>
          <w:szCs w:val="28"/>
          <w:lang w:val="pt-BR"/>
        </w:rPr>
        <w:t>sách</w:t>
      </w:r>
      <w:proofErr w:type="spellEnd"/>
      <w:r w:rsidRPr="00971129">
        <w:rPr>
          <w:rFonts w:ascii="Times New Roman" w:hAnsi="Times New Roman" w:cs="Times New Roman"/>
          <w:spacing w:val="-4"/>
          <w:sz w:val="28"/>
          <w:szCs w:val="28"/>
          <w:lang w:val="pt-BR"/>
        </w:rPr>
        <w:t xml:space="preserve"> </w:t>
      </w:r>
      <w:proofErr w:type="spellStart"/>
      <w:r w:rsidRPr="00971129">
        <w:rPr>
          <w:rFonts w:ascii="Times New Roman" w:hAnsi="Times New Roman" w:cs="Times New Roman"/>
          <w:spacing w:val="-4"/>
          <w:sz w:val="28"/>
          <w:szCs w:val="28"/>
          <w:lang w:val="pt-BR"/>
        </w:rPr>
        <w:t>nhà</w:t>
      </w:r>
      <w:proofErr w:type="spellEnd"/>
      <w:r w:rsidRPr="00971129">
        <w:rPr>
          <w:rFonts w:ascii="Times New Roman" w:hAnsi="Times New Roman" w:cs="Times New Roman"/>
          <w:spacing w:val="-4"/>
          <w:sz w:val="28"/>
          <w:szCs w:val="28"/>
          <w:lang w:val="pt-BR"/>
        </w:rPr>
        <w:t xml:space="preserve"> </w:t>
      </w:r>
      <w:proofErr w:type="spellStart"/>
      <w:r w:rsidRPr="00971129">
        <w:rPr>
          <w:rFonts w:ascii="Times New Roman" w:hAnsi="Times New Roman" w:cs="Times New Roman"/>
          <w:spacing w:val="-4"/>
          <w:sz w:val="28"/>
          <w:szCs w:val="28"/>
          <w:lang w:val="pt-BR"/>
        </w:rPr>
        <w:t>nước</w:t>
      </w:r>
      <w:proofErr w:type="spellEnd"/>
      <w:r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lĩnh</w:t>
      </w:r>
      <w:proofErr w:type="spellEnd"/>
      <w:r w:rsidR="00A2201E"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vực</w:t>
      </w:r>
      <w:proofErr w:type="spellEnd"/>
      <w:r w:rsidR="00A2201E"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công</w:t>
      </w:r>
      <w:proofErr w:type="spellEnd"/>
      <w:r w:rsidR="00A2201E"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nghệ</w:t>
      </w:r>
      <w:proofErr w:type="spellEnd"/>
      <w:r w:rsidR="00A2201E"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thông</w:t>
      </w:r>
      <w:proofErr w:type="spellEnd"/>
      <w:r w:rsidR="00A2201E" w:rsidRPr="00971129">
        <w:rPr>
          <w:rFonts w:ascii="Times New Roman" w:hAnsi="Times New Roman" w:cs="Times New Roman"/>
          <w:spacing w:val="-4"/>
          <w:sz w:val="28"/>
          <w:szCs w:val="28"/>
          <w:lang w:val="pt-BR"/>
        </w:rPr>
        <w:t xml:space="preserve"> </w:t>
      </w:r>
      <w:proofErr w:type="spellStart"/>
      <w:r w:rsidR="00A2201E" w:rsidRPr="00971129">
        <w:rPr>
          <w:rFonts w:ascii="Times New Roman" w:hAnsi="Times New Roman" w:cs="Times New Roman"/>
          <w:spacing w:val="-4"/>
          <w:sz w:val="28"/>
          <w:szCs w:val="28"/>
          <w:lang w:val="pt-BR"/>
        </w:rPr>
        <w:t>tin</w:t>
      </w:r>
      <w:proofErr w:type="spellEnd"/>
      <w:r w:rsidR="00A2201E" w:rsidRPr="00971129">
        <w:rPr>
          <w:rFonts w:ascii="Times New Roman" w:hAnsi="Times New Roman" w:cs="Times New Roman"/>
          <w:spacing w:val="-4"/>
          <w:sz w:val="28"/>
          <w:szCs w:val="28"/>
          <w:lang w:val="pt-BR"/>
        </w:rPr>
        <w:t xml:space="preserve"> </w:t>
      </w:r>
      <w:proofErr w:type="spellStart"/>
      <w:r w:rsidRPr="00971129">
        <w:rPr>
          <w:rFonts w:ascii="Times New Roman" w:eastAsia="Times New Roman" w:hAnsi="Times New Roman" w:cs="Times New Roman"/>
          <w:bCs/>
          <w:spacing w:val="-4"/>
          <w:sz w:val="28"/>
          <w:szCs w:val="28"/>
        </w:rPr>
        <w:t>hằng</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năm</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theo</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quy</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định</w:t>
      </w:r>
      <w:proofErr w:type="spellEnd"/>
      <w:r w:rsidRPr="00971129">
        <w:rPr>
          <w:rFonts w:ascii="Times New Roman" w:eastAsia="Times New Roman" w:hAnsi="Times New Roman" w:cs="Times New Roman"/>
          <w:bCs/>
          <w:spacing w:val="-4"/>
          <w:sz w:val="28"/>
          <w:szCs w:val="28"/>
        </w:rPr>
        <w:t>.</w:t>
      </w:r>
    </w:p>
    <w:p w14:paraId="5CB29004" w14:textId="3CE85CBF" w:rsidR="00B77B0F" w:rsidRPr="00971129" w:rsidRDefault="00935B62" w:rsidP="00422DA7">
      <w:pPr>
        <w:widowControl w:val="0"/>
        <w:autoSpaceDE w:val="0"/>
        <w:autoSpaceDN w:val="0"/>
        <w:spacing w:before="120" w:after="120" w:line="240" w:lineRule="auto"/>
        <w:ind w:firstLine="567"/>
        <w:jc w:val="both"/>
        <w:rPr>
          <w:rFonts w:ascii="Times New Roman" w:eastAsia="Times New Roman" w:hAnsi="Times New Roman" w:cs="Times New Roman"/>
          <w:b/>
          <w:bCs/>
          <w:spacing w:val="-4"/>
          <w:sz w:val="28"/>
          <w:szCs w:val="28"/>
        </w:rPr>
      </w:pPr>
      <w:r w:rsidRPr="00971129">
        <w:rPr>
          <w:rFonts w:ascii="Times New Roman" w:eastAsia="Times New Roman" w:hAnsi="Times New Roman" w:cs="Times New Roman"/>
          <w:bCs/>
          <w:spacing w:val="-4"/>
          <w:sz w:val="28"/>
          <w:szCs w:val="28"/>
        </w:rPr>
        <w:t xml:space="preserve">2. </w:t>
      </w:r>
      <w:proofErr w:type="spellStart"/>
      <w:r w:rsidR="00B77B0F" w:rsidRPr="00971129">
        <w:rPr>
          <w:rFonts w:ascii="Times New Roman" w:eastAsia="Times New Roman" w:hAnsi="Times New Roman" w:cs="Times New Roman"/>
          <w:bCs/>
          <w:spacing w:val="-4"/>
          <w:sz w:val="28"/>
          <w:szCs w:val="28"/>
        </w:rPr>
        <w:t>Chủ</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trì</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phối</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hợp</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với</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đơn</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vị</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có</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liên</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quan</w:t>
      </w:r>
      <w:proofErr w:type="spellEnd"/>
      <w:r w:rsidR="00B77B0F" w:rsidRPr="00971129">
        <w:rPr>
          <w:rFonts w:ascii="Times New Roman" w:eastAsia="Times New Roman" w:hAnsi="Times New Roman" w:cs="Times New Roman"/>
          <w:bCs/>
          <w:spacing w:val="-4"/>
          <w:sz w:val="28"/>
          <w:szCs w:val="28"/>
        </w:rPr>
        <w:t xml:space="preserve"> </w:t>
      </w:r>
      <w:proofErr w:type="spellStart"/>
      <w:r w:rsidR="006A2C49" w:rsidRPr="00971129">
        <w:rPr>
          <w:rFonts w:ascii="Times New Roman" w:eastAsia="Times New Roman" w:hAnsi="Times New Roman" w:cs="Times New Roman"/>
          <w:bCs/>
          <w:spacing w:val="-4"/>
          <w:sz w:val="28"/>
          <w:szCs w:val="28"/>
        </w:rPr>
        <w:t>cho</w:t>
      </w:r>
      <w:proofErr w:type="spellEnd"/>
      <w:r w:rsidR="006A2C49"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tạm</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ứng</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kinh</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phí</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nghiệm</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thu</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thanh</w:t>
      </w:r>
      <w:proofErr w:type="spellEnd"/>
      <w:r w:rsidR="003A77C3" w:rsidRPr="00971129">
        <w:rPr>
          <w:rFonts w:ascii="Times New Roman" w:eastAsia="Times New Roman" w:hAnsi="Times New Roman" w:cs="Times New Roman"/>
          <w:bCs/>
          <w:spacing w:val="-4"/>
          <w:sz w:val="28"/>
          <w:szCs w:val="28"/>
        </w:rPr>
        <w:t xml:space="preserve"> </w:t>
      </w:r>
      <w:proofErr w:type="spellStart"/>
      <w:r w:rsidR="003A77C3" w:rsidRPr="00971129">
        <w:rPr>
          <w:rFonts w:ascii="Times New Roman" w:eastAsia="Times New Roman" w:hAnsi="Times New Roman" w:cs="Times New Roman"/>
          <w:bCs/>
          <w:spacing w:val="-4"/>
          <w:sz w:val="28"/>
          <w:szCs w:val="28"/>
        </w:rPr>
        <w:t>toán</w:t>
      </w:r>
      <w:proofErr w:type="spellEnd"/>
      <w:r w:rsidR="003A77C3" w:rsidRPr="00971129">
        <w:rPr>
          <w:rFonts w:ascii="Times New Roman" w:eastAsia="Times New Roman" w:hAnsi="Times New Roman" w:cs="Times New Roman"/>
          <w:bCs/>
          <w:spacing w:val="-4"/>
          <w:sz w:val="28"/>
          <w:szCs w:val="28"/>
        </w:rPr>
        <w:t>,</w:t>
      </w:r>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quyết</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toán</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khối</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lượng</w:t>
      </w:r>
      <w:proofErr w:type="spellEnd"/>
      <w:r w:rsidR="00B77B0F" w:rsidRPr="00971129">
        <w:rPr>
          <w:rFonts w:ascii="Times New Roman" w:eastAsia="Times New Roman" w:hAnsi="Times New Roman" w:cs="Times New Roman"/>
          <w:bCs/>
          <w:spacing w:val="-4"/>
          <w:sz w:val="28"/>
          <w:szCs w:val="28"/>
        </w:rPr>
        <w:t xml:space="preserve"> </w:t>
      </w:r>
      <w:proofErr w:type="spellStart"/>
      <w:r w:rsidR="00075645" w:rsidRPr="00971129">
        <w:rPr>
          <w:rFonts w:ascii="Times New Roman" w:eastAsia="Times New Roman" w:hAnsi="Times New Roman" w:cs="Times New Roman"/>
          <w:bCs/>
          <w:spacing w:val="-4"/>
          <w:sz w:val="28"/>
          <w:szCs w:val="28"/>
        </w:rPr>
        <w:t>giao</w:t>
      </w:r>
      <w:proofErr w:type="spellEnd"/>
      <w:r w:rsidR="00075645" w:rsidRPr="00971129">
        <w:rPr>
          <w:rFonts w:ascii="Times New Roman" w:eastAsia="Times New Roman" w:hAnsi="Times New Roman" w:cs="Times New Roman"/>
          <w:bCs/>
          <w:spacing w:val="-4"/>
          <w:sz w:val="28"/>
          <w:szCs w:val="28"/>
        </w:rPr>
        <w:t xml:space="preserve"> </w:t>
      </w:r>
      <w:proofErr w:type="spellStart"/>
      <w:r w:rsidR="00075645" w:rsidRPr="00971129">
        <w:rPr>
          <w:rFonts w:ascii="Times New Roman" w:eastAsia="Times New Roman" w:hAnsi="Times New Roman" w:cs="Times New Roman"/>
          <w:bCs/>
          <w:spacing w:val="-4"/>
          <w:sz w:val="28"/>
          <w:szCs w:val="28"/>
        </w:rPr>
        <w:t>nhiệm</w:t>
      </w:r>
      <w:proofErr w:type="spellEnd"/>
      <w:r w:rsidR="00075645" w:rsidRPr="00971129">
        <w:rPr>
          <w:rFonts w:ascii="Times New Roman" w:eastAsia="Times New Roman" w:hAnsi="Times New Roman" w:cs="Times New Roman"/>
          <w:bCs/>
          <w:spacing w:val="-4"/>
          <w:sz w:val="28"/>
          <w:szCs w:val="28"/>
        </w:rPr>
        <w:t xml:space="preserve"> </w:t>
      </w:r>
      <w:proofErr w:type="spellStart"/>
      <w:r w:rsidR="00075645" w:rsidRPr="00971129">
        <w:rPr>
          <w:rFonts w:ascii="Times New Roman" w:eastAsia="Times New Roman" w:hAnsi="Times New Roman" w:cs="Times New Roman"/>
          <w:bCs/>
          <w:spacing w:val="-4"/>
          <w:sz w:val="28"/>
          <w:szCs w:val="28"/>
        </w:rPr>
        <w:t>vụ</w:t>
      </w:r>
      <w:proofErr w:type="spellEnd"/>
      <w:r w:rsidR="00075645" w:rsidRPr="00971129">
        <w:rPr>
          <w:rFonts w:ascii="Times New Roman" w:eastAsia="Times New Roman" w:hAnsi="Times New Roman" w:cs="Times New Roman"/>
          <w:bCs/>
          <w:spacing w:val="-4"/>
          <w:sz w:val="28"/>
          <w:szCs w:val="28"/>
        </w:rPr>
        <w:t xml:space="preserve">, </w:t>
      </w:r>
      <w:proofErr w:type="spellStart"/>
      <w:r w:rsidR="00075645" w:rsidRPr="00971129">
        <w:rPr>
          <w:rFonts w:ascii="Times New Roman" w:eastAsia="Times New Roman" w:hAnsi="Times New Roman" w:cs="Times New Roman"/>
          <w:bCs/>
          <w:spacing w:val="-4"/>
          <w:sz w:val="28"/>
          <w:szCs w:val="28"/>
        </w:rPr>
        <w:t>đặt</w:t>
      </w:r>
      <w:proofErr w:type="spellEnd"/>
      <w:r w:rsidR="00075645" w:rsidRPr="00971129">
        <w:rPr>
          <w:rFonts w:ascii="Times New Roman" w:eastAsia="Times New Roman" w:hAnsi="Times New Roman" w:cs="Times New Roman"/>
          <w:bCs/>
          <w:spacing w:val="-4"/>
          <w:sz w:val="28"/>
          <w:szCs w:val="28"/>
        </w:rPr>
        <w:t xml:space="preserve"> </w:t>
      </w:r>
      <w:proofErr w:type="spellStart"/>
      <w:r w:rsidR="00075645" w:rsidRPr="00971129">
        <w:rPr>
          <w:rFonts w:ascii="Times New Roman" w:eastAsia="Times New Roman" w:hAnsi="Times New Roman" w:cs="Times New Roman"/>
          <w:bCs/>
          <w:spacing w:val="-4"/>
          <w:sz w:val="28"/>
          <w:szCs w:val="28"/>
        </w:rPr>
        <w:t>hàng</w:t>
      </w:r>
      <w:proofErr w:type="spellEnd"/>
      <w:r w:rsidR="00075645" w:rsidRPr="00971129">
        <w:rPr>
          <w:rFonts w:ascii="Times New Roman" w:eastAsia="Times New Roman" w:hAnsi="Times New Roman" w:cs="Times New Roman"/>
          <w:bCs/>
          <w:spacing w:val="-4"/>
          <w:sz w:val="28"/>
          <w:szCs w:val="28"/>
        </w:rPr>
        <w:t xml:space="preserve">, </w:t>
      </w:r>
      <w:proofErr w:type="spellStart"/>
      <w:r w:rsidR="00075645" w:rsidRPr="00971129">
        <w:rPr>
          <w:rFonts w:ascii="Times New Roman" w:eastAsia="Times New Roman" w:hAnsi="Times New Roman" w:cs="Times New Roman"/>
          <w:bCs/>
          <w:spacing w:val="-4"/>
          <w:sz w:val="28"/>
          <w:szCs w:val="28"/>
        </w:rPr>
        <w:t>đấu</w:t>
      </w:r>
      <w:proofErr w:type="spellEnd"/>
      <w:r w:rsidR="00075645" w:rsidRPr="00971129">
        <w:rPr>
          <w:rFonts w:ascii="Times New Roman" w:eastAsia="Times New Roman" w:hAnsi="Times New Roman" w:cs="Times New Roman"/>
          <w:bCs/>
          <w:spacing w:val="-4"/>
          <w:sz w:val="28"/>
          <w:szCs w:val="28"/>
        </w:rPr>
        <w:t xml:space="preserve"> </w:t>
      </w:r>
      <w:proofErr w:type="spellStart"/>
      <w:r w:rsidR="00075645" w:rsidRPr="00971129">
        <w:rPr>
          <w:rFonts w:ascii="Times New Roman" w:eastAsia="Times New Roman" w:hAnsi="Times New Roman" w:cs="Times New Roman"/>
          <w:bCs/>
          <w:spacing w:val="-4"/>
          <w:sz w:val="28"/>
          <w:szCs w:val="28"/>
        </w:rPr>
        <w:t>thầu</w:t>
      </w:r>
      <w:proofErr w:type="spellEnd"/>
      <w:r w:rsidR="00075645"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cung</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cấp</w:t>
      </w:r>
      <w:proofErr w:type="spellEnd"/>
      <w:r w:rsidR="00B77B0F" w:rsidRPr="00971129">
        <w:rPr>
          <w:rFonts w:ascii="Times New Roman" w:eastAsia="Times New Roman" w:hAnsi="Times New Roman" w:cs="Times New Roman"/>
          <w:bCs/>
          <w:spacing w:val="-4"/>
          <w:sz w:val="28"/>
          <w:szCs w:val="28"/>
        </w:rPr>
        <w:t xml:space="preserve"> </w:t>
      </w:r>
      <w:proofErr w:type="spellStart"/>
      <w:r w:rsidR="00D31100" w:rsidRPr="00971129">
        <w:rPr>
          <w:rFonts w:ascii="Times New Roman" w:hAnsi="Times New Roman" w:cs="Times New Roman"/>
          <w:spacing w:val="-4"/>
          <w:sz w:val="28"/>
          <w:szCs w:val="28"/>
          <w:lang w:val="pt-BR"/>
        </w:rPr>
        <w:t>sản</w:t>
      </w:r>
      <w:proofErr w:type="spellEnd"/>
      <w:r w:rsidR="00D31100" w:rsidRPr="00971129">
        <w:rPr>
          <w:rFonts w:ascii="Times New Roman" w:hAnsi="Times New Roman" w:cs="Times New Roman"/>
          <w:spacing w:val="-4"/>
          <w:sz w:val="28"/>
          <w:szCs w:val="28"/>
          <w:lang w:val="pt-BR"/>
        </w:rPr>
        <w:t xml:space="preserve"> </w:t>
      </w:r>
      <w:proofErr w:type="spellStart"/>
      <w:r w:rsidR="00D31100" w:rsidRPr="00971129">
        <w:rPr>
          <w:rFonts w:ascii="Times New Roman" w:hAnsi="Times New Roman" w:cs="Times New Roman"/>
          <w:spacing w:val="-4"/>
          <w:sz w:val="28"/>
          <w:szCs w:val="28"/>
          <w:lang w:val="pt-BR"/>
        </w:rPr>
        <w:t>phẩm</w:t>
      </w:r>
      <w:proofErr w:type="spellEnd"/>
      <w:r w:rsidR="00D31100" w:rsidRPr="00971129">
        <w:rPr>
          <w:rFonts w:ascii="Times New Roman" w:hAnsi="Times New Roman" w:cs="Times New Roman"/>
          <w:spacing w:val="-4"/>
          <w:sz w:val="28"/>
          <w:szCs w:val="28"/>
          <w:lang w:val="pt-BR"/>
        </w:rPr>
        <w:t xml:space="preserve">, </w:t>
      </w:r>
      <w:proofErr w:type="spellStart"/>
      <w:r w:rsidR="00D31100" w:rsidRPr="00971129">
        <w:rPr>
          <w:rFonts w:ascii="Times New Roman" w:eastAsia="Times New Roman" w:hAnsi="Times New Roman" w:cs="Times New Roman"/>
          <w:bCs/>
          <w:spacing w:val="-4"/>
          <w:sz w:val="28"/>
          <w:szCs w:val="28"/>
        </w:rPr>
        <w:t>dịch</w:t>
      </w:r>
      <w:proofErr w:type="spellEnd"/>
      <w:r w:rsidR="00D31100" w:rsidRPr="00971129">
        <w:rPr>
          <w:rFonts w:ascii="Times New Roman" w:eastAsia="Times New Roman" w:hAnsi="Times New Roman" w:cs="Times New Roman"/>
          <w:bCs/>
          <w:spacing w:val="-4"/>
          <w:sz w:val="28"/>
          <w:szCs w:val="28"/>
        </w:rPr>
        <w:t xml:space="preserve"> </w:t>
      </w:r>
      <w:proofErr w:type="spellStart"/>
      <w:r w:rsidR="00D31100" w:rsidRPr="00971129">
        <w:rPr>
          <w:rFonts w:ascii="Times New Roman" w:eastAsia="Times New Roman" w:hAnsi="Times New Roman" w:cs="Times New Roman"/>
          <w:bCs/>
          <w:spacing w:val="-4"/>
          <w:sz w:val="28"/>
          <w:szCs w:val="28"/>
        </w:rPr>
        <w:t>vụ</w:t>
      </w:r>
      <w:proofErr w:type="spellEnd"/>
      <w:r w:rsidR="00D31100" w:rsidRPr="00971129">
        <w:rPr>
          <w:rFonts w:ascii="Times New Roman" w:eastAsia="Times New Roman" w:hAnsi="Times New Roman" w:cs="Times New Roman"/>
          <w:bCs/>
          <w:spacing w:val="-4"/>
          <w:sz w:val="28"/>
          <w:szCs w:val="28"/>
        </w:rPr>
        <w:t xml:space="preserve"> </w:t>
      </w:r>
      <w:proofErr w:type="spellStart"/>
      <w:r w:rsidR="00D31100" w:rsidRPr="00971129">
        <w:rPr>
          <w:rFonts w:ascii="Times New Roman" w:eastAsia="Times New Roman" w:hAnsi="Times New Roman" w:cs="Times New Roman"/>
          <w:bCs/>
          <w:spacing w:val="-4"/>
          <w:sz w:val="28"/>
          <w:szCs w:val="28"/>
        </w:rPr>
        <w:t>sự</w:t>
      </w:r>
      <w:proofErr w:type="spellEnd"/>
      <w:r w:rsidR="00D31100" w:rsidRPr="00971129">
        <w:rPr>
          <w:rFonts w:ascii="Times New Roman" w:eastAsia="Times New Roman" w:hAnsi="Times New Roman" w:cs="Times New Roman"/>
          <w:bCs/>
          <w:spacing w:val="-4"/>
          <w:sz w:val="28"/>
          <w:szCs w:val="28"/>
        </w:rPr>
        <w:t xml:space="preserve"> </w:t>
      </w:r>
      <w:proofErr w:type="spellStart"/>
      <w:r w:rsidR="00D31100" w:rsidRPr="00971129">
        <w:rPr>
          <w:rFonts w:ascii="Times New Roman" w:eastAsia="Times New Roman" w:hAnsi="Times New Roman" w:cs="Times New Roman"/>
          <w:bCs/>
          <w:spacing w:val="-4"/>
          <w:sz w:val="28"/>
          <w:szCs w:val="28"/>
        </w:rPr>
        <w:t>nghiệp</w:t>
      </w:r>
      <w:proofErr w:type="spellEnd"/>
      <w:r w:rsidR="00D31100" w:rsidRPr="00971129">
        <w:rPr>
          <w:rFonts w:ascii="Times New Roman" w:eastAsia="Times New Roman" w:hAnsi="Times New Roman" w:cs="Times New Roman"/>
          <w:bCs/>
          <w:spacing w:val="-4"/>
          <w:sz w:val="28"/>
          <w:szCs w:val="28"/>
        </w:rPr>
        <w:t xml:space="preserve"> </w:t>
      </w:r>
      <w:proofErr w:type="spellStart"/>
      <w:r w:rsidR="00D31100" w:rsidRPr="00971129">
        <w:rPr>
          <w:rFonts w:ascii="Times New Roman" w:eastAsia="Times New Roman" w:hAnsi="Times New Roman" w:cs="Times New Roman"/>
          <w:bCs/>
          <w:spacing w:val="-4"/>
          <w:sz w:val="28"/>
          <w:szCs w:val="28"/>
        </w:rPr>
        <w:t>công</w:t>
      </w:r>
      <w:proofErr w:type="spellEnd"/>
      <w:r w:rsidR="00D31100" w:rsidRPr="00971129">
        <w:rPr>
          <w:rFonts w:ascii="Times New Roman" w:eastAsia="Times New Roman" w:hAnsi="Times New Roman" w:cs="Times New Roman"/>
          <w:bCs/>
          <w:spacing w:val="-4"/>
          <w:sz w:val="28"/>
          <w:szCs w:val="28"/>
        </w:rPr>
        <w:t xml:space="preserve"> </w:t>
      </w:r>
      <w:proofErr w:type="spellStart"/>
      <w:r w:rsidR="00D31100" w:rsidRPr="00971129">
        <w:rPr>
          <w:rFonts w:ascii="Times New Roman" w:eastAsia="Times New Roman" w:hAnsi="Times New Roman" w:cs="Times New Roman"/>
          <w:spacing w:val="-4"/>
          <w:sz w:val="28"/>
          <w:szCs w:val="28"/>
        </w:rPr>
        <w:t>sử</w:t>
      </w:r>
      <w:proofErr w:type="spellEnd"/>
      <w:r w:rsidR="00D31100" w:rsidRPr="00971129">
        <w:rPr>
          <w:rFonts w:ascii="Times New Roman" w:eastAsia="Times New Roman" w:hAnsi="Times New Roman" w:cs="Times New Roman"/>
          <w:spacing w:val="-4"/>
          <w:sz w:val="28"/>
          <w:szCs w:val="28"/>
        </w:rPr>
        <w:t xml:space="preserve"> </w:t>
      </w:r>
      <w:proofErr w:type="spellStart"/>
      <w:r w:rsidR="00D31100" w:rsidRPr="00971129">
        <w:rPr>
          <w:rFonts w:ascii="Times New Roman" w:eastAsia="Times New Roman" w:hAnsi="Times New Roman" w:cs="Times New Roman"/>
          <w:spacing w:val="-4"/>
          <w:sz w:val="28"/>
          <w:szCs w:val="28"/>
        </w:rPr>
        <w:t>dụng</w:t>
      </w:r>
      <w:proofErr w:type="spellEnd"/>
      <w:r w:rsidR="00D31100" w:rsidRPr="00971129">
        <w:rPr>
          <w:rFonts w:ascii="Times New Roman" w:eastAsia="Times New Roman" w:hAnsi="Times New Roman" w:cs="Times New Roman"/>
          <w:spacing w:val="-4"/>
          <w:sz w:val="28"/>
          <w:szCs w:val="28"/>
        </w:rPr>
        <w:t xml:space="preserve"> </w:t>
      </w:r>
      <w:proofErr w:type="spellStart"/>
      <w:r w:rsidR="00D31100" w:rsidRPr="00971129">
        <w:rPr>
          <w:rFonts w:ascii="Times New Roman" w:eastAsia="Times New Roman" w:hAnsi="Times New Roman" w:cs="Times New Roman"/>
          <w:spacing w:val="-4"/>
          <w:sz w:val="28"/>
          <w:szCs w:val="28"/>
        </w:rPr>
        <w:t>ngân</w:t>
      </w:r>
      <w:proofErr w:type="spellEnd"/>
      <w:r w:rsidR="00D31100" w:rsidRPr="00971129">
        <w:rPr>
          <w:rFonts w:ascii="Times New Roman" w:eastAsia="Times New Roman" w:hAnsi="Times New Roman" w:cs="Times New Roman"/>
          <w:spacing w:val="-4"/>
          <w:sz w:val="28"/>
          <w:szCs w:val="28"/>
        </w:rPr>
        <w:t xml:space="preserve"> </w:t>
      </w:r>
      <w:proofErr w:type="spellStart"/>
      <w:r w:rsidR="00D31100" w:rsidRPr="00971129">
        <w:rPr>
          <w:rFonts w:ascii="Times New Roman" w:eastAsia="Times New Roman" w:hAnsi="Times New Roman" w:cs="Times New Roman"/>
          <w:spacing w:val="-4"/>
          <w:sz w:val="28"/>
          <w:szCs w:val="28"/>
        </w:rPr>
        <w:t>sách</w:t>
      </w:r>
      <w:proofErr w:type="spellEnd"/>
      <w:r w:rsidR="00D31100" w:rsidRPr="00971129">
        <w:rPr>
          <w:rFonts w:ascii="Times New Roman" w:eastAsia="Times New Roman" w:hAnsi="Times New Roman" w:cs="Times New Roman"/>
          <w:spacing w:val="-4"/>
          <w:sz w:val="28"/>
          <w:szCs w:val="28"/>
        </w:rPr>
        <w:t xml:space="preserve"> </w:t>
      </w:r>
      <w:proofErr w:type="spellStart"/>
      <w:r w:rsidR="00D31100" w:rsidRPr="00971129">
        <w:rPr>
          <w:rFonts w:ascii="Times New Roman" w:eastAsia="Times New Roman" w:hAnsi="Times New Roman" w:cs="Times New Roman"/>
          <w:spacing w:val="-4"/>
          <w:sz w:val="28"/>
          <w:szCs w:val="28"/>
        </w:rPr>
        <w:t>nhà</w:t>
      </w:r>
      <w:proofErr w:type="spellEnd"/>
      <w:r w:rsidR="00D31100" w:rsidRPr="00971129">
        <w:rPr>
          <w:rFonts w:ascii="Times New Roman" w:eastAsia="Times New Roman" w:hAnsi="Times New Roman" w:cs="Times New Roman"/>
          <w:spacing w:val="-4"/>
          <w:sz w:val="28"/>
          <w:szCs w:val="28"/>
        </w:rPr>
        <w:t xml:space="preserve"> </w:t>
      </w:r>
      <w:proofErr w:type="spellStart"/>
      <w:r w:rsidR="00D31100" w:rsidRPr="00971129">
        <w:rPr>
          <w:rFonts w:ascii="Times New Roman" w:eastAsia="Times New Roman" w:hAnsi="Times New Roman" w:cs="Times New Roman"/>
          <w:spacing w:val="-4"/>
          <w:sz w:val="28"/>
          <w:szCs w:val="28"/>
        </w:rPr>
        <w:t>nước</w:t>
      </w:r>
      <w:proofErr w:type="spellEnd"/>
      <w:r w:rsidR="00D31100"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lĩnh</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vực</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công</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nghệ</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thông</w:t>
      </w:r>
      <w:proofErr w:type="spellEnd"/>
      <w:r w:rsidR="00A2201E" w:rsidRPr="00971129">
        <w:rPr>
          <w:rFonts w:ascii="Times New Roman" w:eastAsia="Times New Roman" w:hAnsi="Times New Roman" w:cs="Times New Roman"/>
          <w:bCs/>
          <w:spacing w:val="-4"/>
          <w:sz w:val="28"/>
          <w:szCs w:val="28"/>
        </w:rPr>
        <w:t xml:space="preserve"> tin </w:t>
      </w:r>
      <w:proofErr w:type="spellStart"/>
      <w:r w:rsidR="00B77B0F" w:rsidRPr="00971129">
        <w:rPr>
          <w:rFonts w:ascii="Times New Roman" w:eastAsia="Times New Roman" w:hAnsi="Times New Roman" w:cs="Times New Roman"/>
          <w:bCs/>
          <w:spacing w:val="-4"/>
          <w:sz w:val="28"/>
          <w:szCs w:val="28"/>
        </w:rPr>
        <w:t>hằng</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năm</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theo</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quy</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định</w:t>
      </w:r>
      <w:proofErr w:type="spellEnd"/>
      <w:r w:rsidR="00B77B0F" w:rsidRPr="00971129">
        <w:rPr>
          <w:rFonts w:ascii="Times New Roman" w:eastAsia="Times New Roman" w:hAnsi="Times New Roman" w:cs="Times New Roman"/>
          <w:bCs/>
          <w:spacing w:val="-4"/>
          <w:sz w:val="28"/>
          <w:szCs w:val="28"/>
        </w:rPr>
        <w:t xml:space="preserve"> </w:t>
      </w:r>
      <w:proofErr w:type="spellStart"/>
      <w:r w:rsidR="00943EBC" w:rsidRPr="00971129">
        <w:rPr>
          <w:rFonts w:ascii="Times New Roman" w:eastAsia="Times New Roman" w:hAnsi="Times New Roman" w:cs="Times New Roman"/>
          <w:bCs/>
          <w:spacing w:val="-4"/>
          <w:sz w:val="28"/>
          <w:szCs w:val="28"/>
        </w:rPr>
        <w:t>của</w:t>
      </w:r>
      <w:proofErr w:type="spellEnd"/>
      <w:r w:rsidR="00943EBC" w:rsidRPr="00971129">
        <w:rPr>
          <w:rFonts w:ascii="Times New Roman" w:eastAsia="Times New Roman" w:hAnsi="Times New Roman" w:cs="Times New Roman"/>
          <w:bCs/>
          <w:spacing w:val="-4"/>
          <w:sz w:val="28"/>
          <w:szCs w:val="28"/>
        </w:rPr>
        <w:t xml:space="preserve"> </w:t>
      </w:r>
      <w:proofErr w:type="spellStart"/>
      <w:r w:rsidR="00943EBC" w:rsidRPr="00971129">
        <w:rPr>
          <w:rFonts w:ascii="Times New Roman" w:eastAsia="Times New Roman" w:hAnsi="Times New Roman" w:cs="Times New Roman"/>
          <w:bCs/>
          <w:spacing w:val="-4"/>
          <w:sz w:val="28"/>
          <w:szCs w:val="28"/>
        </w:rPr>
        <w:t>pháp</w:t>
      </w:r>
      <w:proofErr w:type="spellEnd"/>
      <w:r w:rsidR="00943EBC" w:rsidRPr="00971129">
        <w:rPr>
          <w:rFonts w:ascii="Times New Roman" w:eastAsia="Times New Roman" w:hAnsi="Times New Roman" w:cs="Times New Roman"/>
          <w:bCs/>
          <w:spacing w:val="-4"/>
          <w:sz w:val="28"/>
          <w:szCs w:val="28"/>
        </w:rPr>
        <w:t xml:space="preserve"> </w:t>
      </w:r>
      <w:proofErr w:type="spellStart"/>
      <w:r w:rsidR="00943EBC" w:rsidRPr="00971129">
        <w:rPr>
          <w:rFonts w:ascii="Times New Roman" w:eastAsia="Times New Roman" w:hAnsi="Times New Roman" w:cs="Times New Roman"/>
          <w:bCs/>
          <w:spacing w:val="-4"/>
          <w:sz w:val="28"/>
          <w:szCs w:val="28"/>
        </w:rPr>
        <w:t>luật</w:t>
      </w:r>
      <w:proofErr w:type="spellEnd"/>
      <w:r w:rsidR="00B77B0F" w:rsidRPr="00971129">
        <w:rPr>
          <w:rFonts w:ascii="Times New Roman" w:eastAsia="Times New Roman" w:hAnsi="Times New Roman" w:cs="Times New Roman"/>
          <w:bCs/>
          <w:spacing w:val="-4"/>
          <w:sz w:val="28"/>
          <w:szCs w:val="28"/>
        </w:rPr>
        <w:t>.</w:t>
      </w:r>
    </w:p>
    <w:p w14:paraId="5D09A1EF" w14:textId="08FD72EA" w:rsidR="00E50115" w:rsidRPr="00971129" w:rsidRDefault="00E50115" w:rsidP="00422DA7">
      <w:pPr>
        <w:widowControl w:val="0"/>
        <w:autoSpaceDE w:val="0"/>
        <w:autoSpaceDN w:val="0"/>
        <w:spacing w:before="120" w:after="120" w:line="240" w:lineRule="auto"/>
        <w:ind w:firstLine="567"/>
        <w:jc w:val="both"/>
        <w:rPr>
          <w:rFonts w:ascii="Times New Roman" w:eastAsia="Times New Roman" w:hAnsi="Times New Roman" w:cs="Times New Roman"/>
          <w:b/>
          <w:bCs/>
          <w:spacing w:val="-4"/>
          <w:sz w:val="28"/>
          <w:szCs w:val="28"/>
        </w:rPr>
      </w:pPr>
      <w:proofErr w:type="spellStart"/>
      <w:r w:rsidRPr="00971129">
        <w:rPr>
          <w:rFonts w:ascii="Times New Roman" w:eastAsia="Times New Roman" w:hAnsi="Times New Roman" w:cs="Times New Roman"/>
          <w:b/>
          <w:bCs/>
          <w:spacing w:val="-4"/>
          <w:sz w:val="28"/>
          <w:szCs w:val="28"/>
        </w:rPr>
        <w:t>Điều</w:t>
      </w:r>
      <w:proofErr w:type="spellEnd"/>
      <w:r w:rsidRPr="00971129">
        <w:rPr>
          <w:rFonts w:ascii="Times New Roman" w:eastAsia="Times New Roman" w:hAnsi="Times New Roman" w:cs="Times New Roman"/>
          <w:b/>
          <w:bCs/>
          <w:spacing w:val="-4"/>
          <w:sz w:val="28"/>
          <w:szCs w:val="28"/>
        </w:rPr>
        <w:t xml:space="preserve"> 1</w:t>
      </w:r>
      <w:r w:rsidR="003C4E69" w:rsidRPr="00971129">
        <w:rPr>
          <w:rFonts w:ascii="Times New Roman" w:eastAsia="Times New Roman" w:hAnsi="Times New Roman" w:cs="Times New Roman"/>
          <w:b/>
          <w:bCs/>
          <w:spacing w:val="-4"/>
          <w:sz w:val="28"/>
          <w:szCs w:val="28"/>
        </w:rPr>
        <w:t>1</w:t>
      </w:r>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Trách</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nhiệm</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của</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đơn</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vị</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cung</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ứng</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dịch</w:t>
      </w:r>
      <w:proofErr w:type="spellEnd"/>
      <w:r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
          <w:bCs/>
          <w:spacing w:val="-4"/>
          <w:sz w:val="28"/>
          <w:szCs w:val="28"/>
        </w:rPr>
        <w:t>vụ</w:t>
      </w:r>
      <w:proofErr w:type="spellEnd"/>
      <w:r w:rsidRPr="00971129">
        <w:rPr>
          <w:rFonts w:ascii="Times New Roman" w:eastAsia="Times New Roman" w:hAnsi="Times New Roman" w:cs="Times New Roman"/>
          <w:b/>
          <w:bCs/>
          <w:spacing w:val="-4"/>
          <w:sz w:val="28"/>
          <w:szCs w:val="28"/>
        </w:rPr>
        <w:t xml:space="preserve"> </w:t>
      </w:r>
    </w:p>
    <w:p w14:paraId="55962843" w14:textId="43B6BD8F" w:rsidR="00E50115" w:rsidRPr="00971129" w:rsidRDefault="00E50115" w:rsidP="00422DA7">
      <w:pPr>
        <w:widowControl w:val="0"/>
        <w:autoSpaceDE w:val="0"/>
        <w:autoSpaceDN w:val="0"/>
        <w:spacing w:before="120" w:after="120" w:line="240" w:lineRule="auto"/>
        <w:ind w:firstLine="567"/>
        <w:jc w:val="both"/>
        <w:rPr>
          <w:rFonts w:ascii="Times New Roman" w:eastAsia="Times New Roman" w:hAnsi="Times New Roman" w:cs="Times New Roman"/>
          <w:bCs/>
          <w:spacing w:val="-4"/>
          <w:sz w:val="28"/>
          <w:szCs w:val="28"/>
        </w:rPr>
      </w:pPr>
      <w:r w:rsidRPr="00971129">
        <w:rPr>
          <w:rFonts w:ascii="Times New Roman" w:eastAsia="Times New Roman" w:hAnsi="Times New Roman" w:cs="Times New Roman"/>
          <w:bCs/>
          <w:spacing w:val="-4"/>
          <w:sz w:val="28"/>
          <w:szCs w:val="28"/>
        </w:rPr>
        <w:t xml:space="preserve">1. </w:t>
      </w:r>
      <w:proofErr w:type="spellStart"/>
      <w:r w:rsidRPr="00971129">
        <w:rPr>
          <w:rFonts w:ascii="Times New Roman" w:eastAsia="Times New Roman" w:hAnsi="Times New Roman" w:cs="Times New Roman"/>
          <w:bCs/>
          <w:spacing w:val="-4"/>
          <w:sz w:val="28"/>
          <w:szCs w:val="28"/>
        </w:rPr>
        <w:t>Phối</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hợp</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với</w:t>
      </w:r>
      <w:proofErr w:type="spellEnd"/>
      <w:r w:rsidRPr="00971129">
        <w:rPr>
          <w:rFonts w:ascii="Times New Roman" w:eastAsia="Times New Roman" w:hAnsi="Times New Roman" w:cs="Times New Roman"/>
          <w:bCs/>
          <w:spacing w:val="-4"/>
          <w:sz w:val="28"/>
          <w:szCs w:val="28"/>
        </w:rPr>
        <w:t xml:space="preserve"> </w:t>
      </w:r>
      <w:proofErr w:type="spellStart"/>
      <w:r w:rsidR="00286D8B" w:rsidRPr="00971129">
        <w:rPr>
          <w:rFonts w:ascii="Times New Roman" w:eastAsia="Times New Roman" w:hAnsi="Times New Roman" w:cs="Times New Roman"/>
          <w:spacing w:val="-4"/>
          <w:sz w:val="28"/>
          <w:szCs w:val="28"/>
        </w:rPr>
        <w:t>đ</w:t>
      </w:r>
      <w:r w:rsidR="006B71E8" w:rsidRPr="00971129">
        <w:rPr>
          <w:rFonts w:ascii="Times New Roman" w:eastAsia="Times New Roman" w:hAnsi="Times New Roman" w:cs="Times New Roman"/>
          <w:spacing w:val="-4"/>
          <w:sz w:val="28"/>
          <w:szCs w:val="28"/>
        </w:rPr>
        <w:t>ơn</w:t>
      </w:r>
      <w:proofErr w:type="spellEnd"/>
      <w:r w:rsidR="006B71E8" w:rsidRPr="00971129">
        <w:rPr>
          <w:rFonts w:ascii="Times New Roman" w:eastAsia="Times New Roman" w:hAnsi="Times New Roman" w:cs="Times New Roman"/>
          <w:spacing w:val="-4"/>
          <w:sz w:val="28"/>
          <w:szCs w:val="28"/>
        </w:rPr>
        <w:t xml:space="preserve"> </w:t>
      </w:r>
      <w:proofErr w:type="spellStart"/>
      <w:r w:rsidR="006B71E8" w:rsidRPr="00971129">
        <w:rPr>
          <w:rFonts w:ascii="Times New Roman" w:eastAsia="Times New Roman" w:hAnsi="Times New Roman" w:cs="Times New Roman"/>
          <w:spacing w:val="-4"/>
          <w:sz w:val="28"/>
          <w:szCs w:val="28"/>
        </w:rPr>
        <w:t>vị</w:t>
      </w:r>
      <w:proofErr w:type="spellEnd"/>
      <w:r w:rsidR="006B71E8" w:rsidRPr="00971129">
        <w:rPr>
          <w:rFonts w:ascii="Times New Roman" w:eastAsia="Times New Roman" w:hAnsi="Times New Roman" w:cs="Times New Roman"/>
          <w:spacing w:val="-4"/>
          <w:sz w:val="28"/>
          <w:szCs w:val="28"/>
        </w:rPr>
        <w:t xml:space="preserve"> </w:t>
      </w:r>
      <w:proofErr w:type="spellStart"/>
      <w:r w:rsidR="006B71E8" w:rsidRPr="00971129">
        <w:rPr>
          <w:rFonts w:ascii="Times New Roman" w:eastAsia="Times New Roman" w:hAnsi="Times New Roman" w:cs="Times New Roman"/>
          <w:spacing w:val="-4"/>
          <w:sz w:val="28"/>
          <w:szCs w:val="28"/>
        </w:rPr>
        <w:t>sử</w:t>
      </w:r>
      <w:proofErr w:type="spellEnd"/>
      <w:r w:rsidR="006B71E8" w:rsidRPr="00971129">
        <w:rPr>
          <w:rFonts w:ascii="Times New Roman" w:eastAsia="Times New Roman" w:hAnsi="Times New Roman" w:cs="Times New Roman"/>
          <w:spacing w:val="-4"/>
          <w:sz w:val="28"/>
          <w:szCs w:val="28"/>
        </w:rPr>
        <w:t xml:space="preserve"> </w:t>
      </w:r>
      <w:proofErr w:type="spellStart"/>
      <w:r w:rsidR="006B71E8" w:rsidRPr="00971129">
        <w:rPr>
          <w:rFonts w:ascii="Times New Roman" w:eastAsia="Times New Roman" w:hAnsi="Times New Roman" w:cs="Times New Roman"/>
          <w:spacing w:val="-4"/>
          <w:sz w:val="28"/>
          <w:szCs w:val="28"/>
        </w:rPr>
        <w:t>dụng</w:t>
      </w:r>
      <w:proofErr w:type="spellEnd"/>
      <w:r w:rsidR="006B71E8" w:rsidRPr="00971129">
        <w:rPr>
          <w:rFonts w:ascii="Times New Roman" w:eastAsia="Times New Roman" w:hAnsi="Times New Roman" w:cs="Times New Roman"/>
          <w:spacing w:val="-4"/>
          <w:sz w:val="28"/>
          <w:szCs w:val="28"/>
        </w:rPr>
        <w:t xml:space="preserve"> </w:t>
      </w:r>
      <w:proofErr w:type="spellStart"/>
      <w:r w:rsidR="006B71E8" w:rsidRPr="00971129">
        <w:rPr>
          <w:rFonts w:ascii="Times New Roman" w:eastAsia="Times New Roman" w:hAnsi="Times New Roman" w:cs="Times New Roman"/>
          <w:spacing w:val="-4"/>
          <w:sz w:val="28"/>
          <w:szCs w:val="28"/>
        </w:rPr>
        <w:t>ngân</w:t>
      </w:r>
      <w:proofErr w:type="spellEnd"/>
      <w:r w:rsidR="006B71E8" w:rsidRPr="00971129">
        <w:rPr>
          <w:rFonts w:ascii="Times New Roman" w:eastAsia="Times New Roman" w:hAnsi="Times New Roman" w:cs="Times New Roman"/>
          <w:spacing w:val="-4"/>
          <w:sz w:val="28"/>
          <w:szCs w:val="28"/>
        </w:rPr>
        <w:t xml:space="preserve"> </w:t>
      </w:r>
      <w:proofErr w:type="spellStart"/>
      <w:r w:rsidR="006B71E8" w:rsidRPr="00971129">
        <w:rPr>
          <w:rFonts w:ascii="Times New Roman" w:eastAsia="Times New Roman" w:hAnsi="Times New Roman" w:cs="Times New Roman"/>
          <w:spacing w:val="-4"/>
          <w:sz w:val="28"/>
          <w:szCs w:val="28"/>
        </w:rPr>
        <w:t>sách</w:t>
      </w:r>
      <w:proofErr w:type="spellEnd"/>
      <w:r w:rsidR="00B77B0F" w:rsidRPr="00971129">
        <w:rPr>
          <w:rFonts w:ascii="Times New Roman" w:eastAsia="Times New Roman" w:hAnsi="Times New Roman" w:cs="Times New Roman"/>
          <w:b/>
          <w:bCs/>
          <w:spacing w:val="-4"/>
          <w:sz w:val="28"/>
          <w:szCs w:val="28"/>
        </w:rPr>
        <w:t xml:space="preserve"> </w:t>
      </w:r>
      <w:proofErr w:type="spellStart"/>
      <w:r w:rsidRPr="00971129">
        <w:rPr>
          <w:rFonts w:ascii="Times New Roman" w:eastAsia="Times New Roman" w:hAnsi="Times New Roman" w:cs="Times New Roman"/>
          <w:bCs/>
          <w:spacing w:val="-4"/>
          <w:sz w:val="28"/>
          <w:szCs w:val="28"/>
        </w:rPr>
        <w:t>thực</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hiện</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nhiệm</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vụ</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xây</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dựng</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kế</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hoạch</w:t>
      </w:r>
      <w:proofErr w:type="spellEnd"/>
      <w:r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lập</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dự</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toán</w:t>
      </w:r>
      <w:proofErr w:type="spellEnd"/>
      <w:r w:rsidR="00B77B0F"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kinh</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phí</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thực</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hiện</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nhiệm</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vụ</w:t>
      </w:r>
      <w:proofErr w:type="spellEnd"/>
      <w:r w:rsidR="00B77B0F" w:rsidRPr="00971129">
        <w:rPr>
          <w:rFonts w:ascii="Times New Roman" w:eastAsia="Times New Roman" w:hAnsi="Times New Roman" w:cs="Times New Roman"/>
          <w:bCs/>
          <w:spacing w:val="-4"/>
          <w:sz w:val="28"/>
          <w:szCs w:val="28"/>
        </w:rPr>
        <w:t xml:space="preserve"> </w:t>
      </w:r>
      <w:bookmarkStart w:id="6" w:name="khoan_3_8"/>
      <w:proofErr w:type="spellStart"/>
      <w:r w:rsidR="00B77B0F" w:rsidRPr="00971129">
        <w:rPr>
          <w:rFonts w:ascii="Times New Roman" w:eastAsia="Times New Roman" w:hAnsi="Times New Roman" w:cs="Times New Roman"/>
          <w:bCs/>
          <w:spacing w:val="-4"/>
          <w:sz w:val="28"/>
          <w:szCs w:val="28"/>
        </w:rPr>
        <w:t>theo</w:t>
      </w:r>
      <w:proofErr w:type="spellEnd"/>
      <w:r w:rsidR="00D31100" w:rsidRPr="00971129">
        <w:rPr>
          <w:rFonts w:ascii="Times New Roman" w:eastAsia="Times New Roman" w:hAnsi="Times New Roman" w:cs="Times New Roman"/>
          <w:bCs/>
          <w:spacing w:val="-4"/>
          <w:sz w:val="28"/>
          <w:szCs w:val="28"/>
        </w:rPr>
        <w:t xml:space="preserve"> </w:t>
      </w:r>
      <w:proofErr w:type="spellStart"/>
      <w:r w:rsidR="00D31100" w:rsidRPr="00971129">
        <w:rPr>
          <w:rFonts w:ascii="Times New Roman" w:eastAsia="Times New Roman" w:hAnsi="Times New Roman" w:cs="Times New Roman"/>
          <w:bCs/>
          <w:spacing w:val="-4"/>
          <w:sz w:val="28"/>
          <w:szCs w:val="28"/>
        </w:rPr>
        <w:t>định</w:t>
      </w:r>
      <w:proofErr w:type="spellEnd"/>
      <w:r w:rsidR="00D31100" w:rsidRPr="00971129">
        <w:rPr>
          <w:rFonts w:ascii="Times New Roman" w:eastAsia="Times New Roman" w:hAnsi="Times New Roman" w:cs="Times New Roman"/>
          <w:bCs/>
          <w:spacing w:val="-4"/>
          <w:sz w:val="28"/>
          <w:szCs w:val="28"/>
        </w:rPr>
        <w:t xml:space="preserve"> </w:t>
      </w:r>
      <w:proofErr w:type="spellStart"/>
      <w:r w:rsidR="00D31100" w:rsidRPr="00971129">
        <w:rPr>
          <w:rFonts w:ascii="Times New Roman" w:eastAsia="Times New Roman" w:hAnsi="Times New Roman" w:cs="Times New Roman"/>
          <w:bCs/>
          <w:spacing w:val="-4"/>
          <w:sz w:val="28"/>
          <w:szCs w:val="28"/>
        </w:rPr>
        <w:t>mức</w:t>
      </w:r>
      <w:proofErr w:type="spellEnd"/>
      <w:r w:rsidR="00D31100" w:rsidRPr="00971129">
        <w:rPr>
          <w:rFonts w:ascii="Times New Roman" w:eastAsia="Times New Roman" w:hAnsi="Times New Roman" w:cs="Times New Roman"/>
          <w:bCs/>
          <w:spacing w:val="-4"/>
          <w:sz w:val="28"/>
          <w:szCs w:val="28"/>
        </w:rPr>
        <w:t xml:space="preserve"> </w:t>
      </w:r>
      <w:proofErr w:type="spellStart"/>
      <w:r w:rsidR="00D31100" w:rsidRPr="00971129">
        <w:rPr>
          <w:rFonts w:ascii="Times New Roman" w:eastAsia="Times New Roman" w:hAnsi="Times New Roman" w:cs="Times New Roman"/>
          <w:bCs/>
          <w:spacing w:val="-4"/>
          <w:sz w:val="28"/>
          <w:szCs w:val="28"/>
        </w:rPr>
        <w:t>kinh</w:t>
      </w:r>
      <w:proofErr w:type="spellEnd"/>
      <w:r w:rsidR="00D31100" w:rsidRPr="00971129">
        <w:rPr>
          <w:rFonts w:ascii="Times New Roman" w:eastAsia="Times New Roman" w:hAnsi="Times New Roman" w:cs="Times New Roman"/>
          <w:bCs/>
          <w:spacing w:val="-4"/>
          <w:sz w:val="28"/>
          <w:szCs w:val="28"/>
        </w:rPr>
        <w:t xml:space="preserve"> </w:t>
      </w:r>
      <w:proofErr w:type="spellStart"/>
      <w:r w:rsidR="00D31100" w:rsidRPr="00971129">
        <w:rPr>
          <w:rFonts w:ascii="Times New Roman" w:eastAsia="Times New Roman" w:hAnsi="Times New Roman" w:cs="Times New Roman"/>
          <w:bCs/>
          <w:spacing w:val="-4"/>
          <w:sz w:val="28"/>
          <w:szCs w:val="28"/>
        </w:rPr>
        <w:t>tế</w:t>
      </w:r>
      <w:proofErr w:type="spellEnd"/>
      <w:r w:rsidR="00D31100" w:rsidRPr="00971129">
        <w:rPr>
          <w:rFonts w:ascii="Times New Roman" w:eastAsia="Times New Roman" w:hAnsi="Times New Roman" w:cs="Times New Roman"/>
          <w:bCs/>
          <w:spacing w:val="-4"/>
          <w:sz w:val="28"/>
          <w:szCs w:val="28"/>
        </w:rPr>
        <w:t xml:space="preserve"> </w:t>
      </w:r>
      <w:r w:rsidR="003B1DBB" w:rsidRPr="00971129">
        <w:rPr>
          <w:rFonts w:ascii="Times New Roman" w:eastAsia="Times New Roman" w:hAnsi="Times New Roman" w:cs="Times New Roman"/>
          <w:bCs/>
          <w:spacing w:val="-4"/>
          <w:sz w:val="28"/>
          <w:szCs w:val="28"/>
        </w:rPr>
        <w:t xml:space="preserve">- </w:t>
      </w:r>
      <w:proofErr w:type="spellStart"/>
      <w:r w:rsidR="00D31100" w:rsidRPr="00971129">
        <w:rPr>
          <w:rFonts w:ascii="Times New Roman" w:eastAsia="Times New Roman" w:hAnsi="Times New Roman" w:cs="Times New Roman"/>
          <w:bCs/>
          <w:spacing w:val="-4"/>
          <w:sz w:val="28"/>
          <w:szCs w:val="28"/>
        </w:rPr>
        <w:t>kỹ</w:t>
      </w:r>
      <w:proofErr w:type="spellEnd"/>
      <w:r w:rsidR="00D31100" w:rsidRPr="00971129">
        <w:rPr>
          <w:rFonts w:ascii="Times New Roman" w:eastAsia="Times New Roman" w:hAnsi="Times New Roman" w:cs="Times New Roman"/>
          <w:bCs/>
          <w:spacing w:val="-4"/>
          <w:sz w:val="28"/>
          <w:szCs w:val="28"/>
        </w:rPr>
        <w:t xml:space="preserve"> </w:t>
      </w:r>
      <w:proofErr w:type="spellStart"/>
      <w:r w:rsidR="00D31100" w:rsidRPr="00971129">
        <w:rPr>
          <w:rFonts w:ascii="Times New Roman" w:eastAsia="Times New Roman" w:hAnsi="Times New Roman" w:cs="Times New Roman"/>
          <w:bCs/>
          <w:spacing w:val="-4"/>
          <w:sz w:val="28"/>
          <w:szCs w:val="28"/>
        </w:rPr>
        <w:t>thuật</w:t>
      </w:r>
      <w:proofErr w:type="spellEnd"/>
      <w:r w:rsidR="00D31100" w:rsidRPr="00971129">
        <w:rPr>
          <w:rFonts w:ascii="Times New Roman" w:eastAsia="Times New Roman" w:hAnsi="Times New Roman" w:cs="Times New Roman"/>
          <w:bCs/>
          <w:spacing w:val="-4"/>
          <w:sz w:val="28"/>
          <w:szCs w:val="28"/>
        </w:rPr>
        <w:t>,</w:t>
      </w:r>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g</w:t>
      </w:r>
      <w:r w:rsidR="00B77B0F" w:rsidRPr="00971129">
        <w:rPr>
          <w:rFonts w:ascii="Times New Roman" w:hAnsi="Times New Roman" w:cs="Times New Roman"/>
          <w:spacing w:val="-4"/>
          <w:sz w:val="28"/>
          <w:szCs w:val="28"/>
          <w:shd w:val="clear" w:color="auto" w:fill="FFFFFF"/>
        </w:rPr>
        <w:t>iá</w:t>
      </w:r>
      <w:proofErr w:type="spellEnd"/>
      <w:r w:rsidR="00B77B0F" w:rsidRPr="00971129">
        <w:rPr>
          <w:rFonts w:ascii="Times New Roman" w:hAnsi="Times New Roman" w:cs="Times New Roman"/>
          <w:spacing w:val="-4"/>
          <w:sz w:val="28"/>
          <w:szCs w:val="28"/>
          <w:shd w:val="clear" w:color="auto" w:fill="FFFFFF"/>
        </w:rPr>
        <w:t xml:space="preserve">, </w:t>
      </w:r>
      <w:proofErr w:type="spellStart"/>
      <w:r w:rsidR="00B77B0F" w:rsidRPr="00971129">
        <w:rPr>
          <w:rFonts w:ascii="Times New Roman" w:hAnsi="Times New Roman" w:cs="Times New Roman"/>
          <w:spacing w:val="-4"/>
          <w:sz w:val="28"/>
          <w:szCs w:val="28"/>
          <w:shd w:val="clear" w:color="auto" w:fill="FFFFFF"/>
        </w:rPr>
        <w:t>đơn</w:t>
      </w:r>
      <w:proofErr w:type="spellEnd"/>
      <w:r w:rsidR="00B77B0F" w:rsidRPr="00971129">
        <w:rPr>
          <w:rFonts w:ascii="Times New Roman" w:hAnsi="Times New Roman" w:cs="Times New Roman"/>
          <w:spacing w:val="-4"/>
          <w:sz w:val="28"/>
          <w:szCs w:val="28"/>
          <w:shd w:val="clear" w:color="auto" w:fill="FFFFFF"/>
        </w:rPr>
        <w:t xml:space="preserve"> </w:t>
      </w:r>
      <w:proofErr w:type="spellStart"/>
      <w:r w:rsidR="00B77B0F" w:rsidRPr="00971129">
        <w:rPr>
          <w:rFonts w:ascii="Times New Roman" w:hAnsi="Times New Roman" w:cs="Times New Roman"/>
          <w:spacing w:val="-4"/>
          <w:sz w:val="28"/>
          <w:szCs w:val="28"/>
          <w:shd w:val="clear" w:color="auto" w:fill="FFFFFF"/>
        </w:rPr>
        <w:t>giá</w:t>
      </w:r>
      <w:proofErr w:type="spellEnd"/>
      <w:r w:rsidR="00B77B0F" w:rsidRPr="00971129">
        <w:rPr>
          <w:rFonts w:ascii="Times New Roman" w:hAnsi="Times New Roman" w:cs="Times New Roman"/>
          <w:spacing w:val="-4"/>
          <w:sz w:val="28"/>
          <w:szCs w:val="28"/>
          <w:shd w:val="clear" w:color="auto" w:fill="FFFFFF"/>
        </w:rPr>
        <w:t xml:space="preserve"> </w:t>
      </w:r>
      <w:proofErr w:type="spellStart"/>
      <w:r w:rsidR="00B77B0F" w:rsidRPr="00971129">
        <w:rPr>
          <w:rFonts w:ascii="Times New Roman" w:hAnsi="Times New Roman" w:cs="Times New Roman"/>
          <w:spacing w:val="-4"/>
          <w:sz w:val="28"/>
          <w:szCs w:val="28"/>
          <w:shd w:val="clear" w:color="auto" w:fill="FFFFFF"/>
        </w:rPr>
        <w:t>sản</w:t>
      </w:r>
      <w:proofErr w:type="spellEnd"/>
      <w:r w:rsidR="00B77B0F" w:rsidRPr="00971129">
        <w:rPr>
          <w:rFonts w:ascii="Times New Roman" w:hAnsi="Times New Roman" w:cs="Times New Roman"/>
          <w:spacing w:val="-4"/>
          <w:sz w:val="28"/>
          <w:szCs w:val="28"/>
          <w:shd w:val="clear" w:color="auto" w:fill="FFFFFF"/>
        </w:rPr>
        <w:t xml:space="preserve"> </w:t>
      </w:r>
      <w:proofErr w:type="spellStart"/>
      <w:r w:rsidR="00B77B0F" w:rsidRPr="00971129">
        <w:rPr>
          <w:rFonts w:ascii="Times New Roman" w:hAnsi="Times New Roman" w:cs="Times New Roman"/>
          <w:spacing w:val="-4"/>
          <w:sz w:val="28"/>
          <w:szCs w:val="28"/>
          <w:shd w:val="clear" w:color="auto" w:fill="FFFFFF"/>
        </w:rPr>
        <w:t>phẩm</w:t>
      </w:r>
      <w:proofErr w:type="spellEnd"/>
      <w:r w:rsidR="00B77B0F" w:rsidRPr="00971129">
        <w:rPr>
          <w:rFonts w:ascii="Times New Roman" w:hAnsi="Times New Roman" w:cs="Times New Roman"/>
          <w:spacing w:val="-4"/>
          <w:sz w:val="28"/>
          <w:szCs w:val="28"/>
          <w:shd w:val="clear" w:color="auto" w:fill="FFFFFF"/>
        </w:rPr>
        <w:t xml:space="preserve">, </w:t>
      </w:r>
      <w:proofErr w:type="spellStart"/>
      <w:r w:rsidR="00B77B0F" w:rsidRPr="00971129">
        <w:rPr>
          <w:rFonts w:ascii="Times New Roman" w:hAnsi="Times New Roman" w:cs="Times New Roman"/>
          <w:spacing w:val="-4"/>
          <w:sz w:val="28"/>
          <w:szCs w:val="28"/>
          <w:shd w:val="clear" w:color="auto" w:fill="FFFFFF"/>
        </w:rPr>
        <w:t>dịch</w:t>
      </w:r>
      <w:proofErr w:type="spellEnd"/>
      <w:r w:rsidR="00B77B0F" w:rsidRPr="00971129">
        <w:rPr>
          <w:rFonts w:ascii="Times New Roman" w:hAnsi="Times New Roman" w:cs="Times New Roman"/>
          <w:spacing w:val="-4"/>
          <w:sz w:val="28"/>
          <w:szCs w:val="28"/>
          <w:shd w:val="clear" w:color="auto" w:fill="FFFFFF"/>
        </w:rPr>
        <w:t xml:space="preserve"> </w:t>
      </w:r>
      <w:proofErr w:type="spellStart"/>
      <w:r w:rsidR="00B77B0F" w:rsidRPr="00971129">
        <w:rPr>
          <w:rFonts w:ascii="Times New Roman" w:hAnsi="Times New Roman" w:cs="Times New Roman"/>
          <w:spacing w:val="-4"/>
          <w:sz w:val="28"/>
          <w:szCs w:val="28"/>
          <w:shd w:val="clear" w:color="auto" w:fill="FFFFFF"/>
        </w:rPr>
        <w:t>vụ</w:t>
      </w:r>
      <w:proofErr w:type="spellEnd"/>
      <w:r w:rsidR="00B77B0F" w:rsidRPr="00971129">
        <w:rPr>
          <w:rFonts w:ascii="Times New Roman" w:hAnsi="Times New Roman" w:cs="Times New Roman"/>
          <w:spacing w:val="-4"/>
          <w:sz w:val="28"/>
          <w:szCs w:val="28"/>
          <w:shd w:val="clear" w:color="auto" w:fill="FFFFFF"/>
        </w:rPr>
        <w:t xml:space="preserve"> </w:t>
      </w:r>
      <w:bookmarkEnd w:id="6"/>
      <w:proofErr w:type="spellStart"/>
      <w:r w:rsidR="00B77B0F" w:rsidRPr="00971129">
        <w:rPr>
          <w:rFonts w:ascii="Times New Roman" w:eastAsia="Times New Roman" w:hAnsi="Times New Roman" w:cs="Times New Roman"/>
          <w:bCs/>
          <w:spacing w:val="-4"/>
          <w:sz w:val="28"/>
          <w:szCs w:val="28"/>
        </w:rPr>
        <w:t>sự</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nghiệp</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công</w:t>
      </w:r>
      <w:proofErr w:type="spellEnd"/>
      <w:r w:rsidR="00B77B0F" w:rsidRPr="00971129">
        <w:rPr>
          <w:rFonts w:ascii="Times New Roman" w:eastAsia="Times New Roman" w:hAnsi="Times New Roman" w:cs="Times New Roman"/>
          <w:bCs/>
          <w:spacing w:val="-4"/>
          <w:sz w:val="28"/>
          <w:szCs w:val="28"/>
        </w:rPr>
        <w:t xml:space="preserve"> </w:t>
      </w:r>
      <w:proofErr w:type="spellStart"/>
      <w:r w:rsidR="00D31100" w:rsidRPr="00971129">
        <w:rPr>
          <w:rFonts w:ascii="Times New Roman" w:eastAsia="Times New Roman" w:hAnsi="Times New Roman" w:cs="Times New Roman"/>
          <w:spacing w:val="-4"/>
          <w:sz w:val="28"/>
          <w:szCs w:val="28"/>
        </w:rPr>
        <w:t>sử</w:t>
      </w:r>
      <w:proofErr w:type="spellEnd"/>
      <w:r w:rsidR="00D31100" w:rsidRPr="00971129">
        <w:rPr>
          <w:rFonts w:ascii="Times New Roman" w:eastAsia="Times New Roman" w:hAnsi="Times New Roman" w:cs="Times New Roman"/>
          <w:spacing w:val="-4"/>
          <w:sz w:val="28"/>
          <w:szCs w:val="28"/>
        </w:rPr>
        <w:t xml:space="preserve"> </w:t>
      </w:r>
      <w:proofErr w:type="spellStart"/>
      <w:r w:rsidR="00D31100" w:rsidRPr="00971129">
        <w:rPr>
          <w:rFonts w:ascii="Times New Roman" w:eastAsia="Times New Roman" w:hAnsi="Times New Roman" w:cs="Times New Roman"/>
          <w:spacing w:val="-4"/>
          <w:sz w:val="28"/>
          <w:szCs w:val="28"/>
        </w:rPr>
        <w:t>dụng</w:t>
      </w:r>
      <w:proofErr w:type="spellEnd"/>
      <w:r w:rsidR="00D31100" w:rsidRPr="00971129">
        <w:rPr>
          <w:rFonts w:ascii="Times New Roman" w:eastAsia="Times New Roman" w:hAnsi="Times New Roman" w:cs="Times New Roman"/>
          <w:spacing w:val="-4"/>
          <w:sz w:val="28"/>
          <w:szCs w:val="28"/>
        </w:rPr>
        <w:t xml:space="preserve"> </w:t>
      </w:r>
      <w:proofErr w:type="spellStart"/>
      <w:r w:rsidR="00D31100" w:rsidRPr="00971129">
        <w:rPr>
          <w:rFonts w:ascii="Times New Roman" w:eastAsia="Times New Roman" w:hAnsi="Times New Roman" w:cs="Times New Roman"/>
          <w:spacing w:val="-4"/>
          <w:sz w:val="28"/>
          <w:szCs w:val="28"/>
        </w:rPr>
        <w:t>ngân</w:t>
      </w:r>
      <w:proofErr w:type="spellEnd"/>
      <w:r w:rsidR="00D31100" w:rsidRPr="00971129">
        <w:rPr>
          <w:rFonts w:ascii="Times New Roman" w:eastAsia="Times New Roman" w:hAnsi="Times New Roman" w:cs="Times New Roman"/>
          <w:spacing w:val="-4"/>
          <w:sz w:val="28"/>
          <w:szCs w:val="28"/>
        </w:rPr>
        <w:t xml:space="preserve"> </w:t>
      </w:r>
      <w:proofErr w:type="spellStart"/>
      <w:r w:rsidR="00D31100" w:rsidRPr="00971129">
        <w:rPr>
          <w:rFonts w:ascii="Times New Roman" w:eastAsia="Times New Roman" w:hAnsi="Times New Roman" w:cs="Times New Roman"/>
          <w:spacing w:val="-4"/>
          <w:sz w:val="28"/>
          <w:szCs w:val="28"/>
        </w:rPr>
        <w:t>sách</w:t>
      </w:r>
      <w:proofErr w:type="spellEnd"/>
      <w:r w:rsidR="00D31100" w:rsidRPr="00971129">
        <w:rPr>
          <w:rFonts w:ascii="Times New Roman" w:eastAsia="Times New Roman" w:hAnsi="Times New Roman" w:cs="Times New Roman"/>
          <w:spacing w:val="-4"/>
          <w:sz w:val="28"/>
          <w:szCs w:val="28"/>
        </w:rPr>
        <w:t xml:space="preserve"> </w:t>
      </w:r>
      <w:proofErr w:type="spellStart"/>
      <w:r w:rsidR="00D31100" w:rsidRPr="00971129">
        <w:rPr>
          <w:rFonts w:ascii="Times New Roman" w:eastAsia="Times New Roman" w:hAnsi="Times New Roman" w:cs="Times New Roman"/>
          <w:spacing w:val="-4"/>
          <w:sz w:val="28"/>
          <w:szCs w:val="28"/>
        </w:rPr>
        <w:t>nhà</w:t>
      </w:r>
      <w:proofErr w:type="spellEnd"/>
      <w:r w:rsidR="00D31100" w:rsidRPr="00971129">
        <w:rPr>
          <w:rFonts w:ascii="Times New Roman" w:eastAsia="Times New Roman" w:hAnsi="Times New Roman" w:cs="Times New Roman"/>
          <w:spacing w:val="-4"/>
          <w:sz w:val="28"/>
          <w:szCs w:val="28"/>
        </w:rPr>
        <w:t xml:space="preserve"> </w:t>
      </w:r>
      <w:proofErr w:type="spellStart"/>
      <w:r w:rsidR="00D31100" w:rsidRPr="00971129">
        <w:rPr>
          <w:rFonts w:ascii="Times New Roman" w:eastAsia="Times New Roman" w:hAnsi="Times New Roman" w:cs="Times New Roman"/>
          <w:spacing w:val="-4"/>
          <w:sz w:val="28"/>
          <w:szCs w:val="28"/>
        </w:rPr>
        <w:t>nước</w:t>
      </w:r>
      <w:proofErr w:type="spellEnd"/>
      <w:r w:rsidR="00D31100"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lĩnh</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vực</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công</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nghệ</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thông</w:t>
      </w:r>
      <w:proofErr w:type="spellEnd"/>
      <w:r w:rsidR="00A2201E" w:rsidRPr="00971129">
        <w:rPr>
          <w:rFonts w:ascii="Times New Roman" w:eastAsia="Times New Roman" w:hAnsi="Times New Roman" w:cs="Times New Roman"/>
          <w:bCs/>
          <w:spacing w:val="-4"/>
          <w:sz w:val="28"/>
          <w:szCs w:val="28"/>
        </w:rPr>
        <w:t xml:space="preserve"> tin </w:t>
      </w:r>
      <w:proofErr w:type="spellStart"/>
      <w:r w:rsidR="00B77B0F" w:rsidRPr="00971129">
        <w:rPr>
          <w:rFonts w:ascii="Times New Roman" w:eastAsia="Times New Roman" w:hAnsi="Times New Roman" w:cs="Times New Roman"/>
          <w:bCs/>
          <w:spacing w:val="-4"/>
          <w:sz w:val="28"/>
          <w:szCs w:val="28"/>
        </w:rPr>
        <w:t>đã</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được</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cấp</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thẩm</w:t>
      </w:r>
      <w:proofErr w:type="spellEnd"/>
      <w:r w:rsidR="00B77B0F" w:rsidRPr="00971129">
        <w:rPr>
          <w:rFonts w:ascii="Times New Roman" w:eastAsia="Times New Roman" w:hAnsi="Times New Roman" w:cs="Times New Roman"/>
          <w:bCs/>
          <w:spacing w:val="-4"/>
          <w:sz w:val="28"/>
          <w:szCs w:val="28"/>
        </w:rPr>
        <w:t xml:space="preserve"> </w:t>
      </w:r>
      <w:proofErr w:type="spellStart"/>
      <w:r w:rsidR="00B77B0F" w:rsidRPr="00971129">
        <w:rPr>
          <w:rFonts w:ascii="Times New Roman" w:eastAsia="Times New Roman" w:hAnsi="Times New Roman" w:cs="Times New Roman"/>
          <w:bCs/>
          <w:spacing w:val="-4"/>
          <w:sz w:val="28"/>
          <w:szCs w:val="28"/>
        </w:rPr>
        <w:t>quyền</w:t>
      </w:r>
      <w:proofErr w:type="spellEnd"/>
      <w:r w:rsidR="00B77B0F" w:rsidRPr="00971129">
        <w:rPr>
          <w:rFonts w:ascii="Times New Roman" w:eastAsia="Times New Roman" w:hAnsi="Times New Roman" w:cs="Times New Roman"/>
          <w:bCs/>
          <w:spacing w:val="-4"/>
          <w:sz w:val="28"/>
          <w:szCs w:val="28"/>
        </w:rPr>
        <w:t xml:space="preserve"> ban </w:t>
      </w:r>
      <w:proofErr w:type="spellStart"/>
      <w:r w:rsidR="00B77B0F" w:rsidRPr="00971129">
        <w:rPr>
          <w:rFonts w:ascii="Times New Roman" w:eastAsia="Times New Roman" w:hAnsi="Times New Roman" w:cs="Times New Roman"/>
          <w:bCs/>
          <w:spacing w:val="-4"/>
          <w:sz w:val="28"/>
          <w:szCs w:val="28"/>
        </w:rPr>
        <w:t>hành</w:t>
      </w:r>
      <w:proofErr w:type="spellEnd"/>
      <w:r w:rsidRPr="00971129">
        <w:rPr>
          <w:rFonts w:ascii="Times New Roman" w:eastAsia="Times New Roman" w:hAnsi="Times New Roman" w:cs="Times New Roman"/>
          <w:bCs/>
          <w:spacing w:val="-4"/>
          <w:sz w:val="28"/>
          <w:szCs w:val="28"/>
        </w:rPr>
        <w:t>.</w:t>
      </w:r>
    </w:p>
    <w:p w14:paraId="7C937564" w14:textId="3F6698C8" w:rsidR="00E50115" w:rsidRPr="00971129" w:rsidRDefault="00E50115" w:rsidP="00422DA7">
      <w:pPr>
        <w:widowControl w:val="0"/>
        <w:autoSpaceDE w:val="0"/>
        <w:autoSpaceDN w:val="0"/>
        <w:spacing w:before="120" w:after="120" w:line="240" w:lineRule="auto"/>
        <w:ind w:firstLine="567"/>
        <w:jc w:val="both"/>
        <w:rPr>
          <w:rFonts w:ascii="Times New Roman" w:eastAsia="Times New Roman" w:hAnsi="Times New Roman" w:cs="Times New Roman"/>
          <w:bCs/>
          <w:spacing w:val="-4"/>
          <w:sz w:val="28"/>
          <w:szCs w:val="28"/>
        </w:rPr>
      </w:pPr>
      <w:r w:rsidRPr="00971129">
        <w:rPr>
          <w:rFonts w:ascii="Times New Roman" w:eastAsia="Times New Roman" w:hAnsi="Times New Roman" w:cs="Times New Roman"/>
          <w:bCs/>
          <w:spacing w:val="-4"/>
          <w:sz w:val="28"/>
          <w:szCs w:val="28"/>
        </w:rPr>
        <w:t xml:space="preserve">2. </w:t>
      </w:r>
      <w:proofErr w:type="spellStart"/>
      <w:r w:rsidRPr="00971129">
        <w:rPr>
          <w:rFonts w:ascii="Times New Roman" w:eastAsia="Times New Roman" w:hAnsi="Times New Roman" w:cs="Times New Roman"/>
          <w:bCs/>
          <w:spacing w:val="-4"/>
          <w:sz w:val="28"/>
          <w:szCs w:val="28"/>
        </w:rPr>
        <w:t>Tổ</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chức</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thực</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hiện</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cung</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ứng</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các</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dịch</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vụ</w:t>
      </w:r>
      <w:proofErr w:type="spellEnd"/>
      <w:r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sự</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nghiệp</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công</w:t>
      </w:r>
      <w:proofErr w:type="spellEnd"/>
      <w:r w:rsidR="00344A26" w:rsidRPr="00971129">
        <w:rPr>
          <w:rFonts w:ascii="Times New Roman" w:eastAsia="Times New Roman" w:hAnsi="Times New Roman" w:cs="Times New Roman"/>
          <w:bCs/>
          <w:spacing w:val="-4"/>
          <w:sz w:val="28"/>
          <w:szCs w:val="28"/>
        </w:rPr>
        <w:t xml:space="preserve"> </w:t>
      </w:r>
      <w:proofErr w:type="spellStart"/>
      <w:r w:rsidR="00D31100" w:rsidRPr="00971129">
        <w:rPr>
          <w:rFonts w:ascii="Times New Roman" w:eastAsia="Times New Roman" w:hAnsi="Times New Roman" w:cs="Times New Roman"/>
          <w:spacing w:val="-4"/>
          <w:sz w:val="28"/>
          <w:szCs w:val="28"/>
        </w:rPr>
        <w:t>sử</w:t>
      </w:r>
      <w:proofErr w:type="spellEnd"/>
      <w:r w:rsidR="00D31100" w:rsidRPr="00971129">
        <w:rPr>
          <w:rFonts w:ascii="Times New Roman" w:eastAsia="Times New Roman" w:hAnsi="Times New Roman" w:cs="Times New Roman"/>
          <w:spacing w:val="-4"/>
          <w:sz w:val="28"/>
          <w:szCs w:val="28"/>
        </w:rPr>
        <w:t xml:space="preserve"> </w:t>
      </w:r>
      <w:proofErr w:type="spellStart"/>
      <w:r w:rsidR="00D31100" w:rsidRPr="00971129">
        <w:rPr>
          <w:rFonts w:ascii="Times New Roman" w:eastAsia="Times New Roman" w:hAnsi="Times New Roman" w:cs="Times New Roman"/>
          <w:spacing w:val="-4"/>
          <w:sz w:val="28"/>
          <w:szCs w:val="28"/>
        </w:rPr>
        <w:t>dụng</w:t>
      </w:r>
      <w:proofErr w:type="spellEnd"/>
      <w:r w:rsidR="00D31100" w:rsidRPr="00971129">
        <w:rPr>
          <w:rFonts w:ascii="Times New Roman" w:eastAsia="Times New Roman" w:hAnsi="Times New Roman" w:cs="Times New Roman"/>
          <w:spacing w:val="-4"/>
          <w:sz w:val="28"/>
          <w:szCs w:val="28"/>
        </w:rPr>
        <w:t xml:space="preserve"> </w:t>
      </w:r>
      <w:proofErr w:type="spellStart"/>
      <w:r w:rsidR="00D31100" w:rsidRPr="00971129">
        <w:rPr>
          <w:rFonts w:ascii="Times New Roman" w:eastAsia="Times New Roman" w:hAnsi="Times New Roman" w:cs="Times New Roman"/>
          <w:spacing w:val="-4"/>
          <w:sz w:val="28"/>
          <w:szCs w:val="28"/>
        </w:rPr>
        <w:t>ngân</w:t>
      </w:r>
      <w:proofErr w:type="spellEnd"/>
      <w:r w:rsidR="00D31100" w:rsidRPr="00971129">
        <w:rPr>
          <w:rFonts w:ascii="Times New Roman" w:eastAsia="Times New Roman" w:hAnsi="Times New Roman" w:cs="Times New Roman"/>
          <w:spacing w:val="-4"/>
          <w:sz w:val="28"/>
          <w:szCs w:val="28"/>
        </w:rPr>
        <w:t xml:space="preserve"> </w:t>
      </w:r>
      <w:proofErr w:type="spellStart"/>
      <w:r w:rsidR="00D31100" w:rsidRPr="00971129">
        <w:rPr>
          <w:rFonts w:ascii="Times New Roman" w:eastAsia="Times New Roman" w:hAnsi="Times New Roman" w:cs="Times New Roman"/>
          <w:spacing w:val="-4"/>
          <w:sz w:val="28"/>
          <w:szCs w:val="28"/>
        </w:rPr>
        <w:t>sách</w:t>
      </w:r>
      <w:proofErr w:type="spellEnd"/>
      <w:r w:rsidR="00D31100" w:rsidRPr="00971129">
        <w:rPr>
          <w:rFonts w:ascii="Times New Roman" w:eastAsia="Times New Roman" w:hAnsi="Times New Roman" w:cs="Times New Roman"/>
          <w:spacing w:val="-4"/>
          <w:sz w:val="28"/>
          <w:szCs w:val="28"/>
        </w:rPr>
        <w:t xml:space="preserve"> </w:t>
      </w:r>
      <w:proofErr w:type="spellStart"/>
      <w:r w:rsidR="00D31100" w:rsidRPr="00971129">
        <w:rPr>
          <w:rFonts w:ascii="Times New Roman" w:eastAsia="Times New Roman" w:hAnsi="Times New Roman" w:cs="Times New Roman"/>
          <w:spacing w:val="-4"/>
          <w:sz w:val="28"/>
          <w:szCs w:val="28"/>
        </w:rPr>
        <w:t>nhà</w:t>
      </w:r>
      <w:proofErr w:type="spellEnd"/>
      <w:r w:rsidR="00D31100" w:rsidRPr="00971129">
        <w:rPr>
          <w:rFonts w:ascii="Times New Roman" w:eastAsia="Times New Roman" w:hAnsi="Times New Roman" w:cs="Times New Roman"/>
          <w:spacing w:val="-4"/>
          <w:sz w:val="28"/>
          <w:szCs w:val="28"/>
        </w:rPr>
        <w:t xml:space="preserve"> </w:t>
      </w:r>
      <w:proofErr w:type="spellStart"/>
      <w:r w:rsidR="00D31100" w:rsidRPr="00971129">
        <w:rPr>
          <w:rFonts w:ascii="Times New Roman" w:eastAsia="Times New Roman" w:hAnsi="Times New Roman" w:cs="Times New Roman"/>
          <w:spacing w:val="-4"/>
          <w:sz w:val="28"/>
          <w:szCs w:val="28"/>
        </w:rPr>
        <w:t>nước</w:t>
      </w:r>
      <w:proofErr w:type="spellEnd"/>
      <w:r w:rsidR="00D31100" w:rsidRPr="00971129">
        <w:rPr>
          <w:rFonts w:ascii="Times New Roman" w:eastAsia="Times New Roman" w:hAnsi="Times New Roman" w:cs="Times New Roman"/>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lĩnh</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vực</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công</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nghệ</w:t>
      </w:r>
      <w:proofErr w:type="spellEnd"/>
      <w:r w:rsidR="00A2201E" w:rsidRPr="00971129">
        <w:rPr>
          <w:rFonts w:ascii="Times New Roman" w:eastAsia="Times New Roman" w:hAnsi="Times New Roman" w:cs="Times New Roman"/>
          <w:bCs/>
          <w:spacing w:val="-4"/>
          <w:sz w:val="28"/>
          <w:szCs w:val="28"/>
        </w:rPr>
        <w:t xml:space="preserve"> </w:t>
      </w:r>
      <w:proofErr w:type="spellStart"/>
      <w:r w:rsidR="00A2201E" w:rsidRPr="00971129">
        <w:rPr>
          <w:rFonts w:ascii="Times New Roman" w:eastAsia="Times New Roman" w:hAnsi="Times New Roman" w:cs="Times New Roman"/>
          <w:bCs/>
          <w:spacing w:val="-4"/>
          <w:sz w:val="28"/>
          <w:szCs w:val="28"/>
        </w:rPr>
        <w:t>thông</w:t>
      </w:r>
      <w:proofErr w:type="spellEnd"/>
      <w:r w:rsidR="00A2201E" w:rsidRPr="00971129">
        <w:rPr>
          <w:rFonts w:ascii="Times New Roman" w:eastAsia="Times New Roman" w:hAnsi="Times New Roman" w:cs="Times New Roman"/>
          <w:bCs/>
          <w:spacing w:val="-4"/>
          <w:sz w:val="28"/>
          <w:szCs w:val="28"/>
        </w:rPr>
        <w:t xml:space="preserve"> tin </w:t>
      </w:r>
      <w:proofErr w:type="spellStart"/>
      <w:r w:rsidRPr="00971129">
        <w:rPr>
          <w:rFonts w:ascii="Times New Roman" w:eastAsia="Times New Roman" w:hAnsi="Times New Roman" w:cs="Times New Roman"/>
          <w:bCs/>
          <w:spacing w:val="-4"/>
          <w:sz w:val="28"/>
          <w:szCs w:val="28"/>
        </w:rPr>
        <w:t>đảm</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bảo</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đúng</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quy</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trình</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và</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chất</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lượng</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theo</w:t>
      </w:r>
      <w:proofErr w:type="spellEnd"/>
      <w:r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spacing w:val="-4"/>
          <w:sz w:val="28"/>
          <w:szCs w:val="28"/>
        </w:rPr>
        <w:t>tiêu</w:t>
      </w:r>
      <w:proofErr w:type="spellEnd"/>
      <w:r w:rsidR="00344A26" w:rsidRPr="00971129">
        <w:rPr>
          <w:rFonts w:ascii="Times New Roman" w:eastAsia="Times New Roman" w:hAnsi="Times New Roman" w:cs="Times New Roman"/>
          <w:spacing w:val="-4"/>
          <w:sz w:val="28"/>
          <w:szCs w:val="28"/>
        </w:rPr>
        <w:t xml:space="preserve"> </w:t>
      </w:r>
      <w:proofErr w:type="spellStart"/>
      <w:r w:rsidR="00344A26" w:rsidRPr="00971129">
        <w:rPr>
          <w:rFonts w:ascii="Times New Roman" w:eastAsia="Times New Roman" w:hAnsi="Times New Roman" w:cs="Times New Roman"/>
          <w:spacing w:val="-4"/>
          <w:sz w:val="28"/>
          <w:szCs w:val="28"/>
        </w:rPr>
        <w:t>chí</w:t>
      </w:r>
      <w:proofErr w:type="spellEnd"/>
      <w:r w:rsidR="00344A26" w:rsidRPr="00971129">
        <w:rPr>
          <w:rFonts w:ascii="Times New Roman" w:eastAsia="Times New Roman" w:hAnsi="Times New Roman" w:cs="Times New Roman"/>
          <w:spacing w:val="-4"/>
          <w:sz w:val="28"/>
          <w:szCs w:val="28"/>
        </w:rPr>
        <w:t xml:space="preserve">, </w:t>
      </w:r>
      <w:proofErr w:type="spellStart"/>
      <w:r w:rsidR="00344A26" w:rsidRPr="00971129">
        <w:rPr>
          <w:rFonts w:ascii="Times New Roman" w:eastAsia="Times New Roman" w:hAnsi="Times New Roman" w:cs="Times New Roman"/>
          <w:spacing w:val="-4"/>
          <w:sz w:val="28"/>
          <w:szCs w:val="28"/>
        </w:rPr>
        <w:t>tiêu</w:t>
      </w:r>
      <w:proofErr w:type="spellEnd"/>
      <w:r w:rsidR="00344A26" w:rsidRPr="00971129">
        <w:rPr>
          <w:rFonts w:ascii="Times New Roman" w:eastAsia="Times New Roman" w:hAnsi="Times New Roman" w:cs="Times New Roman"/>
          <w:spacing w:val="-4"/>
          <w:sz w:val="28"/>
          <w:szCs w:val="28"/>
        </w:rPr>
        <w:t xml:space="preserve"> </w:t>
      </w:r>
      <w:proofErr w:type="spellStart"/>
      <w:r w:rsidR="00344A26" w:rsidRPr="00971129">
        <w:rPr>
          <w:rFonts w:ascii="Times New Roman" w:eastAsia="Times New Roman" w:hAnsi="Times New Roman" w:cs="Times New Roman"/>
          <w:spacing w:val="-4"/>
          <w:sz w:val="28"/>
          <w:szCs w:val="28"/>
        </w:rPr>
        <w:t>chuẩn</w:t>
      </w:r>
      <w:proofErr w:type="spellEnd"/>
      <w:r w:rsidR="00344A26" w:rsidRPr="00971129">
        <w:rPr>
          <w:rFonts w:ascii="Times New Roman" w:eastAsia="Times New Roman" w:hAnsi="Times New Roman" w:cs="Times New Roman"/>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tại</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Quy</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định</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này</w:t>
      </w:r>
      <w:proofErr w:type="spellEnd"/>
      <w:r w:rsidR="00344A26"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và</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hợp</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đồng</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được</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ký</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kết</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nếu</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có</w:t>
      </w:r>
      <w:proofErr w:type="spellEnd"/>
      <w:r w:rsidRPr="00971129">
        <w:rPr>
          <w:rFonts w:ascii="Times New Roman" w:eastAsia="Times New Roman" w:hAnsi="Times New Roman" w:cs="Times New Roman"/>
          <w:bCs/>
          <w:spacing w:val="-4"/>
          <w:sz w:val="28"/>
          <w:szCs w:val="28"/>
        </w:rPr>
        <w:t>).</w:t>
      </w:r>
    </w:p>
    <w:p w14:paraId="400B827A" w14:textId="48785BA3" w:rsidR="00E50115" w:rsidRPr="00971129" w:rsidRDefault="00E50115" w:rsidP="00422DA7">
      <w:pPr>
        <w:widowControl w:val="0"/>
        <w:autoSpaceDE w:val="0"/>
        <w:autoSpaceDN w:val="0"/>
        <w:spacing w:before="120" w:after="120" w:line="240" w:lineRule="auto"/>
        <w:ind w:firstLine="567"/>
        <w:jc w:val="both"/>
        <w:rPr>
          <w:rFonts w:ascii="Times New Roman" w:eastAsia="Times New Roman" w:hAnsi="Times New Roman" w:cs="Times New Roman"/>
          <w:bCs/>
          <w:spacing w:val="-4"/>
          <w:sz w:val="28"/>
          <w:szCs w:val="28"/>
        </w:rPr>
      </w:pPr>
      <w:r w:rsidRPr="00971129">
        <w:rPr>
          <w:rFonts w:ascii="Times New Roman" w:eastAsia="Times New Roman" w:hAnsi="Times New Roman" w:cs="Times New Roman"/>
          <w:bCs/>
          <w:spacing w:val="-4"/>
          <w:sz w:val="28"/>
          <w:szCs w:val="28"/>
        </w:rPr>
        <w:t xml:space="preserve">3. </w:t>
      </w:r>
      <w:proofErr w:type="spellStart"/>
      <w:r w:rsidRPr="00971129">
        <w:rPr>
          <w:rFonts w:ascii="Times New Roman" w:eastAsia="Times New Roman" w:hAnsi="Times New Roman" w:cs="Times New Roman"/>
          <w:bCs/>
          <w:spacing w:val="-4"/>
          <w:sz w:val="28"/>
          <w:szCs w:val="28"/>
        </w:rPr>
        <w:t>Chịu</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trách</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nhiệm</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trước</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pháp</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luật</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cơ</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quan</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quản</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lý</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cấp</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trên</w:t>
      </w:r>
      <w:proofErr w:type="spellEnd"/>
      <w:r w:rsidRPr="00971129">
        <w:rPr>
          <w:rFonts w:ascii="Times New Roman" w:eastAsia="Times New Roman" w:hAnsi="Times New Roman" w:cs="Times New Roman"/>
          <w:bCs/>
          <w:spacing w:val="-4"/>
          <w:sz w:val="28"/>
          <w:szCs w:val="28"/>
        </w:rPr>
        <w:t xml:space="preserve">, </w:t>
      </w:r>
      <w:proofErr w:type="spellStart"/>
      <w:r w:rsidR="00286D8B" w:rsidRPr="00971129">
        <w:rPr>
          <w:rFonts w:ascii="Times New Roman" w:eastAsia="Times New Roman" w:hAnsi="Times New Roman" w:cs="Times New Roman"/>
          <w:spacing w:val="-4"/>
          <w:sz w:val="28"/>
          <w:szCs w:val="28"/>
        </w:rPr>
        <w:t>đ</w:t>
      </w:r>
      <w:r w:rsidR="006B71E8" w:rsidRPr="00971129">
        <w:rPr>
          <w:rFonts w:ascii="Times New Roman" w:eastAsia="Times New Roman" w:hAnsi="Times New Roman" w:cs="Times New Roman"/>
          <w:spacing w:val="-4"/>
          <w:sz w:val="28"/>
          <w:szCs w:val="28"/>
        </w:rPr>
        <w:t>ơn</w:t>
      </w:r>
      <w:proofErr w:type="spellEnd"/>
      <w:r w:rsidR="006B71E8" w:rsidRPr="00971129">
        <w:rPr>
          <w:rFonts w:ascii="Times New Roman" w:eastAsia="Times New Roman" w:hAnsi="Times New Roman" w:cs="Times New Roman"/>
          <w:spacing w:val="-4"/>
          <w:sz w:val="28"/>
          <w:szCs w:val="28"/>
        </w:rPr>
        <w:t xml:space="preserve"> </w:t>
      </w:r>
      <w:proofErr w:type="spellStart"/>
      <w:r w:rsidR="006B71E8" w:rsidRPr="00971129">
        <w:rPr>
          <w:rFonts w:ascii="Times New Roman" w:eastAsia="Times New Roman" w:hAnsi="Times New Roman" w:cs="Times New Roman"/>
          <w:spacing w:val="-4"/>
          <w:sz w:val="28"/>
          <w:szCs w:val="28"/>
        </w:rPr>
        <w:t>vị</w:t>
      </w:r>
      <w:proofErr w:type="spellEnd"/>
      <w:r w:rsidR="006B71E8" w:rsidRPr="00971129">
        <w:rPr>
          <w:rFonts w:ascii="Times New Roman" w:eastAsia="Times New Roman" w:hAnsi="Times New Roman" w:cs="Times New Roman"/>
          <w:spacing w:val="-4"/>
          <w:sz w:val="28"/>
          <w:szCs w:val="28"/>
        </w:rPr>
        <w:t xml:space="preserve"> </w:t>
      </w:r>
      <w:proofErr w:type="spellStart"/>
      <w:r w:rsidR="006B71E8" w:rsidRPr="00971129">
        <w:rPr>
          <w:rFonts w:ascii="Times New Roman" w:eastAsia="Times New Roman" w:hAnsi="Times New Roman" w:cs="Times New Roman"/>
          <w:spacing w:val="-4"/>
          <w:sz w:val="28"/>
          <w:szCs w:val="28"/>
        </w:rPr>
        <w:t>sử</w:t>
      </w:r>
      <w:proofErr w:type="spellEnd"/>
      <w:r w:rsidR="006B71E8" w:rsidRPr="00971129">
        <w:rPr>
          <w:rFonts w:ascii="Times New Roman" w:eastAsia="Times New Roman" w:hAnsi="Times New Roman" w:cs="Times New Roman"/>
          <w:spacing w:val="-4"/>
          <w:sz w:val="28"/>
          <w:szCs w:val="28"/>
        </w:rPr>
        <w:t xml:space="preserve"> </w:t>
      </w:r>
      <w:proofErr w:type="spellStart"/>
      <w:r w:rsidR="006B71E8" w:rsidRPr="00971129">
        <w:rPr>
          <w:rFonts w:ascii="Times New Roman" w:eastAsia="Times New Roman" w:hAnsi="Times New Roman" w:cs="Times New Roman"/>
          <w:spacing w:val="-4"/>
          <w:sz w:val="28"/>
          <w:szCs w:val="28"/>
        </w:rPr>
        <w:t>dụng</w:t>
      </w:r>
      <w:proofErr w:type="spellEnd"/>
      <w:r w:rsidR="006B71E8" w:rsidRPr="00971129">
        <w:rPr>
          <w:rFonts w:ascii="Times New Roman" w:eastAsia="Times New Roman" w:hAnsi="Times New Roman" w:cs="Times New Roman"/>
          <w:spacing w:val="-4"/>
          <w:sz w:val="28"/>
          <w:szCs w:val="28"/>
        </w:rPr>
        <w:t xml:space="preserve"> </w:t>
      </w:r>
      <w:proofErr w:type="spellStart"/>
      <w:r w:rsidR="006B71E8" w:rsidRPr="00971129">
        <w:rPr>
          <w:rFonts w:ascii="Times New Roman" w:eastAsia="Times New Roman" w:hAnsi="Times New Roman" w:cs="Times New Roman"/>
          <w:spacing w:val="-4"/>
          <w:sz w:val="28"/>
          <w:szCs w:val="28"/>
        </w:rPr>
        <w:t>ngân</w:t>
      </w:r>
      <w:proofErr w:type="spellEnd"/>
      <w:r w:rsidR="006B71E8" w:rsidRPr="00971129">
        <w:rPr>
          <w:rFonts w:ascii="Times New Roman" w:eastAsia="Times New Roman" w:hAnsi="Times New Roman" w:cs="Times New Roman"/>
          <w:spacing w:val="-4"/>
          <w:sz w:val="28"/>
          <w:szCs w:val="28"/>
        </w:rPr>
        <w:t xml:space="preserve"> </w:t>
      </w:r>
      <w:proofErr w:type="spellStart"/>
      <w:r w:rsidR="006B71E8" w:rsidRPr="00971129">
        <w:rPr>
          <w:rFonts w:ascii="Times New Roman" w:eastAsia="Times New Roman" w:hAnsi="Times New Roman" w:cs="Times New Roman"/>
          <w:spacing w:val="-4"/>
          <w:sz w:val="28"/>
          <w:szCs w:val="28"/>
        </w:rPr>
        <w:t>sách</w:t>
      </w:r>
      <w:proofErr w:type="spellEnd"/>
      <w:r w:rsidR="00344A26" w:rsidRPr="00971129">
        <w:rPr>
          <w:rFonts w:ascii="Times New Roman" w:eastAsia="Times New Roman" w:hAnsi="Times New Roman" w:cs="Times New Roman"/>
          <w:spacing w:val="-4"/>
          <w:sz w:val="28"/>
          <w:szCs w:val="28"/>
        </w:rPr>
        <w:t xml:space="preserve"> </w:t>
      </w:r>
      <w:proofErr w:type="spellStart"/>
      <w:r w:rsidRPr="00971129">
        <w:rPr>
          <w:rFonts w:ascii="Times New Roman" w:eastAsia="Times New Roman" w:hAnsi="Times New Roman" w:cs="Times New Roman"/>
          <w:bCs/>
          <w:spacing w:val="-4"/>
          <w:sz w:val="28"/>
          <w:szCs w:val="28"/>
        </w:rPr>
        <w:t>về</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nội</w:t>
      </w:r>
      <w:proofErr w:type="spellEnd"/>
      <w:r w:rsidRPr="00971129">
        <w:rPr>
          <w:rFonts w:ascii="Times New Roman" w:eastAsia="Times New Roman" w:hAnsi="Times New Roman" w:cs="Times New Roman"/>
          <w:bCs/>
          <w:spacing w:val="-4"/>
          <w:sz w:val="28"/>
          <w:szCs w:val="28"/>
        </w:rPr>
        <w:t xml:space="preserve"> dung, </w:t>
      </w:r>
      <w:proofErr w:type="spellStart"/>
      <w:r w:rsidRPr="00971129">
        <w:rPr>
          <w:rFonts w:ascii="Times New Roman" w:eastAsia="Times New Roman" w:hAnsi="Times New Roman" w:cs="Times New Roman"/>
          <w:bCs/>
          <w:spacing w:val="-4"/>
          <w:sz w:val="28"/>
          <w:szCs w:val="28"/>
        </w:rPr>
        <w:t>chất</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lượng</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dịch</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vụ</w:t>
      </w:r>
      <w:proofErr w:type="spellEnd"/>
      <w:r w:rsidRPr="00971129">
        <w:rPr>
          <w:rFonts w:ascii="Times New Roman" w:eastAsia="Times New Roman" w:hAnsi="Times New Roman" w:cs="Times New Roman"/>
          <w:bCs/>
          <w:spacing w:val="-4"/>
          <w:sz w:val="28"/>
          <w:szCs w:val="28"/>
        </w:rPr>
        <w:t xml:space="preserve"> do </w:t>
      </w:r>
      <w:proofErr w:type="spellStart"/>
      <w:r w:rsidRPr="00971129">
        <w:rPr>
          <w:rFonts w:ascii="Times New Roman" w:eastAsia="Times New Roman" w:hAnsi="Times New Roman" w:cs="Times New Roman"/>
          <w:bCs/>
          <w:spacing w:val="-4"/>
          <w:sz w:val="28"/>
          <w:szCs w:val="28"/>
        </w:rPr>
        <w:t>đơn</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vị</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thực</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hiện</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cung</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ứng</w:t>
      </w:r>
      <w:proofErr w:type="spellEnd"/>
      <w:r w:rsidRPr="00971129">
        <w:rPr>
          <w:rFonts w:ascii="Times New Roman" w:eastAsia="Times New Roman" w:hAnsi="Times New Roman" w:cs="Times New Roman"/>
          <w:bCs/>
          <w:spacing w:val="-4"/>
          <w:sz w:val="28"/>
          <w:szCs w:val="28"/>
        </w:rPr>
        <w:t>.</w:t>
      </w:r>
    </w:p>
    <w:p w14:paraId="7723BBEA" w14:textId="57A9EA98" w:rsidR="00344A26" w:rsidRPr="00971129" w:rsidRDefault="00E50115" w:rsidP="00422DA7">
      <w:pPr>
        <w:widowControl w:val="0"/>
        <w:autoSpaceDE w:val="0"/>
        <w:autoSpaceDN w:val="0"/>
        <w:spacing w:before="120" w:after="120" w:line="240" w:lineRule="auto"/>
        <w:ind w:firstLine="567"/>
        <w:jc w:val="both"/>
        <w:rPr>
          <w:rFonts w:ascii="Times New Roman" w:eastAsia="Times New Roman" w:hAnsi="Times New Roman" w:cs="Times New Roman"/>
          <w:bCs/>
          <w:spacing w:val="-4"/>
          <w:sz w:val="28"/>
          <w:szCs w:val="28"/>
        </w:rPr>
      </w:pPr>
      <w:r w:rsidRPr="00971129">
        <w:rPr>
          <w:rFonts w:ascii="Times New Roman" w:eastAsia="Times New Roman" w:hAnsi="Times New Roman" w:cs="Times New Roman"/>
          <w:bCs/>
          <w:spacing w:val="-4"/>
          <w:sz w:val="28"/>
          <w:szCs w:val="28"/>
        </w:rPr>
        <w:t xml:space="preserve">4. </w:t>
      </w:r>
      <w:proofErr w:type="spellStart"/>
      <w:r w:rsidR="00CF181B" w:rsidRPr="00971129">
        <w:rPr>
          <w:rFonts w:ascii="Times New Roman" w:eastAsia="Times New Roman" w:hAnsi="Times New Roman" w:cs="Times New Roman"/>
          <w:bCs/>
          <w:spacing w:val="-4"/>
          <w:sz w:val="28"/>
          <w:szCs w:val="28"/>
        </w:rPr>
        <w:t>T</w:t>
      </w:r>
      <w:r w:rsidR="006052DD" w:rsidRPr="00971129">
        <w:rPr>
          <w:rFonts w:ascii="Times New Roman" w:eastAsia="Times New Roman" w:hAnsi="Times New Roman" w:cs="Times New Roman"/>
          <w:bCs/>
          <w:spacing w:val="-4"/>
          <w:sz w:val="28"/>
          <w:szCs w:val="28"/>
        </w:rPr>
        <w:t>hực</w:t>
      </w:r>
      <w:proofErr w:type="spellEnd"/>
      <w:r w:rsidR="006052DD" w:rsidRPr="00971129">
        <w:rPr>
          <w:rFonts w:ascii="Times New Roman" w:eastAsia="Times New Roman" w:hAnsi="Times New Roman" w:cs="Times New Roman"/>
          <w:bCs/>
          <w:spacing w:val="-4"/>
          <w:sz w:val="28"/>
          <w:szCs w:val="28"/>
        </w:rPr>
        <w:t xml:space="preserve"> </w:t>
      </w:r>
      <w:proofErr w:type="spellStart"/>
      <w:r w:rsidR="006052DD" w:rsidRPr="00971129">
        <w:rPr>
          <w:rFonts w:ascii="Times New Roman" w:eastAsia="Times New Roman" w:hAnsi="Times New Roman" w:cs="Times New Roman"/>
          <w:bCs/>
          <w:spacing w:val="-4"/>
          <w:sz w:val="28"/>
          <w:szCs w:val="28"/>
        </w:rPr>
        <w:t>hiện</w:t>
      </w:r>
      <w:proofErr w:type="spellEnd"/>
      <w:r w:rsidR="006052DD" w:rsidRPr="00971129">
        <w:rPr>
          <w:rFonts w:ascii="Times New Roman" w:eastAsia="Times New Roman" w:hAnsi="Times New Roman" w:cs="Times New Roman"/>
          <w:bCs/>
          <w:spacing w:val="-4"/>
          <w:sz w:val="28"/>
          <w:szCs w:val="28"/>
        </w:rPr>
        <w:t xml:space="preserve"> </w:t>
      </w:r>
      <w:proofErr w:type="spellStart"/>
      <w:r w:rsidR="006052DD" w:rsidRPr="00971129">
        <w:rPr>
          <w:rFonts w:ascii="Times New Roman" w:eastAsia="Times New Roman" w:hAnsi="Times New Roman" w:cs="Times New Roman"/>
          <w:bCs/>
          <w:spacing w:val="-4"/>
          <w:sz w:val="28"/>
          <w:szCs w:val="28"/>
        </w:rPr>
        <w:t>t</w:t>
      </w:r>
      <w:r w:rsidR="00081478" w:rsidRPr="00971129">
        <w:rPr>
          <w:rFonts w:ascii="Times New Roman" w:eastAsia="Times New Roman" w:hAnsi="Times New Roman" w:cs="Times New Roman"/>
          <w:bCs/>
          <w:spacing w:val="-4"/>
          <w:sz w:val="28"/>
          <w:szCs w:val="28"/>
        </w:rPr>
        <w:t>ạm</w:t>
      </w:r>
      <w:proofErr w:type="spellEnd"/>
      <w:r w:rsidR="00081478" w:rsidRPr="00971129">
        <w:rPr>
          <w:rFonts w:ascii="Times New Roman" w:eastAsia="Times New Roman" w:hAnsi="Times New Roman" w:cs="Times New Roman"/>
          <w:bCs/>
          <w:spacing w:val="-4"/>
          <w:sz w:val="28"/>
          <w:szCs w:val="28"/>
        </w:rPr>
        <w:t xml:space="preserve"> </w:t>
      </w:r>
      <w:proofErr w:type="spellStart"/>
      <w:r w:rsidR="00081478" w:rsidRPr="00971129">
        <w:rPr>
          <w:rFonts w:ascii="Times New Roman" w:eastAsia="Times New Roman" w:hAnsi="Times New Roman" w:cs="Times New Roman"/>
          <w:bCs/>
          <w:spacing w:val="-4"/>
          <w:sz w:val="28"/>
          <w:szCs w:val="28"/>
        </w:rPr>
        <w:t>ứng</w:t>
      </w:r>
      <w:proofErr w:type="spellEnd"/>
      <w:r w:rsidR="00081478" w:rsidRPr="00971129">
        <w:rPr>
          <w:rFonts w:ascii="Times New Roman" w:eastAsia="Times New Roman" w:hAnsi="Times New Roman" w:cs="Times New Roman"/>
          <w:bCs/>
          <w:spacing w:val="-4"/>
          <w:sz w:val="28"/>
          <w:szCs w:val="28"/>
        </w:rPr>
        <w:t xml:space="preserve">, </w:t>
      </w:r>
      <w:proofErr w:type="spellStart"/>
      <w:r w:rsidR="001C0FA8" w:rsidRPr="00971129">
        <w:rPr>
          <w:rFonts w:ascii="Times New Roman" w:eastAsia="Times New Roman" w:hAnsi="Times New Roman" w:cs="Times New Roman"/>
          <w:bCs/>
          <w:spacing w:val="-4"/>
          <w:sz w:val="28"/>
          <w:szCs w:val="28"/>
        </w:rPr>
        <w:t>đề</w:t>
      </w:r>
      <w:proofErr w:type="spellEnd"/>
      <w:r w:rsidR="001C0FA8" w:rsidRPr="00971129">
        <w:rPr>
          <w:rFonts w:ascii="Times New Roman" w:eastAsia="Times New Roman" w:hAnsi="Times New Roman" w:cs="Times New Roman"/>
          <w:bCs/>
          <w:spacing w:val="-4"/>
          <w:sz w:val="28"/>
          <w:szCs w:val="28"/>
        </w:rPr>
        <w:t xml:space="preserve"> </w:t>
      </w:r>
      <w:proofErr w:type="spellStart"/>
      <w:r w:rsidR="001C0FA8" w:rsidRPr="00971129">
        <w:rPr>
          <w:rFonts w:ascii="Times New Roman" w:eastAsia="Times New Roman" w:hAnsi="Times New Roman" w:cs="Times New Roman"/>
          <w:bCs/>
          <w:spacing w:val="-4"/>
          <w:sz w:val="28"/>
          <w:szCs w:val="28"/>
        </w:rPr>
        <w:t>nghị</w:t>
      </w:r>
      <w:proofErr w:type="spellEnd"/>
      <w:r w:rsidR="001C0FA8" w:rsidRPr="00971129">
        <w:rPr>
          <w:rFonts w:ascii="Times New Roman" w:eastAsia="Times New Roman" w:hAnsi="Times New Roman" w:cs="Times New Roman"/>
          <w:bCs/>
          <w:spacing w:val="-4"/>
          <w:sz w:val="28"/>
          <w:szCs w:val="28"/>
        </w:rPr>
        <w:t xml:space="preserve"> </w:t>
      </w:r>
      <w:proofErr w:type="spellStart"/>
      <w:r w:rsidR="00081478" w:rsidRPr="00971129">
        <w:rPr>
          <w:rFonts w:ascii="Times New Roman" w:eastAsia="Times New Roman" w:hAnsi="Times New Roman" w:cs="Times New Roman"/>
          <w:bCs/>
          <w:spacing w:val="-4"/>
          <w:sz w:val="28"/>
          <w:szCs w:val="28"/>
        </w:rPr>
        <w:t>t</w:t>
      </w:r>
      <w:r w:rsidR="00CF181B" w:rsidRPr="00971129">
        <w:rPr>
          <w:rFonts w:ascii="Times New Roman" w:eastAsia="Times New Roman" w:hAnsi="Times New Roman" w:cs="Times New Roman"/>
          <w:bCs/>
          <w:spacing w:val="-4"/>
          <w:sz w:val="28"/>
          <w:szCs w:val="28"/>
        </w:rPr>
        <w:t>hanh</w:t>
      </w:r>
      <w:proofErr w:type="spellEnd"/>
      <w:r w:rsidR="00CF181B" w:rsidRPr="00971129">
        <w:rPr>
          <w:rFonts w:ascii="Times New Roman" w:eastAsia="Times New Roman" w:hAnsi="Times New Roman" w:cs="Times New Roman"/>
          <w:bCs/>
          <w:spacing w:val="-4"/>
          <w:sz w:val="28"/>
          <w:szCs w:val="28"/>
        </w:rPr>
        <w:t xml:space="preserve"> </w:t>
      </w:r>
      <w:proofErr w:type="spellStart"/>
      <w:r w:rsidR="00CF181B" w:rsidRPr="00971129">
        <w:rPr>
          <w:rFonts w:ascii="Times New Roman" w:eastAsia="Times New Roman" w:hAnsi="Times New Roman" w:cs="Times New Roman"/>
          <w:bCs/>
          <w:spacing w:val="-4"/>
          <w:sz w:val="28"/>
          <w:szCs w:val="28"/>
        </w:rPr>
        <w:t>toán</w:t>
      </w:r>
      <w:proofErr w:type="spellEnd"/>
      <w:r w:rsidR="00CF181B" w:rsidRPr="00971129">
        <w:rPr>
          <w:rFonts w:ascii="Times New Roman" w:eastAsia="Times New Roman" w:hAnsi="Times New Roman" w:cs="Times New Roman"/>
          <w:bCs/>
          <w:spacing w:val="-4"/>
          <w:sz w:val="28"/>
          <w:szCs w:val="28"/>
        </w:rPr>
        <w:t xml:space="preserve">, </w:t>
      </w:r>
      <w:proofErr w:type="spellStart"/>
      <w:r w:rsidR="00271EAF" w:rsidRPr="00971129">
        <w:rPr>
          <w:rFonts w:ascii="Times New Roman" w:eastAsia="Times New Roman" w:hAnsi="Times New Roman" w:cs="Times New Roman"/>
          <w:bCs/>
          <w:spacing w:val="-4"/>
          <w:sz w:val="28"/>
          <w:szCs w:val="28"/>
        </w:rPr>
        <w:t>thực</w:t>
      </w:r>
      <w:proofErr w:type="spellEnd"/>
      <w:r w:rsidR="00271EAF" w:rsidRPr="00971129">
        <w:rPr>
          <w:rFonts w:ascii="Times New Roman" w:eastAsia="Times New Roman" w:hAnsi="Times New Roman" w:cs="Times New Roman"/>
          <w:bCs/>
          <w:spacing w:val="-4"/>
          <w:sz w:val="28"/>
          <w:szCs w:val="28"/>
        </w:rPr>
        <w:t xml:space="preserve"> </w:t>
      </w:r>
      <w:proofErr w:type="spellStart"/>
      <w:r w:rsidR="00271EAF" w:rsidRPr="00971129">
        <w:rPr>
          <w:rFonts w:ascii="Times New Roman" w:eastAsia="Times New Roman" w:hAnsi="Times New Roman" w:cs="Times New Roman"/>
          <w:bCs/>
          <w:spacing w:val="-4"/>
          <w:sz w:val="28"/>
          <w:szCs w:val="28"/>
        </w:rPr>
        <w:t>hiện</w:t>
      </w:r>
      <w:proofErr w:type="spellEnd"/>
      <w:r w:rsidR="00271EAF" w:rsidRPr="00971129">
        <w:rPr>
          <w:rFonts w:ascii="Times New Roman" w:eastAsia="Times New Roman" w:hAnsi="Times New Roman" w:cs="Times New Roman"/>
          <w:bCs/>
          <w:spacing w:val="-4"/>
          <w:sz w:val="28"/>
          <w:szCs w:val="28"/>
        </w:rPr>
        <w:t xml:space="preserve"> </w:t>
      </w:r>
      <w:proofErr w:type="spellStart"/>
      <w:r w:rsidR="00CF181B" w:rsidRPr="00971129">
        <w:rPr>
          <w:rFonts w:ascii="Times New Roman" w:eastAsia="Times New Roman" w:hAnsi="Times New Roman" w:cs="Times New Roman"/>
          <w:bCs/>
          <w:spacing w:val="-4"/>
          <w:sz w:val="28"/>
          <w:szCs w:val="28"/>
        </w:rPr>
        <w:t>quyết</w:t>
      </w:r>
      <w:proofErr w:type="spellEnd"/>
      <w:r w:rsidR="00CF181B" w:rsidRPr="00971129">
        <w:rPr>
          <w:rFonts w:ascii="Times New Roman" w:eastAsia="Times New Roman" w:hAnsi="Times New Roman" w:cs="Times New Roman"/>
          <w:bCs/>
          <w:spacing w:val="-4"/>
          <w:sz w:val="28"/>
          <w:szCs w:val="28"/>
        </w:rPr>
        <w:t xml:space="preserve"> </w:t>
      </w:r>
      <w:proofErr w:type="spellStart"/>
      <w:r w:rsidR="00CF181B" w:rsidRPr="00971129">
        <w:rPr>
          <w:rFonts w:ascii="Times New Roman" w:eastAsia="Times New Roman" w:hAnsi="Times New Roman" w:cs="Times New Roman"/>
          <w:bCs/>
          <w:spacing w:val="-4"/>
          <w:sz w:val="28"/>
          <w:szCs w:val="28"/>
        </w:rPr>
        <w:t>toán</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kinh</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phí</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cung</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cấp</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dịch</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vụ</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theo</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quy</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định</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của</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Luật</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Ngân</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sách</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nhà</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nước</w:t>
      </w:r>
      <w:proofErr w:type="spellEnd"/>
      <w:r w:rsidR="008A66A2" w:rsidRPr="00971129">
        <w:rPr>
          <w:rFonts w:ascii="Times New Roman" w:eastAsia="Times New Roman" w:hAnsi="Times New Roman" w:cs="Times New Roman"/>
          <w:bCs/>
          <w:spacing w:val="-4"/>
          <w:sz w:val="28"/>
          <w:szCs w:val="28"/>
        </w:rPr>
        <w:t xml:space="preserve"> </w:t>
      </w:r>
      <w:proofErr w:type="spellStart"/>
      <w:r w:rsidR="008A66A2" w:rsidRPr="00971129">
        <w:rPr>
          <w:rFonts w:ascii="Times New Roman" w:eastAsia="Times New Roman" w:hAnsi="Times New Roman" w:cs="Times New Roman"/>
          <w:bCs/>
          <w:spacing w:val="-4"/>
          <w:sz w:val="28"/>
          <w:szCs w:val="28"/>
        </w:rPr>
        <w:t>năm</w:t>
      </w:r>
      <w:proofErr w:type="spellEnd"/>
      <w:r w:rsidR="008A66A2" w:rsidRPr="00971129">
        <w:rPr>
          <w:rFonts w:ascii="Times New Roman" w:eastAsia="Times New Roman" w:hAnsi="Times New Roman" w:cs="Times New Roman"/>
          <w:bCs/>
          <w:spacing w:val="-4"/>
          <w:sz w:val="28"/>
          <w:szCs w:val="28"/>
        </w:rPr>
        <w:t xml:space="preserve"> 2015</w:t>
      </w:r>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Nghị</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định</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số</w:t>
      </w:r>
      <w:proofErr w:type="spellEnd"/>
      <w:r w:rsidR="00344A26"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Nghị</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định</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số</w:t>
      </w:r>
      <w:proofErr w:type="spellEnd"/>
      <w:r w:rsidR="009D2649" w:rsidRPr="00971129">
        <w:rPr>
          <w:rFonts w:ascii="Times New Roman" w:eastAsia="Times New Roman" w:hAnsi="Times New Roman" w:cs="Times New Roman"/>
          <w:bCs/>
          <w:spacing w:val="-4"/>
          <w:sz w:val="28"/>
          <w:szCs w:val="28"/>
        </w:rPr>
        <w:t xml:space="preserve"> 32/2019/NĐ-CP </w:t>
      </w:r>
      <w:proofErr w:type="spellStart"/>
      <w:r w:rsidR="009D2649" w:rsidRPr="00971129">
        <w:rPr>
          <w:rFonts w:ascii="Times New Roman" w:eastAsia="Times New Roman" w:hAnsi="Times New Roman" w:cs="Times New Roman"/>
          <w:bCs/>
          <w:spacing w:val="-4"/>
          <w:sz w:val="28"/>
          <w:szCs w:val="28"/>
        </w:rPr>
        <w:t>ngày</w:t>
      </w:r>
      <w:proofErr w:type="spellEnd"/>
      <w:r w:rsidR="009D2649" w:rsidRPr="00971129">
        <w:rPr>
          <w:rFonts w:ascii="Times New Roman" w:eastAsia="Times New Roman" w:hAnsi="Times New Roman" w:cs="Times New Roman"/>
          <w:bCs/>
          <w:spacing w:val="-4"/>
          <w:sz w:val="28"/>
          <w:szCs w:val="28"/>
        </w:rPr>
        <w:t xml:space="preserve"> 10 </w:t>
      </w:r>
      <w:proofErr w:type="spellStart"/>
      <w:r w:rsidR="009D2649" w:rsidRPr="00971129">
        <w:rPr>
          <w:rFonts w:ascii="Times New Roman" w:eastAsia="Times New Roman" w:hAnsi="Times New Roman" w:cs="Times New Roman"/>
          <w:bCs/>
          <w:spacing w:val="-4"/>
          <w:sz w:val="28"/>
          <w:szCs w:val="28"/>
        </w:rPr>
        <w:t>tháng</w:t>
      </w:r>
      <w:proofErr w:type="spellEnd"/>
      <w:r w:rsidR="009D2649" w:rsidRPr="00971129">
        <w:rPr>
          <w:rFonts w:ascii="Times New Roman" w:eastAsia="Times New Roman" w:hAnsi="Times New Roman" w:cs="Times New Roman"/>
          <w:bCs/>
          <w:spacing w:val="-4"/>
          <w:sz w:val="28"/>
          <w:szCs w:val="28"/>
        </w:rPr>
        <w:t xml:space="preserve"> 4 </w:t>
      </w:r>
      <w:proofErr w:type="spellStart"/>
      <w:r w:rsidR="009D2649" w:rsidRPr="00971129">
        <w:rPr>
          <w:rFonts w:ascii="Times New Roman" w:eastAsia="Times New Roman" w:hAnsi="Times New Roman" w:cs="Times New Roman"/>
          <w:bCs/>
          <w:spacing w:val="-4"/>
          <w:sz w:val="28"/>
          <w:szCs w:val="28"/>
        </w:rPr>
        <w:t>năm</w:t>
      </w:r>
      <w:proofErr w:type="spellEnd"/>
      <w:r w:rsidR="009D2649" w:rsidRPr="00971129">
        <w:rPr>
          <w:rFonts w:ascii="Times New Roman" w:eastAsia="Times New Roman" w:hAnsi="Times New Roman" w:cs="Times New Roman"/>
          <w:bCs/>
          <w:spacing w:val="-4"/>
          <w:sz w:val="28"/>
          <w:szCs w:val="28"/>
        </w:rPr>
        <w:t xml:space="preserve"> 2019 </w:t>
      </w:r>
      <w:proofErr w:type="spellStart"/>
      <w:r w:rsidR="009D2649" w:rsidRPr="00971129">
        <w:rPr>
          <w:rFonts w:ascii="Times New Roman" w:eastAsia="Times New Roman" w:hAnsi="Times New Roman" w:cs="Times New Roman"/>
          <w:bCs/>
          <w:spacing w:val="-4"/>
          <w:sz w:val="28"/>
          <w:szCs w:val="28"/>
        </w:rPr>
        <w:t>của</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Chính</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phủ</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quy</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định</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giao</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nhiệm</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vụ</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đặt</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hàng</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hoặc</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đấu</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thầu</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cung</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cấp</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sản</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phẩm</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dịch</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vụ</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công</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sử</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dụng</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ngân</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sách</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nhà</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nước</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từ</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nguồn</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kinh</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phí</w:t>
      </w:r>
      <w:proofErr w:type="spellEnd"/>
      <w:r w:rsidR="009D2649" w:rsidRPr="00971129">
        <w:rPr>
          <w:rFonts w:ascii="Times New Roman" w:eastAsia="Times New Roman" w:hAnsi="Times New Roman" w:cs="Times New Roman"/>
          <w:bCs/>
          <w:spacing w:val="-4"/>
          <w:sz w:val="28"/>
          <w:szCs w:val="28"/>
        </w:rPr>
        <w:t xml:space="preserve"> chi </w:t>
      </w:r>
      <w:proofErr w:type="spellStart"/>
      <w:r w:rsidR="009D2649" w:rsidRPr="00971129">
        <w:rPr>
          <w:rFonts w:ascii="Times New Roman" w:eastAsia="Times New Roman" w:hAnsi="Times New Roman" w:cs="Times New Roman"/>
          <w:bCs/>
          <w:spacing w:val="-4"/>
          <w:sz w:val="28"/>
          <w:szCs w:val="28"/>
        </w:rPr>
        <w:t>thường</w:t>
      </w:r>
      <w:proofErr w:type="spellEnd"/>
      <w:r w:rsidR="009D2649" w:rsidRPr="00971129">
        <w:rPr>
          <w:rFonts w:ascii="Times New Roman" w:eastAsia="Times New Roman" w:hAnsi="Times New Roman" w:cs="Times New Roman"/>
          <w:bCs/>
          <w:spacing w:val="-4"/>
          <w:sz w:val="28"/>
          <w:szCs w:val="28"/>
        </w:rPr>
        <w:t xml:space="preserve"> </w:t>
      </w:r>
      <w:proofErr w:type="spellStart"/>
      <w:r w:rsidR="009D2649" w:rsidRPr="00971129">
        <w:rPr>
          <w:rFonts w:ascii="Times New Roman" w:eastAsia="Times New Roman" w:hAnsi="Times New Roman" w:cs="Times New Roman"/>
          <w:bCs/>
          <w:spacing w:val="-4"/>
          <w:sz w:val="28"/>
          <w:szCs w:val="28"/>
        </w:rPr>
        <w:t>xuyên</w:t>
      </w:r>
      <w:proofErr w:type="spellEnd"/>
      <w:r w:rsidR="009D2649"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và</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các</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quy</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định</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của</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pháp</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luật</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có</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liên</w:t>
      </w:r>
      <w:proofErr w:type="spellEnd"/>
      <w:r w:rsidR="00344A26" w:rsidRPr="00971129">
        <w:rPr>
          <w:rFonts w:ascii="Times New Roman" w:eastAsia="Times New Roman" w:hAnsi="Times New Roman" w:cs="Times New Roman"/>
          <w:bCs/>
          <w:spacing w:val="-4"/>
          <w:sz w:val="28"/>
          <w:szCs w:val="28"/>
        </w:rPr>
        <w:t xml:space="preserve"> </w:t>
      </w:r>
      <w:proofErr w:type="spellStart"/>
      <w:r w:rsidR="00344A26" w:rsidRPr="00971129">
        <w:rPr>
          <w:rFonts w:ascii="Times New Roman" w:eastAsia="Times New Roman" w:hAnsi="Times New Roman" w:cs="Times New Roman"/>
          <w:bCs/>
          <w:spacing w:val="-4"/>
          <w:sz w:val="28"/>
          <w:szCs w:val="28"/>
        </w:rPr>
        <w:t>quan</w:t>
      </w:r>
      <w:proofErr w:type="spellEnd"/>
      <w:r w:rsidR="00344A26" w:rsidRPr="00971129">
        <w:rPr>
          <w:rFonts w:ascii="Times New Roman" w:eastAsia="Times New Roman" w:hAnsi="Times New Roman" w:cs="Times New Roman"/>
          <w:bCs/>
          <w:spacing w:val="-4"/>
          <w:sz w:val="28"/>
          <w:szCs w:val="28"/>
        </w:rPr>
        <w:t>.</w:t>
      </w:r>
    </w:p>
    <w:p w14:paraId="30ED047B" w14:textId="5C40AC87" w:rsidR="00344A26" w:rsidRPr="00971129" w:rsidRDefault="00344A26" w:rsidP="00422DA7">
      <w:pPr>
        <w:widowControl w:val="0"/>
        <w:autoSpaceDE w:val="0"/>
        <w:autoSpaceDN w:val="0"/>
        <w:spacing w:before="120" w:after="120" w:line="240" w:lineRule="auto"/>
        <w:ind w:firstLine="567"/>
        <w:jc w:val="both"/>
        <w:rPr>
          <w:rFonts w:ascii="Times New Roman" w:eastAsia="Times New Roman" w:hAnsi="Times New Roman" w:cs="Times New Roman"/>
          <w:bCs/>
          <w:spacing w:val="-4"/>
          <w:sz w:val="28"/>
          <w:szCs w:val="28"/>
        </w:rPr>
      </w:pPr>
      <w:r w:rsidRPr="00971129">
        <w:rPr>
          <w:rFonts w:ascii="Times New Roman" w:eastAsia="Times New Roman" w:hAnsi="Times New Roman" w:cs="Times New Roman"/>
          <w:bCs/>
          <w:spacing w:val="-4"/>
          <w:sz w:val="28"/>
          <w:szCs w:val="28"/>
        </w:rPr>
        <w:t xml:space="preserve">5. </w:t>
      </w:r>
      <w:proofErr w:type="spellStart"/>
      <w:r w:rsidR="00C233F5" w:rsidRPr="00971129">
        <w:rPr>
          <w:rFonts w:ascii="Times New Roman" w:eastAsia="Times New Roman" w:hAnsi="Times New Roman" w:cs="Times New Roman"/>
          <w:bCs/>
          <w:spacing w:val="-4"/>
          <w:sz w:val="28"/>
          <w:szCs w:val="28"/>
        </w:rPr>
        <w:t>B</w:t>
      </w:r>
      <w:r w:rsidRPr="00971129">
        <w:rPr>
          <w:rFonts w:ascii="Times New Roman" w:eastAsia="Times New Roman" w:hAnsi="Times New Roman" w:cs="Times New Roman"/>
          <w:bCs/>
          <w:spacing w:val="-4"/>
          <w:sz w:val="28"/>
          <w:szCs w:val="28"/>
        </w:rPr>
        <w:t>áo</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cáo</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định</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kỳ</w:t>
      </w:r>
      <w:proofErr w:type="spellEnd"/>
      <w:r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tình</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hình</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triển</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khai</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thực</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hiện</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nhiệm</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vụ</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về</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cơ</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quan</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quản</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lý</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cấp</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trên</w:t>
      </w:r>
      <w:proofErr w:type="spellEnd"/>
      <w:r w:rsidR="00C36B80" w:rsidRPr="00971129">
        <w:rPr>
          <w:rFonts w:ascii="Times New Roman" w:eastAsia="Times New Roman" w:hAnsi="Times New Roman" w:cs="Times New Roman"/>
          <w:bCs/>
          <w:spacing w:val="-4"/>
          <w:sz w:val="28"/>
          <w:szCs w:val="28"/>
        </w:rPr>
        <w:t xml:space="preserve">, </w:t>
      </w:r>
      <w:proofErr w:type="spellStart"/>
      <w:r w:rsidR="00286D8B" w:rsidRPr="00971129">
        <w:rPr>
          <w:rFonts w:ascii="Times New Roman" w:eastAsia="Times New Roman" w:hAnsi="Times New Roman" w:cs="Times New Roman"/>
          <w:bCs/>
          <w:spacing w:val="-4"/>
          <w:sz w:val="28"/>
          <w:szCs w:val="28"/>
        </w:rPr>
        <w:t>đ</w:t>
      </w:r>
      <w:r w:rsidR="006B71E8" w:rsidRPr="00971129">
        <w:rPr>
          <w:rFonts w:ascii="Times New Roman" w:eastAsia="Times New Roman" w:hAnsi="Times New Roman" w:cs="Times New Roman"/>
          <w:bCs/>
          <w:spacing w:val="-4"/>
          <w:sz w:val="28"/>
          <w:szCs w:val="28"/>
        </w:rPr>
        <w:t>ơn</w:t>
      </w:r>
      <w:proofErr w:type="spellEnd"/>
      <w:r w:rsidR="006B71E8" w:rsidRPr="00971129">
        <w:rPr>
          <w:rFonts w:ascii="Times New Roman" w:eastAsia="Times New Roman" w:hAnsi="Times New Roman" w:cs="Times New Roman"/>
          <w:bCs/>
          <w:spacing w:val="-4"/>
          <w:sz w:val="28"/>
          <w:szCs w:val="28"/>
        </w:rPr>
        <w:t xml:space="preserve"> </w:t>
      </w:r>
      <w:proofErr w:type="spellStart"/>
      <w:r w:rsidR="006B71E8" w:rsidRPr="00971129">
        <w:rPr>
          <w:rFonts w:ascii="Times New Roman" w:eastAsia="Times New Roman" w:hAnsi="Times New Roman" w:cs="Times New Roman"/>
          <w:bCs/>
          <w:spacing w:val="-4"/>
          <w:sz w:val="28"/>
          <w:szCs w:val="28"/>
        </w:rPr>
        <w:t>vị</w:t>
      </w:r>
      <w:proofErr w:type="spellEnd"/>
      <w:r w:rsidR="006B71E8" w:rsidRPr="00971129">
        <w:rPr>
          <w:rFonts w:ascii="Times New Roman" w:eastAsia="Times New Roman" w:hAnsi="Times New Roman" w:cs="Times New Roman"/>
          <w:bCs/>
          <w:spacing w:val="-4"/>
          <w:sz w:val="28"/>
          <w:szCs w:val="28"/>
        </w:rPr>
        <w:t xml:space="preserve"> </w:t>
      </w:r>
      <w:proofErr w:type="spellStart"/>
      <w:r w:rsidR="006B71E8" w:rsidRPr="00971129">
        <w:rPr>
          <w:rFonts w:ascii="Times New Roman" w:eastAsia="Times New Roman" w:hAnsi="Times New Roman" w:cs="Times New Roman"/>
          <w:bCs/>
          <w:spacing w:val="-4"/>
          <w:sz w:val="28"/>
          <w:szCs w:val="28"/>
        </w:rPr>
        <w:t>sử</w:t>
      </w:r>
      <w:proofErr w:type="spellEnd"/>
      <w:r w:rsidR="006B71E8" w:rsidRPr="00971129">
        <w:rPr>
          <w:rFonts w:ascii="Times New Roman" w:eastAsia="Times New Roman" w:hAnsi="Times New Roman" w:cs="Times New Roman"/>
          <w:bCs/>
          <w:spacing w:val="-4"/>
          <w:sz w:val="28"/>
          <w:szCs w:val="28"/>
        </w:rPr>
        <w:t xml:space="preserve"> </w:t>
      </w:r>
      <w:proofErr w:type="spellStart"/>
      <w:r w:rsidR="006B71E8" w:rsidRPr="00971129">
        <w:rPr>
          <w:rFonts w:ascii="Times New Roman" w:eastAsia="Times New Roman" w:hAnsi="Times New Roman" w:cs="Times New Roman"/>
          <w:bCs/>
          <w:spacing w:val="-4"/>
          <w:sz w:val="28"/>
          <w:szCs w:val="28"/>
        </w:rPr>
        <w:t>dụng</w:t>
      </w:r>
      <w:proofErr w:type="spellEnd"/>
      <w:r w:rsidR="006B71E8" w:rsidRPr="00971129">
        <w:rPr>
          <w:rFonts w:ascii="Times New Roman" w:eastAsia="Times New Roman" w:hAnsi="Times New Roman" w:cs="Times New Roman"/>
          <w:bCs/>
          <w:spacing w:val="-4"/>
          <w:sz w:val="28"/>
          <w:szCs w:val="28"/>
        </w:rPr>
        <w:t xml:space="preserve"> </w:t>
      </w:r>
      <w:proofErr w:type="spellStart"/>
      <w:r w:rsidR="006B71E8" w:rsidRPr="00971129">
        <w:rPr>
          <w:rFonts w:ascii="Times New Roman" w:eastAsia="Times New Roman" w:hAnsi="Times New Roman" w:cs="Times New Roman"/>
          <w:bCs/>
          <w:spacing w:val="-4"/>
          <w:sz w:val="28"/>
          <w:szCs w:val="28"/>
        </w:rPr>
        <w:t>ngân</w:t>
      </w:r>
      <w:proofErr w:type="spellEnd"/>
      <w:r w:rsidR="006B71E8" w:rsidRPr="00971129">
        <w:rPr>
          <w:rFonts w:ascii="Times New Roman" w:eastAsia="Times New Roman" w:hAnsi="Times New Roman" w:cs="Times New Roman"/>
          <w:bCs/>
          <w:spacing w:val="-4"/>
          <w:sz w:val="28"/>
          <w:szCs w:val="28"/>
        </w:rPr>
        <w:t xml:space="preserve"> </w:t>
      </w:r>
      <w:proofErr w:type="spellStart"/>
      <w:r w:rsidR="006B71E8" w:rsidRPr="00971129">
        <w:rPr>
          <w:rFonts w:ascii="Times New Roman" w:eastAsia="Times New Roman" w:hAnsi="Times New Roman" w:cs="Times New Roman"/>
          <w:bCs/>
          <w:spacing w:val="-4"/>
          <w:sz w:val="28"/>
          <w:szCs w:val="28"/>
        </w:rPr>
        <w:t>sách</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cung</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cấp</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dịch</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vụ</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sự</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nghiệp</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công</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hằng</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năm</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để</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tổng</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hợp</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báo</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cáo</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Uỷ</w:t>
      </w:r>
      <w:proofErr w:type="spellEnd"/>
      <w:r w:rsidR="00C36B80" w:rsidRPr="00971129">
        <w:rPr>
          <w:rFonts w:ascii="Times New Roman" w:eastAsia="Times New Roman" w:hAnsi="Times New Roman" w:cs="Times New Roman"/>
          <w:bCs/>
          <w:spacing w:val="-4"/>
          <w:sz w:val="28"/>
          <w:szCs w:val="28"/>
        </w:rPr>
        <w:t xml:space="preserve"> ban </w:t>
      </w:r>
      <w:proofErr w:type="spellStart"/>
      <w:r w:rsidR="00C36B80" w:rsidRPr="00971129">
        <w:rPr>
          <w:rFonts w:ascii="Times New Roman" w:eastAsia="Times New Roman" w:hAnsi="Times New Roman" w:cs="Times New Roman"/>
          <w:bCs/>
          <w:spacing w:val="-4"/>
          <w:sz w:val="28"/>
          <w:szCs w:val="28"/>
        </w:rPr>
        <w:t>nhân</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dân</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tỉnh</w:t>
      </w:r>
      <w:proofErr w:type="spellEnd"/>
      <w:r w:rsidR="00C36B80"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hoặc</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báo</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cáo</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đột</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xuất</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tình</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hình</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thực</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hiện</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cung</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cấp</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dịch</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vụ</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theo</w:t>
      </w:r>
      <w:proofErr w:type="spellEnd"/>
      <w:r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yêu</w:t>
      </w:r>
      <w:proofErr w:type="spellEnd"/>
      <w:r w:rsidR="00C36B80" w:rsidRPr="00971129">
        <w:rPr>
          <w:rFonts w:ascii="Times New Roman" w:eastAsia="Times New Roman" w:hAnsi="Times New Roman" w:cs="Times New Roman"/>
          <w:bCs/>
          <w:spacing w:val="-4"/>
          <w:sz w:val="28"/>
          <w:szCs w:val="28"/>
        </w:rPr>
        <w:t xml:space="preserve"> </w:t>
      </w:r>
      <w:proofErr w:type="spellStart"/>
      <w:r w:rsidR="00C36B80" w:rsidRPr="00971129">
        <w:rPr>
          <w:rFonts w:ascii="Times New Roman" w:eastAsia="Times New Roman" w:hAnsi="Times New Roman" w:cs="Times New Roman"/>
          <w:bCs/>
          <w:spacing w:val="-4"/>
          <w:sz w:val="28"/>
          <w:szCs w:val="28"/>
        </w:rPr>
        <w:t>cầu</w:t>
      </w:r>
      <w:proofErr w:type="spellEnd"/>
      <w:r w:rsidRPr="00971129">
        <w:rPr>
          <w:rFonts w:ascii="Times New Roman" w:eastAsia="Times New Roman" w:hAnsi="Times New Roman" w:cs="Times New Roman"/>
          <w:bCs/>
          <w:spacing w:val="-4"/>
          <w:sz w:val="28"/>
          <w:szCs w:val="28"/>
        </w:rPr>
        <w:t>.</w:t>
      </w:r>
    </w:p>
    <w:p w14:paraId="038A72D4" w14:textId="77777777" w:rsidR="00596CDC" w:rsidRPr="00971129" w:rsidRDefault="00C36B80" w:rsidP="00915CD9">
      <w:pPr>
        <w:widowControl w:val="0"/>
        <w:autoSpaceDE w:val="0"/>
        <w:autoSpaceDN w:val="0"/>
        <w:spacing w:before="120" w:after="120" w:line="240" w:lineRule="auto"/>
        <w:ind w:firstLine="567"/>
        <w:jc w:val="both"/>
        <w:rPr>
          <w:rFonts w:ascii="Times New Roman" w:eastAsia="Times New Roman" w:hAnsi="Times New Roman" w:cs="Times New Roman"/>
          <w:bCs/>
          <w:spacing w:val="-4"/>
          <w:sz w:val="28"/>
          <w:szCs w:val="28"/>
        </w:rPr>
      </w:pPr>
      <w:r w:rsidRPr="00971129">
        <w:rPr>
          <w:rFonts w:ascii="Times New Roman" w:eastAsia="Times New Roman" w:hAnsi="Times New Roman" w:cs="Times New Roman"/>
          <w:bCs/>
          <w:spacing w:val="-4"/>
          <w:sz w:val="28"/>
          <w:szCs w:val="28"/>
        </w:rPr>
        <w:t xml:space="preserve">6. </w:t>
      </w:r>
      <w:proofErr w:type="spellStart"/>
      <w:r w:rsidR="00E50115" w:rsidRPr="00971129">
        <w:rPr>
          <w:rFonts w:ascii="Times New Roman" w:eastAsia="Times New Roman" w:hAnsi="Times New Roman" w:cs="Times New Roman"/>
          <w:bCs/>
          <w:spacing w:val="-4"/>
          <w:sz w:val="28"/>
          <w:szCs w:val="28"/>
        </w:rPr>
        <w:t>Trong</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quá</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trình</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thực</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hiện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nếu</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có</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spacing w:val="-4"/>
          <w:sz w:val="28"/>
          <w:szCs w:val="28"/>
        </w:rPr>
        <w:t>khó</w:t>
      </w:r>
      <w:proofErr w:type="spellEnd"/>
      <w:r w:rsidR="00E50115" w:rsidRPr="00971129">
        <w:rPr>
          <w:rFonts w:ascii="Times New Roman" w:eastAsia="Times New Roman" w:hAnsi="Times New Roman" w:cs="Times New Roman"/>
          <w:spacing w:val="-4"/>
          <w:sz w:val="28"/>
          <w:szCs w:val="28"/>
        </w:rPr>
        <w:t xml:space="preserve"> </w:t>
      </w:r>
      <w:proofErr w:type="spellStart"/>
      <w:r w:rsidR="00E50115" w:rsidRPr="00971129">
        <w:rPr>
          <w:rFonts w:ascii="Times New Roman" w:eastAsia="Times New Roman" w:hAnsi="Times New Roman" w:cs="Times New Roman"/>
          <w:spacing w:val="-4"/>
          <w:sz w:val="28"/>
          <w:szCs w:val="28"/>
        </w:rPr>
        <w:t>khăn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vướng</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mắc</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các</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đơn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vị</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có</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liên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quan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spacing w:val="-4"/>
          <w:sz w:val="28"/>
          <w:szCs w:val="28"/>
        </w:rPr>
        <w:t>kịp</w:t>
      </w:r>
      <w:proofErr w:type="spellEnd"/>
      <w:r w:rsidR="00E50115" w:rsidRPr="00971129">
        <w:rPr>
          <w:rFonts w:ascii="Times New Roman" w:eastAsia="Times New Roman" w:hAnsi="Times New Roman" w:cs="Times New Roman"/>
          <w:spacing w:val="-4"/>
          <w:sz w:val="28"/>
          <w:szCs w:val="28"/>
        </w:rPr>
        <w:t xml:space="preserve"> </w:t>
      </w:r>
      <w:proofErr w:type="spellStart"/>
      <w:r w:rsidR="00E50115" w:rsidRPr="00971129">
        <w:rPr>
          <w:rFonts w:ascii="Times New Roman" w:eastAsia="Times New Roman" w:hAnsi="Times New Roman" w:cs="Times New Roman"/>
          <w:spacing w:val="-4"/>
          <w:sz w:val="28"/>
          <w:szCs w:val="28"/>
        </w:rPr>
        <w:t>thời</w:t>
      </w:r>
      <w:proofErr w:type="spellEnd"/>
      <w:r w:rsidR="00E50115" w:rsidRPr="00971129">
        <w:rPr>
          <w:rFonts w:ascii="Times New Roman" w:eastAsia="Times New Roman" w:hAnsi="Times New Roman" w:cs="Times New Roman"/>
          <w:spacing w:val="-4"/>
          <w:sz w:val="28"/>
          <w:szCs w:val="28"/>
        </w:rPr>
        <w:t xml:space="preserve"> </w:t>
      </w:r>
      <w:proofErr w:type="spellStart"/>
      <w:r w:rsidR="00E50115" w:rsidRPr="00971129">
        <w:rPr>
          <w:rFonts w:ascii="Times New Roman" w:eastAsia="Times New Roman" w:hAnsi="Times New Roman" w:cs="Times New Roman"/>
          <w:spacing w:val="-4"/>
          <w:sz w:val="28"/>
          <w:szCs w:val="28"/>
        </w:rPr>
        <w:t>báo</w:t>
      </w:r>
      <w:proofErr w:type="spellEnd"/>
      <w:r w:rsidR="00E50115" w:rsidRPr="00971129">
        <w:rPr>
          <w:rFonts w:ascii="Times New Roman" w:eastAsia="Times New Roman" w:hAnsi="Times New Roman" w:cs="Times New Roman"/>
          <w:spacing w:val="-4"/>
          <w:sz w:val="28"/>
          <w:szCs w:val="28"/>
        </w:rPr>
        <w:t xml:space="preserve"> </w:t>
      </w:r>
      <w:proofErr w:type="spellStart"/>
      <w:r w:rsidR="00E50115" w:rsidRPr="00971129">
        <w:rPr>
          <w:rFonts w:ascii="Times New Roman" w:eastAsia="Times New Roman" w:hAnsi="Times New Roman" w:cs="Times New Roman"/>
          <w:spacing w:val="-4"/>
          <w:sz w:val="28"/>
          <w:szCs w:val="28"/>
        </w:rPr>
        <w:t>cáo</w:t>
      </w:r>
      <w:proofErr w:type="spellEnd"/>
      <w:r w:rsidR="00E50115" w:rsidRPr="00971129">
        <w:rPr>
          <w:rFonts w:ascii="Times New Roman" w:eastAsia="Times New Roman" w:hAnsi="Times New Roman" w:cs="Times New Roman"/>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về</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Sở</w:t>
      </w:r>
      <w:proofErr w:type="spellEnd"/>
      <w:r w:rsidR="00E50115" w:rsidRPr="00971129">
        <w:rPr>
          <w:rFonts w:ascii="Times New Roman" w:eastAsia="Times New Roman" w:hAnsi="Times New Roman" w:cs="Times New Roman"/>
          <w:bCs/>
          <w:spacing w:val="-4"/>
          <w:sz w:val="28"/>
          <w:szCs w:val="28"/>
        </w:rPr>
        <w:t xml:space="preserve"> </w:t>
      </w:r>
      <w:r w:rsidR="00F3626B" w:rsidRPr="00971129">
        <w:rPr>
          <w:rFonts w:ascii="Times New Roman" w:eastAsia="Times New Roman" w:hAnsi="Times New Roman" w:cs="Times New Roman"/>
          <w:bCs/>
          <w:spacing w:val="-4"/>
          <w:sz w:val="28"/>
          <w:szCs w:val="28"/>
        </w:rPr>
        <w:t xml:space="preserve">Khoa </w:t>
      </w:r>
      <w:proofErr w:type="spellStart"/>
      <w:r w:rsidR="00F3626B" w:rsidRPr="00971129">
        <w:rPr>
          <w:rFonts w:ascii="Times New Roman" w:eastAsia="Times New Roman" w:hAnsi="Times New Roman" w:cs="Times New Roman"/>
          <w:bCs/>
          <w:spacing w:val="-4"/>
          <w:sz w:val="28"/>
          <w:szCs w:val="28"/>
        </w:rPr>
        <w:t>học</w:t>
      </w:r>
      <w:proofErr w:type="spellEnd"/>
      <w:r w:rsidR="00F3626B" w:rsidRPr="00971129">
        <w:rPr>
          <w:rFonts w:ascii="Times New Roman" w:eastAsia="Times New Roman" w:hAnsi="Times New Roman" w:cs="Times New Roman"/>
          <w:bCs/>
          <w:spacing w:val="-4"/>
          <w:sz w:val="28"/>
          <w:szCs w:val="28"/>
        </w:rPr>
        <w:t xml:space="preserve"> </w:t>
      </w:r>
      <w:proofErr w:type="spellStart"/>
      <w:r w:rsidR="00F3626B" w:rsidRPr="00971129">
        <w:rPr>
          <w:rFonts w:ascii="Times New Roman" w:eastAsia="Times New Roman" w:hAnsi="Times New Roman" w:cs="Times New Roman"/>
          <w:bCs/>
          <w:spacing w:val="-4"/>
          <w:sz w:val="28"/>
          <w:szCs w:val="28"/>
        </w:rPr>
        <w:t>và</w:t>
      </w:r>
      <w:proofErr w:type="spellEnd"/>
      <w:r w:rsidR="00F3626B" w:rsidRPr="00971129">
        <w:rPr>
          <w:rFonts w:ascii="Times New Roman" w:eastAsia="Times New Roman" w:hAnsi="Times New Roman" w:cs="Times New Roman"/>
          <w:bCs/>
          <w:spacing w:val="-4"/>
          <w:sz w:val="28"/>
          <w:szCs w:val="28"/>
        </w:rPr>
        <w:t xml:space="preserve"> </w:t>
      </w:r>
      <w:proofErr w:type="spellStart"/>
      <w:r w:rsidR="00F3626B" w:rsidRPr="00971129">
        <w:rPr>
          <w:rFonts w:ascii="Times New Roman" w:eastAsia="Times New Roman" w:hAnsi="Times New Roman" w:cs="Times New Roman"/>
          <w:bCs/>
          <w:spacing w:val="-4"/>
          <w:sz w:val="28"/>
          <w:szCs w:val="28"/>
        </w:rPr>
        <w:t>Công</w:t>
      </w:r>
      <w:proofErr w:type="spellEnd"/>
      <w:r w:rsidR="00F3626B" w:rsidRPr="00971129">
        <w:rPr>
          <w:rFonts w:ascii="Times New Roman" w:eastAsia="Times New Roman" w:hAnsi="Times New Roman" w:cs="Times New Roman"/>
          <w:bCs/>
          <w:spacing w:val="-4"/>
          <w:sz w:val="28"/>
          <w:szCs w:val="28"/>
        </w:rPr>
        <w:t xml:space="preserve"> </w:t>
      </w:r>
      <w:proofErr w:type="spellStart"/>
      <w:r w:rsidR="00F3626B" w:rsidRPr="00971129">
        <w:rPr>
          <w:rFonts w:ascii="Times New Roman" w:eastAsia="Times New Roman" w:hAnsi="Times New Roman" w:cs="Times New Roman"/>
          <w:bCs/>
          <w:spacing w:val="-4"/>
          <w:sz w:val="28"/>
          <w:szCs w:val="28"/>
        </w:rPr>
        <w:t>nghệ</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để</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tổng</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hợp</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báo</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cáo</w:t>
      </w:r>
      <w:proofErr w:type="spellEnd"/>
      <w:r w:rsidR="00E50115" w:rsidRPr="00971129">
        <w:rPr>
          <w:rFonts w:ascii="Times New Roman" w:eastAsia="Times New Roman" w:hAnsi="Times New Roman" w:cs="Times New Roman"/>
          <w:bCs/>
          <w:spacing w:val="-4"/>
          <w:sz w:val="28"/>
          <w:szCs w:val="28"/>
        </w:rPr>
        <w:t xml:space="preserve"> </w:t>
      </w:r>
      <w:proofErr w:type="spellStart"/>
      <w:r w:rsidR="008F41B0" w:rsidRPr="00971129">
        <w:rPr>
          <w:rFonts w:ascii="Times New Roman" w:eastAsia="Times New Roman" w:hAnsi="Times New Roman" w:cs="Times New Roman"/>
          <w:bCs/>
          <w:spacing w:val="-4"/>
          <w:sz w:val="28"/>
          <w:szCs w:val="28"/>
        </w:rPr>
        <w:t>Ủy</w:t>
      </w:r>
      <w:proofErr w:type="spellEnd"/>
      <w:r w:rsidR="00E50115" w:rsidRPr="00971129">
        <w:rPr>
          <w:rFonts w:ascii="Times New Roman" w:eastAsia="Times New Roman" w:hAnsi="Times New Roman" w:cs="Times New Roman"/>
          <w:bCs/>
          <w:spacing w:val="-4"/>
          <w:sz w:val="28"/>
          <w:szCs w:val="28"/>
        </w:rPr>
        <w:t xml:space="preserve"> ban </w:t>
      </w:r>
      <w:proofErr w:type="spellStart"/>
      <w:r w:rsidR="00E50115" w:rsidRPr="00971129">
        <w:rPr>
          <w:rFonts w:ascii="Times New Roman" w:eastAsia="Times New Roman" w:hAnsi="Times New Roman" w:cs="Times New Roman"/>
          <w:bCs/>
          <w:spacing w:val="-4"/>
          <w:sz w:val="28"/>
          <w:szCs w:val="28"/>
        </w:rPr>
        <w:t>nhân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dân</w:t>
      </w:r>
      <w:proofErr w:type="spellEnd"/>
      <w:r w:rsidR="00E50115" w:rsidRPr="00971129">
        <w:rPr>
          <w:rFonts w:ascii="Times New Roman" w:eastAsia="Times New Roman" w:hAnsi="Times New Roman" w:cs="Times New Roman"/>
          <w:bCs/>
          <w:spacing w:val="-4"/>
          <w:sz w:val="28"/>
          <w:szCs w:val="28"/>
        </w:rPr>
        <w:t xml:space="preserve"> </w:t>
      </w:r>
      <w:proofErr w:type="spellStart"/>
      <w:r w:rsidR="00E50115" w:rsidRPr="00971129">
        <w:rPr>
          <w:rFonts w:ascii="Times New Roman" w:eastAsia="Times New Roman" w:hAnsi="Times New Roman" w:cs="Times New Roman"/>
          <w:bCs/>
          <w:spacing w:val="-4"/>
          <w:sz w:val="28"/>
          <w:szCs w:val="28"/>
        </w:rPr>
        <w:t>tỉnh</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xem</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xét</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sửa</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đổi</w:t>
      </w:r>
      <w:proofErr w:type="spellEnd"/>
      <w:r w:rsidRPr="00971129">
        <w:rPr>
          <w:rFonts w:ascii="Times New Roman" w:eastAsia="Times New Roman" w:hAnsi="Times New Roman" w:cs="Times New Roman"/>
          <w:bCs/>
          <w:spacing w:val="-4"/>
          <w:sz w:val="28"/>
          <w:szCs w:val="28"/>
        </w:rPr>
        <w:t xml:space="preserve">, </w:t>
      </w:r>
      <w:proofErr w:type="spellStart"/>
      <w:r w:rsidRPr="00971129">
        <w:rPr>
          <w:rFonts w:ascii="Times New Roman" w:eastAsia="Times New Roman" w:hAnsi="Times New Roman" w:cs="Times New Roman"/>
          <w:bCs/>
          <w:spacing w:val="-4"/>
          <w:sz w:val="28"/>
          <w:szCs w:val="28"/>
        </w:rPr>
        <w:t>bổ</w:t>
      </w:r>
      <w:proofErr w:type="spellEnd"/>
      <w:r w:rsidRPr="00971129">
        <w:rPr>
          <w:rFonts w:ascii="Times New Roman" w:eastAsia="Times New Roman" w:hAnsi="Times New Roman" w:cs="Times New Roman"/>
          <w:bCs/>
          <w:spacing w:val="-4"/>
          <w:sz w:val="28"/>
          <w:szCs w:val="28"/>
        </w:rPr>
        <w:t xml:space="preserve"> </w:t>
      </w:r>
      <w:proofErr w:type="gramStart"/>
      <w:r w:rsidRPr="00971129">
        <w:rPr>
          <w:rFonts w:ascii="Times New Roman" w:eastAsia="Times New Roman" w:hAnsi="Times New Roman" w:cs="Times New Roman"/>
          <w:bCs/>
          <w:spacing w:val="-4"/>
          <w:sz w:val="28"/>
          <w:szCs w:val="28"/>
        </w:rPr>
        <w:t>sung</w:t>
      </w:r>
      <w:r w:rsidR="00E50115" w:rsidRPr="00971129">
        <w:rPr>
          <w:rFonts w:ascii="Times New Roman" w:eastAsia="Times New Roman" w:hAnsi="Times New Roman" w:cs="Times New Roman"/>
          <w:bCs/>
          <w:spacing w:val="-4"/>
          <w:sz w:val="28"/>
          <w:szCs w:val="28"/>
        </w:rPr>
        <w:t>./</w:t>
      </w:r>
      <w:proofErr w:type="gramEnd"/>
    </w:p>
    <w:p w14:paraId="1D290DA6" w14:textId="77777777" w:rsidR="00596CDC" w:rsidRPr="00971129" w:rsidRDefault="00596CDC" w:rsidP="00915CD9">
      <w:pPr>
        <w:widowControl w:val="0"/>
        <w:autoSpaceDE w:val="0"/>
        <w:autoSpaceDN w:val="0"/>
        <w:spacing w:before="120" w:after="120" w:line="240" w:lineRule="auto"/>
        <w:ind w:firstLine="567"/>
        <w:jc w:val="both"/>
        <w:rPr>
          <w:rFonts w:ascii="Times New Roman" w:eastAsia="Times New Roman" w:hAnsi="Times New Roman" w:cs="Times New Roman"/>
          <w:bCs/>
          <w:spacing w:val="-4"/>
          <w:sz w:val="28"/>
          <w:szCs w:val="28"/>
        </w:rPr>
        <w:sectPr w:rsidR="00596CDC" w:rsidRPr="00971129" w:rsidSect="008D6ADE">
          <w:headerReference w:type="default" r:id="rId14"/>
          <w:headerReference w:type="first" r:id="rId15"/>
          <w:pgSz w:w="11907" w:h="16840" w:code="9"/>
          <w:pgMar w:top="1134" w:right="1134" w:bottom="1134" w:left="1701" w:header="720" w:footer="720" w:gutter="0"/>
          <w:pgNumType w:start="1"/>
          <w:cols w:space="720"/>
          <w:docGrid w:linePitch="360"/>
        </w:sectPr>
      </w:pPr>
    </w:p>
    <w:bookmarkEnd w:id="0"/>
    <w:p w14:paraId="2561BE14" w14:textId="30A634D8" w:rsidR="00CF7841" w:rsidRPr="00971129" w:rsidRDefault="00CF7841" w:rsidP="00533816">
      <w:pPr>
        <w:widowControl w:val="0"/>
        <w:autoSpaceDE w:val="0"/>
        <w:autoSpaceDN w:val="0"/>
        <w:spacing w:before="120" w:after="12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lastRenderedPageBreak/>
        <w:t>Phụ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lục</w:t>
      </w:r>
      <w:proofErr w:type="spellEnd"/>
      <w:r w:rsidRPr="00971129">
        <w:rPr>
          <w:rFonts w:ascii="Times New Roman" w:eastAsia="Times New Roman" w:hAnsi="Times New Roman" w:cs="Times New Roman"/>
          <w:b/>
          <w:sz w:val="26"/>
          <w:szCs w:val="26"/>
        </w:rPr>
        <w:t xml:space="preserve"> </w:t>
      </w:r>
      <w:r w:rsidR="008D5D89" w:rsidRPr="00971129">
        <w:rPr>
          <w:rFonts w:ascii="Times New Roman" w:eastAsia="Times New Roman" w:hAnsi="Times New Roman" w:cs="Times New Roman"/>
          <w:b/>
          <w:sz w:val="26"/>
          <w:szCs w:val="26"/>
        </w:rPr>
        <w:t>I</w:t>
      </w:r>
    </w:p>
    <w:p w14:paraId="31C5CA20" w14:textId="77777777" w:rsidR="00CF7841" w:rsidRPr="00971129" w:rsidRDefault="00CF7841" w:rsidP="00CF7841">
      <w:pPr>
        <w:shd w:val="clear" w:color="auto" w:fill="FFFFFF"/>
        <w:tabs>
          <w:tab w:val="left" w:pos="1693"/>
        </w:tabs>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TIÊU CHÍ, TIÊU CHUẨN ĐÁNH GIÁ CHẤT LƯỢNG</w:t>
      </w:r>
    </w:p>
    <w:p w14:paraId="0BE804B2" w14:textId="194DA214" w:rsidR="00CF7841" w:rsidRPr="00971129" w:rsidRDefault="008D5D89" w:rsidP="00CF7841">
      <w:pPr>
        <w:shd w:val="clear" w:color="auto" w:fill="FFFFFF"/>
        <w:tabs>
          <w:tab w:val="left" w:pos="1693"/>
        </w:tabs>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DỊCH VỤ: CÔNG NGHỆ THÔNG TIN (QNI.02.00.00)</w:t>
      </w:r>
    </w:p>
    <w:p w14:paraId="5F08D6B0" w14:textId="24A07C67" w:rsidR="00CF7841" w:rsidRPr="00971129" w:rsidRDefault="00CF7841" w:rsidP="00CF7841">
      <w:pPr>
        <w:shd w:val="clear" w:color="auto" w:fill="FFFFFF"/>
        <w:spacing w:before="60" w:after="60" w:line="240" w:lineRule="auto"/>
        <w:jc w:val="center"/>
        <w:rPr>
          <w:rFonts w:ascii="Times New Roman" w:eastAsia="Times New Roman" w:hAnsi="Times New Roman" w:cs="Times New Roman"/>
          <w:i/>
          <w:sz w:val="26"/>
          <w:szCs w:val="26"/>
        </w:rPr>
      </w:pPr>
      <w:r w:rsidRPr="00971129">
        <w:rPr>
          <w:rFonts w:ascii="Times New Roman" w:eastAsia="Times New Roman" w:hAnsi="Times New Roman" w:cs="Times New Roman"/>
          <w:i/>
          <w:sz w:val="26"/>
          <w:szCs w:val="26"/>
        </w:rPr>
        <w:t>(</w:t>
      </w:r>
      <w:proofErr w:type="spellStart"/>
      <w:r w:rsidRPr="00971129">
        <w:rPr>
          <w:rFonts w:ascii="Times New Roman" w:eastAsia="Times New Roman" w:hAnsi="Times New Roman" w:cs="Times New Roman"/>
          <w:i/>
          <w:sz w:val="26"/>
          <w:szCs w:val="26"/>
        </w:rPr>
        <w:t>Kèm</w:t>
      </w:r>
      <w:proofErr w:type="spellEnd"/>
      <w:r w:rsidRPr="00971129">
        <w:rPr>
          <w:rFonts w:ascii="Times New Roman" w:eastAsia="Times New Roman" w:hAnsi="Times New Roman" w:cs="Times New Roman"/>
          <w:i/>
          <w:sz w:val="26"/>
          <w:szCs w:val="26"/>
        </w:rPr>
        <w:t xml:space="preserve"> </w:t>
      </w:r>
      <w:proofErr w:type="spellStart"/>
      <w:r w:rsidRPr="00971129">
        <w:rPr>
          <w:rFonts w:ascii="Times New Roman" w:eastAsia="Times New Roman" w:hAnsi="Times New Roman" w:cs="Times New Roman"/>
          <w:i/>
          <w:sz w:val="26"/>
          <w:szCs w:val="26"/>
        </w:rPr>
        <w:t>theo</w:t>
      </w:r>
      <w:proofErr w:type="spellEnd"/>
      <w:r w:rsidRPr="00971129">
        <w:rPr>
          <w:rFonts w:ascii="Times New Roman" w:eastAsia="Times New Roman" w:hAnsi="Times New Roman" w:cs="Times New Roman"/>
          <w:i/>
          <w:sz w:val="26"/>
          <w:szCs w:val="26"/>
        </w:rPr>
        <w:t xml:space="preserve"> </w:t>
      </w:r>
      <w:proofErr w:type="spellStart"/>
      <w:r w:rsidRPr="00971129">
        <w:rPr>
          <w:rFonts w:ascii="Times New Roman" w:eastAsia="Times New Roman" w:hAnsi="Times New Roman" w:cs="Times New Roman"/>
          <w:i/>
          <w:sz w:val="26"/>
          <w:szCs w:val="26"/>
        </w:rPr>
        <w:t>Quyết</w:t>
      </w:r>
      <w:proofErr w:type="spellEnd"/>
      <w:r w:rsidRPr="00971129">
        <w:rPr>
          <w:rFonts w:ascii="Times New Roman" w:eastAsia="Times New Roman" w:hAnsi="Times New Roman" w:cs="Times New Roman"/>
          <w:i/>
          <w:sz w:val="26"/>
          <w:szCs w:val="26"/>
        </w:rPr>
        <w:t xml:space="preserve"> </w:t>
      </w:r>
      <w:proofErr w:type="spellStart"/>
      <w:r w:rsidRPr="00971129">
        <w:rPr>
          <w:rFonts w:ascii="Times New Roman" w:eastAsia="Times New Roman" w:hAnsi="Times New Roman" w:cs="Times New Roman"/>
          <w:i/>
          <w:sz w:val="26"/>
          <w:szCs w:val="26"/>
        </w:rPr>
        <w:t>định</w:t>
      </w:r>
      <w:proofErr w:type="spellEnd"/>
      <w:r w:rsidRPr="00971129">
        <w:rPr>
          <w:rFonts w:ascii="Times New Roman" w:eastAsia="Times New Roman" w:hAnsi="Times New Roman" w:cs="Times New Roman"/>
          <w:i/>
          <w:sz w:val="26"/>
          <w:szCs w:val="26"/>
        </w:rPr>
        <w:t xml:space="preserve"> </w:t>
      </w:r>
      <w:proofErr w:type="spellStart"/>
      <w:r w:rsidRPr="00971129">
        <w:rPr>
          <w:rFonts w:ascii="Times New Roman" w:eastAsia="Times New Roman" w:hAnsi="Times New Roman" w:cs="Times New Roman"/>
          <w:i/>
          <w:sz w:val="26"/>
          <w:szCs w:val="26"/>
        </w:rPr>
        <w:t>số</w:t>
      </w:r>
      <w:proofErr w:type="spellEnd"/>
      <w:r w:rsidRPr="00971129">
        <w:rPr>
          <w:rFonts w:ascii="Times New Roman" w:eastAsia="Times New Roman" w:hAnsi="Times New Roman" w:cs="Times New Roman"/>
          <w:i/>
          <w:sz w:val="26"/>
          <w:szCs w:val="26"/>
        </w:rPr>
        <w:t xml:space="preserve"> </w:t>
      </w:r>
      <w:r w:rsidR="00C30340">
        <w:rPr>
          <w:rFonts w:ascii="Times New Roman" w:eastAsia="Times New Roman" w:hAnsi="Times New Roman" w:cs="Times New Roman"/>
          <w:i/>
          <w:sz w:val="26"/>
          <w:szCs w:val="26"/>
          <w:lang w:val="vi-VN"/>
        </w:rPr>
        <w:t>48</w:t>
      </w:r>
      <w:r w:rsidRPr="00971129">
        <w:rPr>
          <w:rFonts w:ascii="Times New Roman" w:eastAsia="Times New Roman" w:hAnsi="Times New Roman" w:cs="Times New Roman"/>
          <w:i/>
          <w:sz w:val="26"/>
          <w:szCs w:val="26"/>
        </w:rPr>
        <w:t>/2025/QĐ-UBND</w:t>
      </w:r>
      <w:r w:rsidR="00C30340">
        <w:rPr>
          <w:rFonts w:ascii="Times New Roman" w:eastAsia="Times New Roman" w:hAnsi="Times New Roman" w:cs="Times New Roman"/>
          <w:i/>
          <w:sz w:val="26"/>
          <w:szCs w:val="26"/>
          <w:lang w:val="vi-VN"/>
        </w:rPr>
        <w:t xml:space="preserve"> </w:t>
      </w:r>
      <w:proofErr w:type="spellStart"/>
      <w:r w:rsidRPr="00971129">
        <w:rPr>
          <w:rFonts w:ascii="Times New Roman" w:eastAsia="Times New Roman" w:hAnsi="Times New Roman" w:cs="Times New Roman"/>
          <w:i/>
          <w:sz w:val="26"/>
          <w:szCs w:val="26"/>
        </w:rPr>
        <w:t>ngày</w:t>
      </w:r>
      <w:proofErr w:type="spellEnd"/>
      <w:r w:rsidR="00C30340">
        <w:rPr>
          <w:rFonts w:ascii="Times New Roman" w:eastAsia="Times New Roman" w:hAnsi="Times New Roman" w:cs="Times New Roman"/>
          <w:i/>
          <w:sz w:val="26"/>
          <w:szCs w:val="26"/>
          <w:lang w:val="vi-VN"/>
        </w:rPr>
        <w:t xml:space="preserve"> 30</w:t>
      </w:r>
      <w:r w:rsidRPr="00971129">
        <w:rPr>
          <w:rFonts w:ascii="Times New Roman" w:eastAsia="Times New Roman" w:hAnsi="Times New Roman" w:cs="Times New Roman"/>
          <w:i/>
          <w:sz w:val="26"/>
          <w:szCs w:val="26"/>
        </w:rPr>
        <w:t>/</w:t>
      </w:r>
      <w:r w:rsidR="00C30340">
        <w:rPr>
          <w:rFonts w:ascii="Times New Roman" w:eastAsia="Times New Roman" w:hAnsi="Times New Roman" w:cs="Times New Roman"/>
          <w:i/>
          <w:sz w:val="26"/>
          <w:szCs w:val="26"/>
          <w:lang w:val="vi-VN"/>
        </w:rPr>
        <w:t>6</w:t>
      </w:r>
      <w:r w:rsidRPr="00971129">
        <w:rPr>
          <w:rFonts w:ascii="Times New Roman" w:eastAsia="Times New Roman" w:hAnsi="Times New Roman" w:cs="Times New Roman"/>
          <w:i/>
          <w:sz w:val="26"/>
          <w:szCs w:val="26"/>
        </w:rPr>
        <w:t>/2025</w:t>
      </w:r>
    </w:p>
    <w:p w14:paraId="7120F65A" w14:textId="29601F2C" w:rsidR="00CF7841" w:rsidRPr="00971129" w:rsidRDefault="00CF7841" w:rsidP="00CF7841">
      <w:pPr>
        <w:shd w:val="clear" w:color="auto" w:fill="FFFFFF"/>
        <w:spacing w:before="60" w:after="60" w:line="240" w:lineRule="auto"/>
        <w:jc w:val="center"/>
        <w:rPr>
          <w:rFonts w:ascii="Times New Roman" w:eastAsia="Times New Roman" w:hAnsi="Times New Roman" w:cs="Times New Roman"/>
          <w:i/>
          <w:sz w:val="26"/>
          <w:szCs w:val="26"/>
        </w:rPr>
      </w:pPr>
      <w:proofErr w:type="spellStart"/>
      <w:r w:rsidRPr="00971129">
        <w:rPr>
          <w:rFonts w:ascii="Times New Roman" w:eastAsia="Times New Roman" w:hAnsi="Times New Roman" w:cs="Times New Roman"/>
          <w:i/>
          <w:sz w:val="26"/>
          <w:szCs w:val="26"/>
        </w:rPr>
        <w:t>của</w:t>
      </w:r>
      <w:proofErr w:type="spellEnd"/>
      <w:r w:rsidRPr="00971129">
        <w:rPr>
          <w:rFonts w:ascii="Times New Roman" w:eastAsia="Times New Roman" w:hAnsi="Times New Roman" w:cs="Times New Roman"/>
          <w:i/>
          <w:sz w:val="26"/>
          <w:szCs w:val="26"/>
        </w:rPr>
        <w:t xml:space="preserve"> </w:t>
      </w:r>
      <w:proofErr w:type="spellStart"/>
      <w:r w:rsidRPr="00971129">
        <w:rPr>
          <w:rFonts w:ascii="Times New Roman" w:eastAsia="Times New Roman" w:hAnsi="Times New Roman" w:cs="Times New Roman"/>
          <w:i/>
          <w:sz w:val="26"/>
          <w:szCs w:val="26"/>
        </w:rPr>
        <w:t>Ủy</w:t>
      </w:r>
      <w:proofErr w:type="spellEnd"/>
      <w:r w:rsidRPr="00971129">
        <w:rPr>
          <w:rFonts w:ascii="Times New Roman" w:eastAsia="Times New Roman" w:hAnsi="Times New Roman" w:cs="Times New Roman"/>
          <w:i/>
          <w:sz w:val="26"/>
          <w:szCs w:val="26"/>
        </w:rPr>
        <w:t xml:space="preserve"> ban </w:t>
      </w:r>
      <w:proofErr w:type="spellStart"/>
      <w:r w:rsidRPr="00971129">
        <w:rPr>
          <w:rFonts w:ascii="Times New Roman" w:eastAsia="Times New Roman" w:hAnsi="Times New Roman" w:cs="Times New Roman"/>
          <w:i/>
          <w:sz w:val="26"/>
          <w:szCs w:val="26"/>
        </w:rPr>
        <w:t>nhân</w:t>
      </w:r>
      <w:proofErr w:type="spellEnd"/>
      <w:r w:rsidR="008C731D" w:rsidRPr="00971129">
        <w:rPr>
          <w:rFonts w:ascii="Times New Roman" w:eastAsia="Times New Roman" w:hAnsi="Times New Roman" w:cs="Times New Roman"/>
          <w:i/>
          <w:sz w:val="26"/>
          <w:szCs w:val="26"/>
        </w:rPr>
        <w:t xml:space="preserve"> </w:t>
      </w:r>
      <w:proofErr w:type="spellStart"/>
      <w:r w:rsidR="008C731D" w:rsidRPr="00971129">
        <w:rPr>
          <w:rFonts w:ascii="Times New Roman" w:eastAsia="Times New Roman" w:hAnsi="Times New Roman" w:cs="Times New Roman"/>
          <w:i/>
          <w:sz w:val="26"/>
          <w:szCs w:val="26"/>
        </w:rPr>
        <w:t>dân</w:t>
      </w:r>
      <w:proofErr w:type="spellEnd"/>
      <w:r w:rsidRPr="00971129">
        <w:rPr>
          <w:rFonts w:ascii="Times New Roman" w:eastAsia="Times New Roman" w:hAnsi="Times New Roman" w:cs="Times New Roman"/>
          <w:i/>
          <w:sz w:val="26"/>
          <w:szCs w:val="26"/>
        </w:rPr>
        <w:t xml:space="preserve"> </w:t>
      </w:r>
      <w:proofErr w:type="spellStart"/>
      <w:r w:rsidRPr="00971129">
        <w:rPr>
          <w:rFonts w:ascii="Times New Roman" w:eastAsia="Times New Roman" w:hAnsi="Times New Roman" w:cs="Times New Roman"/>
          <w:i/>
          <w:sz w:val="26"/>
          <w:szCs w:val="26"/>
        </w:rPr>
        <w:t>tỉnh</w:t>
      </w:r>
      <w:proofErr w:type="spellEnd"/>
      <w:r w:rsidRPr="00971129">
        <w:rPr>
          <w:rFonts w:ascii="Times New Roman" w:eastAsia="Times New Roman" w:hAnsi="Times New Roman" w:cs="Times New Roman"/>
          <w:i/>
          <w:sz w:val="26"/>
          <w:szCs w:val="26"/>
        </w:rPr>
        <w:t xml:space="preserve"> </w:t>
      </w:r>
      <w:proofErr w:type="spellStart"/>
      <w:r w:rsidRPr="00971129">
        <w:rPr>
          <w:rFonts w:ascii="Times New Roman" w:eastAsia="Times New Roman" w:hAnsi="Times New Roman" w:cs="Times New Roman"/>
          <w:i/>
          <w:sz w:val="26"/>
          <w:szCs w:val="26"/>
        </w:rPr>
        <w:t>Quảng</w:t>
      </w:r>
      <w:proofErr w:type="spellEnd"/>
      <w:r w:rsidRPr="00971129">
        <w:rPr>
          <w:rFonts w:ascii="Times New Roman" w:eastAsia="Times New Roman" w:hAnsi="Times New Roman" w:cs="Times New Roman"/>
          <w:i/>
          <w:sz w:val="26"/>
          <w:szCs w:val="26"/>
        </w:rPr>
        <w:t xml:space="preserve"> </w:t>
      </w:r>
      <w:proofErr w:type="spellStart"/>
      <w:r w:rsidRPr="00971129">
        <w:rPr>
          <w:rFonts w:ascii="Times New Roman" w:eastAsia="Times New Roman" w:hAnsi="Times New Roman" w:cs="Times New Roman"/>
          <w:i/>
          <w:sz w:val="26"/>
          <w:szCs w:val="26"/>
        </w:rPr>
        <w:t>Ngãi</w:t>
      </w:r>
      <w:proofErr w:type="spellEnd"/>
      <w:r w:rsidRPr="00971129">
        <w:rPr>
          <w:rFonts w:ascii="Times New Roman" w:eastAsia="Times New Roman" w:hAnsi="Times New Roman" w:cs="Times New Roman"/>
          <w:i/>
          <w:sz w:val="26"/>
          <w:szCs w:val="26"/>
        </w:rPr>
        <w:t>)</w:t>
      </w:r>
    </w:p>
    <w:p w14:paraId="1897C16D" w14:textId="77777777" w:rsidR="00CF7841" w:rsidRPr="00971129" w:rsidRDefault="00CF7841" w:rsidP="00CF7841">
      <w:pPr>
        <w:shd w:val="clear" w:color="auto" w:fill="FFFFFF"/>
        <w:spacing w:before="60" w:after="60" w:line="240" w:lineRule="auto"/>
        <w:jc w:val="center"/>
        <w:rPr>
          <w:rFonts w:ascii="Times New Roman" w:eastAsia="Times New Roman" w:hAnsi="Times New Roman" w:cs="Times New Roman"/>
          <w:i/>
          <w:sz w:val="26"/>
          <w:szCs w:val="26"/>
        </w:rPr>
      </w:pPr>
    </w:p>
    <w:p w14:paraId="10E42747" w14:textId="595E5895" w:rsidR="00CF7841" w:rsidRPr="00971129" w:rsidRDefault="002776CC" w:rsidP="002776CC">
      <w:pPr>
        <w:shd w:val="clear" w:color="auto" w:fill="FFFFFF"/>
        <w:tabs>
          <w:tab w:val="left" w:pos="4820"/>
        </w:tabs>
        <w:spacing w:before="60" w:after="60" w:line="240" w:lineRule="auto"/>
        <w:ind w:left="360"/>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A. </w:t>
      </w:r>
      <w:r w:rsidR="00CF7841" w:rsidRPr="00971129">
        <w:rPr>
          <w:rFonts w:ascii="Times New Roman" w:eastAsia="Times New Roman" w:hAnsi="Times New Roman" w:cs="Times New Roman"/>
          <w:b/>
          <w:sz w:val="26"/>
          <w:szCs w:val="26"/>
        </w:rPr>
        <w:t>TIÊU CHÍ, TIÊU CHUẨN ĐÁNH GIÁ CHẤT LƯỢNG DỊCH VỤ QUẢN LÝ VẬN HÀNH TRUNG TÂM DỮ LIỆU TỈNH (QNI.02.01.00)</w:t>
      </w:r>
    </w:p>
    <w:p w14:paraId="1BC37682"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máy</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chủ</w:t>
      </w:r>
      <w:proofErr w:type="spellEnd"/>
      <w:r w:rsidRPr="00971129">
        <w:rPr>
          <w:rFonts w:ascii="Times New Roman" w:eastAsia="Times New Roman" w:hAnsi="Times New Roman" w:cs="Times New Roman"/>
          <w:b/>
          <w:sz w:val="26"/>
          <w:szCs w:val="26"/>
        </w:rPr>
        <w:t xml:space="preserve"> (QNI.02.01.01)</w:t>
      </w:r>
      <w:r w:rsidRPr="00971129">
        <w:rPr>
          <w:rFonts w:ascii="Times New Roman" w:eastAsia="Times New Roman" w:hAnsi="Times New Roman" w:cs="Times New Roman"/>
          <w:b/>
          <w:sz w:val="26"/>
          <w:szCs w:val="26"/>
        </w:rPr>
        <w:tab/>
      </w: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8"/>
        <w:gridCol w:w="3969"/>
        <w:gridCol w:w="3826"/>
        <w:gridCol w:w="992"/>
      </w:tblGrid>
      <w:tr w:rsidR="00971129" w:rsidRPr="00971129" w14:paraId="69E1F8BB" w14:textId="77777777" w:rsidTr="0097099C">
        <w:trPr>
          <w:tblHead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6170B"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TT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CED537"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D67F1D"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p w14:paraId="46D75719"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w:t>
            </w:r>
            <w:proofErr w:type="spellStart"/>
            <w:r w:rsidRPr="00971129">
              <w:rPr>
                <w:rFonts w:ascii="Times New Roman" w:eastAsia="Times New Roman" w:hAnsi="Times New Roman" w:cs="Times New Roman"/>
                <w:b/>
                <w:sz w:val="26"/>
                <w:szCs w:val="26"/>
              </w:rPr>
              <w:t>tài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chứng</w:t>
            </w:r>
            <w:proofErr w:type="spellEnd"/>
            <w:r w:rsidRPr="00971129">
              <w:rPr>
                <w:rFonts w:ascii="Times New Roman" w:eastAsia="Times New Roman" w:hAnsi="Times New Roman" w:cs="Times New Roman"/>
                <w:b/>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E353292"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Thang </w:t>
            </w:r>
            <w:proofErr w:type="spellStart"/>
            <w:r w:rsidRPr="00971129">
              <w:rPr>
                <w:rFonts w:ascii="Times New Roman" w:eastAsia="Times New Roman" w:hAnsi="Times New Roman" w:cs="Times New Roman"/>
                <w:b/>
                <w:sz w:val="26"/>
                <w:szCs w:val="26"/>
              </w:rPr>
              <w:t>điểm</w:t>
            </w:r>
            <w:proofErr w:type="spellEnd"/>
          </w:p>
        </w:tc>
      </w:tr>
      <w:tr w:rsidR="00971129" w:rsidRPr="00971129" w14:paraId="6B5B5783"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101B24"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EDFB90"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(QNI.02.01.01.01)</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7DD881B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5A22C"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r>
      <w:tr w:rsidR="00971129" w:rsidRPr="00971129" w14:paraId="113DC811"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91B3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D6436E"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lịch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E5B81E" w14:textId="7541A700" w:rsidR="00CF7841" w:rsidRPr="00971129" w:rsidRDefault="00CF7841" w:rsidP="00CC276C">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Theo </w:t>
            </w:r>
            <w:proofErr w:type="spellStart"/>
            <w:r w:rsidRPr="00971129">
              <w:rPr>
                <w:rFonts w:ascii="Times New Roman" w:eastAsia="Times New Roman" w:hAnsi="Times New Roman" w:cs="Times New Roman"/>
                <w:sz w:val="26"/>
                <w:szCs w:val="26"/>
              </w:rPr>
              <w:t>mục</w:t>
            </w:r>
            <w:proofErr w:type="spellEnd"/>
            <w:r w:rsidRPr="00971129">
              <w:rPr>
                <w:rFonts w:ascii="Times New Roman" w:eastAsia="Times New Roman" w:hAnsi="Times New Roman" w:cs="Times New Roman"/>
                <w:sz w:val="26"/>
                <w:szCs w:val="26"/>
              </w:rPr>
              <w:t xml:space="preserve"> 28,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A</w:t>
            </w:r>
            <w:r w:rsidR="00CC276C"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Phụ</w:t>
            </w:r>
            <w:proofErr w:type="spellEnd"/>
            <w:r w:rsidR="009D50E7"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lục</w:t>
            </w:r>
            <w:proofErr w:type="spellEnd"/>
            <w:r w:rsidR="009D50E7" w:rsidRPr="00971129">
              <w:rPr>
                <w:rFonts w:ascii="Times New Roman" w:eastAsia="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D512C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15</w:t>
            </w:r>
          </w:p>
        </w:tc>
      </w:tr>
      <w:tr w:rsidR="00971129" w:rsidRPr="00971129" w14:paraId="6696DACB" w14:textId="77777777" w:rsidTr="0097099C">
        <w:trPr>
          <w:trHeight w:val="1332"/>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30E602"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0F48630"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chủ</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chủ</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ảo</w:t>
            </w:r>
            <w:proofErr w:type="spellEnd"/>
            <w:r w:rsidRPr="00971129">
              <w:rPr>
                <w:rFonts w:ascii="Times New Roman" w:eastAsia="Times New Roman" w:hAnsi="Times New Roman" w:cs="Times New Roman"/>
                <w:sz w:val="26"/>
                <w:szCs w:val="26"/>
              </w:rPr>
              <w:t>):</w:t>
            </w:r>
          </w:p>
          <w:p w14:paraId="0FCCA067"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Theo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nguyên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chủ</w:t>
            </w:r>
            <w:proofErr w:type="spellEnd"/>
            <w:r w:rsidRPr="00971129">
              <w:rPr>
                <w:rFonts w:ascii="Times New Roman" w:eastAsia="Times New Roman" w:hAnsi="Times New Roman" w:cs="Times New Roman"/>
                <w:sz w:val="26"/>
                <w:szCs w:val="26"/>
              </w:rPr>
              <w:t>;</w:t>
            </w:r>
          </w:p>
          <w:p w14:paraId="38325567"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Cấp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nguyên</w:t>
            </w:r>
            <w:proofErr w:type="spellEnd"/>
            <w:r w:rsidRPr="00971129">
              <w:rPr>
                <w:rFonts w:ascii="Times New Roman" w:eastAsia="Times New Roman" w:hAnsi="Times New Roman" w:cs="Times New Roman"/>
                <w:sz w:val="26"/>
                <w:szCs w:val="26"/>
              </w:rPr>
              <w:t>;</w:t>
            </w:r>
          </w:p>
          <w:p w14:paraId="7E031CEB"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việc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chủ</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vá</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dữ</w:t>
            </w:r>
            <w:proofErr w:type="spellEnd"/>
            <w:r w:rsidRPr="00971129">
              <w:rPr>
                <w:rFonts w:ascii="Times New Roman" w:eastAsia="Times New Roman" w:hAnsi="Times New Roman" w:cs="Times New Roman"/>
                <w:sz w:val="26"/>
                <w:szCs w:val="26"/>
              </w:rPr>
              <w:t xml:space="preserve"> </w:t>
            </w:r>
            <w:proofErr w:type="spellStart"/>
            <w:proofErr w:type="gram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w:t>
            </w:r>
            <w:proofErr w:type="gram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794EAB"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chủ</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chủ</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ảo</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BD428"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180D1FCB" w14:textId="77777777" w:rsidTr="0097099C">
        <w:trPr>
          <w:trHeight w:val="112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4549CE6" w14:textId="77777777" w:rsidR="00CF7841" w:rsidRPr="00971129" w:rsidRDefault="00CF7841">
            <w:pPr>
              <w:spacing w:after="0" w:line="240" w:lineRule="auto"/>
              <w:rPr>
                <w:rFonts w:ascii="Times New Roman" w:eastAsia="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D1406C2"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542D34"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6C69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28F84DD4" w14:textId="77777777" w:rsidTr="0097099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A89642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3D4B305"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E481C9"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xuất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53D3FD"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5E0AE6DE" w14:textId="77777777" w:rsidTr="0097099C">
        <w:tc>
          <w:tcPr>
            <w:tcW w:w="708" w:type="dxa"/>
            <w:vMerge/>
            <w:tcBorders>
              <w:top w:val="single" w:sz="4" w:space="0" w:color="auto"/>
              <w:left w:val="single" w:sz="4" w:space="0" w:color="auto"/>
              <w:bottom w:val="single" w:sz="4" w:space="0" w:color="auto"/>
              <w:right w:val="single" w:sz="4" w:space="0" w:color="auto"/>
            </w:tcBorders>
            <w:vAlign w:val="center"/>
            <w:hideMark/>
          </w:tcPr>
          <w:p w14:paraId="58CE8B57" w14:textId="77777777" w:rsidR="00CF7841" w:rsidRPr="00971129" w:rsidRDefault="00CF7841">
            <w:pPr>
              <w:spacing w:after="0" w:line="240" w:lineRule="auto"/>
              <w:rPr>
                <w:rFonts w:ascii="Times New Roman" w:eastAsia="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6C473D5"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9C6315"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1F904" w14:textId="77777777" w:rsidR="00CF7841" w:rsidRPr="00971129" w:rsidRDefault="00CF7841">
            <w:pPr>
              <w:widowControl w:val="0"/>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5</w:t>
            </w:r>
          </w:p>
        </w:tc>
      </w:tr>
      <w:tr w:rsidR="00971129" w:rsidRPr="00971129" w14:paraId="7E6F1F36" w14:textId="77777777" w:rsidTr="0097099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47B960"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9F72D6"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Tổng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điểm</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056936" w14:textId="77777777" w:rsidR="00CF7841" w:rsidRPr="00971129" w:rsidRDefault="00CF7841">
            <w:pPr>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A224EC"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100</w:t>
            </w:r>
          </w:p>
        </w:tc>
      </w:tr>
      <w:tr w:rsidR="00971129" w:rsidRPr="00971129" w14:paraId="5E961B4A" w14:textId="77777777" w:rsidTr="0097099C">
        <w:trPr>
          <w:trHeight w:val="45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BD2CE6"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7060E0"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(QNI.02.01.01.02)</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414BBE" w14:textId="0ED85896" w:rsidR="00CF7841" w:rsidRPr="00971129" w:rsidRDefault="00CF7841">
            <w:pPr>
              <w:spacing w:before="60" w:after="60" w:line="240" w:lineRule="auto"/>
              <w:jc w:val="center"/>
              <w:rPr>
                <w:rFonts w:ascii="Times New Roman" w:eastAsia="Times New Roman" w:hAnsi="Times New Roman" w:cs="Times New Roman"/>
                <w:b/>
                <w:i/>
                <w:sz w:val="26"/>
                <w:szCs w:val="26"/>
              </w:rPr>
            </w:pPr>
            <w:r w:rsidRPr="00971129">
              <w:rPr>
                <w:rFonts w:ascii="Times New Roman" w:eastAsia="Times New Roman" w:hAnsi="Times New Roman" w:cs="Times New Roman"/>
                <w:b/>
                <w:i/>
                <w:sz w:val="26"/>
                <w:szCs w:val="26"/>
              </w:rPr>
              <w:t xml:space="preserve">Theo </w:t>
            </w:r>
            <w:proofErr w:type="spellStart"/>
            <w:r w:rsidRPr="00971129">
              <w:rPr>
                <w:rFonts w:ascii="Times New Roman" w:eastAsia="Times New Roman" w:hAnsi="Times New Roman" w:cs="Times New Roman"/>
                <w:b/>
                <w:i/>
                <w:sz w:val="26"/>
                <w:szCs w:val="26"/>
              </w:rPr>
              <w:t>mục</w:t>
            </w:r>
            <w:proofErr w:type="spellEnd"/>
            <w:r w:rsidRPr="00971129">
              <w:rPr>
                <w:rFonts w:ascii="Times New Roman" w:eastAsia="Times New Roman" w:hAnsi="Times New Roman" w:cs="Times New Roman"/>
                <w:b/>
                <w:i/>
                <w:sz w:val="26"/>
                <w:szCs w:val="26"/>
              </w:rPr>
              <w:t xml:space="preserve"> 17, </w:t>
            </w:r>
            <w:proofErr w:type="spellStart"/>
            <w:r w:rsidRPr="00971129">
              <w:rPr>
                <w:rFonts w:ascii="Times New Roman" w:eastAsia="Times New Roman" w:hAnsi="Times New Roman" w:cs="Times New Roman"/>
                <w:b/>
                <w:i/>
                <w:sz w:val="26"/>
                <w:szCs w:val="26"/>
              </w:rPr>
              <w:t>phần</w:t>
            </w:r>
            <w:proofErr w:type="spellEnd"/>
            <w:r w:rsidRPr="00971129">
              <w:rPr>
                <w:rFonts w:ascii="Times New Roman" w:eastAsia="Times New Roman" w:hAnsi="Times New Roman" w:cs="Times New Roman"/>
                <w:b/>
                <w:i/>
                <w:sz w:val="26"/>
                <w:szCs w:val="26"/>
              </w:rPr>
              <w:t xml:space="preserve"> A</w:t>
            </w:r>
            <w:r w:rsidR="009E1F8A"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Phụ</w:t>
            </w:r>
            <w:proofErr w:type="spellEnd"/>
            <w:r w:rsidR="009D50E7"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lục</w:t>
            </w:r>
            <w:proofErr w:type="spellEnd"/>
            <w:r w:rsidR="009D50E7" w:rsidRPr="00971129">
              <w:rPr>
                <w:rFonts w:ascii="Times New Roman" w:eastAsia="Times New Roman" w:hAnsi="Times New Roman" w:cs="Times New Roman"/>
                <w:b/>
                <w:i/>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0036DBF"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
        </w:tc>
      </w:tr>
    </w:tbl>
    <w:p w14:paraId="3FA1DD18" w14:textId="77777777" w:rsidR="00CF7841" w:rsidRPr="00971129" w:rsidRDefault="00CF7841" w:rsidP="00CF7841">
      <w:pPr>
        <w:pStyle w:val="ListParagraph"/>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3FABBB2F"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tường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lửa</w:t>
      </w:r>
      <w:proofErr w:type="spellEnd"/>
      <w:r w:rsidRPr="00971129">
        <w:rPr>
          <w:rFonts w:ascii="Times New Roman" w:eastAsia="Times New Roman" w:hAnsi="Times New Roman" w:cs="Times New Roman"/>
          <w:b/>
          <w:sz w:val="26"/>
          <w:szCs w:val="26"/>
        </w:rPr>
        <w:t xml:space="preserve"> Firewall (QNI.02.01.02)</w:t>
      </w: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8"/>
        <w:gridCol w:w="3969"/>
        <w:gridCol w:w="3826"/>
        <w:gridCol w:w="992"/>
      </w:tblGrid>
      <w:tr w:rsidR="00971129" w:rsidRPr="00971129" w14:paraId="69E5882D" w14:textId="77777777" w:rsidTr="0097099C">
        <w:trPr>
          <w:tblHead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38CF45"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TT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7451B3"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6F0C60"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p w14:paraId="343AC29A"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w:t>
            </w:r>
            <w:proofErr w:type="spellStart"/>
            <w:r w:rsidRPr="00971129">
              <w:rPr>
                <w:rFonts w:ascii="Times New Roman" w:eastAsia="Times New Roman" w:hAnsi="Times New Roman" w:cs="Times New Roman"/>
                <w:b/>
                <w:sz w:val="26"/>
                <w:szCs w:val="26"/>
              </w:rPr>
              <w:t>tài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chứng</w:t>
            </w:r>
            <w:proofErr w:type="spellEnd"/>
            <w:r w:rsidRPr="00971129">
              <w:rPr>
                <w:rFonts w:ascii="Times New Roman" w:eastAsia="Times New Roman" w:hAnsi="Times New Roman" w:cs="Times New Roman"/>
                <w:b/>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D484E02"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Thang </w:t>
            </w:r>
            <w:proofErr w:type="spellStart"/>
            <w:r w:rsidRPr="00971129">
              <w:rPr>
                <w:rFonts w:ascii="Times New Roman" w:eastAsia="Times New Roman" w:hAnsi="Times New Roman" w:cs="Times New Roman"/>
                <w:b/>
                <w:sz w:val="26"/>
                <w:szCs w:val="26"/>
              </w:rPr>
              <w:t>điểm</w:t>
            </w:r>
            <w:proofErr w:type="spellEnd"/>
          </w:p>
        </w:tc>
      </w:tr>
      <w:tr w:rsidR="00971129" w:rsidRPr="00971129" w14:paraId="3FC6259D"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A6244E"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CB84C6"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(QNI.02.01.02.01)</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27B181DD"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CFBE58"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r>
      <w:tr w:rsidR="00971129" w:rsidRPr="00971129" w14:paraId="7544A96A"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9DC43D"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E2795"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lịch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16DA6" w14:textId="23CECCFA"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Theo </w:t>
            </w:r>
            <w:proofErr w:type="spellStart"/>
            <w:r w:rsidRPr="00971129">
              <w:rPr>
                <w:rFonts w:ascii="Times New Roman" w:eastAsia="Times New Roman" w:hAnsi="Times New Roman" w:cs="Times New Roman"/>
                <w:sz w:val="26"/>
                <w:szCs w:val="26"/>
              </w:rPr>
              <w:t>mục</w:t>
            </w:r>
            <w:proofErr w:type="spellEnd"/>
            <w:r w:rsidRPr="00971129">
              <w:rPr>
                <w:rFonts w:ascii="Times New Roman" w:eastAsia="Times New Roman" w:hAnsi="Times New Roman" w:cs="Times New Roman"/>
                <w:sz w:val="26"/>
                <w:szCs w:val="26"/>
              </w:rPr>
              <w:t xml:space="preserve"> 28,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A</w:t>
            </w:r>
            <w:r w:rsidR="009E1F8A"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Phụ</w:t>
            </w:r>
            <w:proofErr w:type="spellEnd"/>
            <w:r w:rsidR="009D50E7"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lục</w:t>
            </w:r>
            <w:proofErr w:type="spellEnd"/>
            <w:r w:rsidR="009D50E7" w:rsidRPr="00971129">
              <w:rPr>
                <w:rFonts w:ascii="Times New Roman" w:eastAsia="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98501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15</w:t>
            </w:r>
          </w:p>
        </w:tc>
      </w:tr>
      <w:tr w:rsidR="00971129" w:rsidRPr="00971129" w14:paraId="150EACA7" w14:textId="77777777" w:rsidTr="0097099C">
        <w:trPr>
          <w:trHeight w:val="1332"/>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6243068"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lastRenderedPageBreak/>
              <w:t>2</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561EB03"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tường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lửa</w:t>
            </w:r>
            <w:proofErr w:type="spellEnd"/>
            <w:r w:rsidRPr="00971129">
              <w:rPr>
                <w:rFonts w:ascii="Times New Roman" w:eastAsia="Times New Roman" w:hAnsi="Times New Roman" w:cs="Times New Roman"/>
                <w:sz w:val="26"/>
                <w:szCs w:val="26"/>
              </w:rPr>
              <w:t xml:space="preserve"> Firewall:</w:t>
            </w:r>
          </w:p>
          <w:p w14:paraId="688194C6"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w:t>
            </w:r>
          </w:p>
          <w:p w14:paraId="4E356318"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w:t>
            </w:r>
          </w:p>
          <w:p w14:paraId="71277086"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cấu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số</w:t>
            </w:r>
            <w:proofErr w:type="spellEnd"/>
            <w:r w:rsidRPr="00971129">
              <w:rPr>
                <w:rFonts w:ascii="Times New Roman" w:eastAsia="Times New Roman" w:hAnsi="Times New Roman" w:cs="Times New Roman"/>
                <w:sz w:val="26"/>
                <w:szCs w:val="26"/>
              </w:rPr>
              <w:t>;</w:t>
            </w:r>
          </w:p>
          <w:p w14:paraId="1114B899"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nối</w:t>
            </w:r>
            <w:proofErr w:type="spellEnd"/>
            <w:r w:rsidRPr="00971129">
              <w:rPr>
                <w:rFonts w:ascii="Times New Roman" w:eastAsia="Times New Roman" w:hAnsi="Times New Roman" w:cs="Times New Roman"/>
                <w:sz w:val="26"/>
                <w:szCs w:val="26"/>
              </w:rPr>
              <w:t>.</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FA790E"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tường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lửa</w:t>
            </w:r>
            <w:proofErr w:type="spellEnd"/>
            <w:r w:rsidRPr="00971129">
              <w:rPr>
                <w:rFonts w:ascii="Times New Roman" w:eastAsia="Times New Roman" w:hAnsi="Times New Roman" w:cs="Times New Roman"/>
                <w:sz w:val="26"/>
                <w:szCs w:val="26"/>
              </w:rPr>
              <w:t xml:space="preserve"> Firewall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03061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209E2687" w14:textId="77777777" w:rsidTr="0097099C">
        <w:trPr>
          <w:trHeight w:val="112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F0250E4" w14:textId="77777777" w:rsidR="00CF7841" w:rsidRPr="00971129" w:rsidRDefault="00CF7841">
            <w:pPr>
              <w:spacing w:after="0" w:line="240" w:lineRule="auto"/>
              <w:rPr>
                <w:rFonts w:ascii="Times New Roman" w:eastAsia="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6E62CF2"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570BF8"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72EA9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1989F948" w14:textId="77777777" w:rsidTr="0097099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E38DF0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D2305F"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9671F9"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xuất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9F1F8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28173DB5" w14:textId="77777777" w:rsidTr="0097099C">
        <w:tc>
          <w:tcPr>
            <w:tcW w:w="708" w:type="dxa"/>
            <w:vMerge/>
            <w:tcBorders>
              <w:top w:val="single" w:sz="4" w:space="0" w:color="auto"/>
              <w:left w:val="single" w:sz="4" w:space="0" w:color="auto"/>
              <w:bottom w:val="single" w:sz="4" w:space="0" w:color="auto"/>
              <w:right w:val="single" w:sz="4" w:space="0" w:color="auto"/>
            </w:tcBorders>
            <w:vAlign w:val="center"/>
            <w:hideMark/>
          </w:tcPr>
          <w:p w14:paraId="5D2CF434" w14:textId="77777777" w:rsidR="00CF7841" w:rsidRPr="00971129" w:rsidRDefault="00CF7841">
            <w:pPr>
              <w:spacing w:after="0" w:line="240" w:lineRule="auto"/>
              <w:rPr>
                <w:rFonts w:ascii="Times New Roman" w:eastAsia="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0A15FCF"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E557C5"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651D06" w14:textId="77777777" w:rsidR="00CF7841" w:rsidRPr="00971129" w:rsidRDefault="00CF7841">
            <w:pPr>
              <w:widowControl w:val="0"/>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5</w:t>
            </w:r>
          </w:p>
        </w:tc>
      </w:tr>
      <w:tr w:rsidR="00971129" w:rsidRPr="00971129" w14:paraId="469EC3C3" w14:textId="77777777" w:rsidTr="0097099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A70A0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81D50"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Tổng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điểm</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C94214" w14:textId="77777777" w:rsidR="00CF7841" w:rsidRPr="00971129" w:rsidRDefault="00CF7841">
            <w:pPr>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F8E60F"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100</w:t>
            </w:r>
          </w:p>
        </w:tc>
      </w:tr>
      <w:tr w:rsidR="00971129" w:rsidRPr="00971129" w14:paraId="0128C83E" w14:textId="77777777" w:rsidTr="0097099C">
        <w:trPr>
          <w:trHeight w:val="45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E2FC25"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F00B47"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(QNI.02.01.02.02)</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D9BF4" w14:textId="1228AF65" w:rsidR="00CF7841" w:rsidRPr="00971129" w:rsidRDefault="00CF7841">
            <w:pPr>
              <w:spacing w:before="60" w:after="60" w:line="240" w:lineRule="auto"/>
              <w:jc w:val="center"/>
              <w:rPr>
                <w:rFonts w:ascii="Times New Roman" w:eastAsia="Times New Roman" w:hAnsi="Times New Roman" w:cs="Times New Roman"/>
                <w:b/>
                <w:i/>
                <w:sz w:val="26"/>
                <w:szCs w:val="26"/>
              </w:rPr>
            </w:pPr>
            <w:r w:rsidRPr="00971129">
              <w:rPr>
                <w:rFonts w:ascii="Times New Roman" w:eastAsia="Times New Roman" w:hAnsi="Times New Roman" w:cs="Times New Roman"/>
                <w:b/>
                <w:i/>
                <w:sz w:val="26"/>
                <w:szCs w:val="26"/>
              </w:rPr>
              <w:t xml:space="preserve">Theo </w:t>
            </w:r>
            <w:proofErr w:type="spellStart"/>
            <w:r w:rsidRPr="00971129">
              <w:rPr>
                <w:rFonts w:ascii="Times New Roman" w:eastAsia="Times New Roman" w:hAnsi="Times New Roman" w:cs="Times New Roman"/>
                <w:b/>
                <w:i/>
                <w:sz w:val="26"/>
                <w:szCs w:val="26"/>
              </w:rPr>
              <w:t>mục</w:t>
            </w:r>
            <w:proofErr w:type="spellEnd"/>
            <w:r w:rsidRPr="00971129">
              <w:rPr>
                <w:rFonts w:ascii="Times New Roman" w:eastAsia="Times New Roman" w:hAnsi="Times New Roman" w:cs="Times New Roman"/>
                <w:b/>
                <w:i/>
                <w:sz w:val="26"/>
                <w:szCs w:val="26"/>
              </w:rPr>
              <w:t xml:space="preserve"> 17, </w:t>
            </w:r>
            <w:proofErr w:type="spellStart"/>
            <w:r w:rsidRPr="00971129">
              <w:rPr>
                <w:rFonts w:ascii="Times New Roman" w:eastAsia="Times New Roman" w:hAnsi="Times New Roman" w:cs="Times New Roman"/>
                <w:b/>
                <w:i/>
                <w:sz w:val="26"/>
                <w:szCs w:val="26"/>
              </w:rPr>
              <w:t>phần</w:t>
            </w:r>
            <w:proofErr w:type="spellEnd"/>
            <w:r w:rsidRPr="00971129">
              <w:rPr>
                <w:rFonts w:ascii="Times New Roman" w:eastAsia="Times New Roman" w:hAnsi="Times New Roman" w:cs="Times New Roman"/>
                <w:b/>
                <w:i/>
                <w:sz w:val="26"/>
                <w:szCs w:val="26"/>
              </w:rPr>
              <w:t xml:space="preserve"> A</w:t>
            </w:r>
            <w:r w:rsidR="009E1F8A"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Phụ</w:t>
            </w:r>
            <w:proofErr w:type="spellEnd"/>
            <w:r w:rsidR="009D50E7"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lục</w:t>
            </w:r>
            <w:proofErr w:type="spellEnd"/>
            <w:r w:rsidR="009D50E7" w:rsidRPr="00971129">
              <w:rPr>
                <w:rFonts w:ascii="Times New Roman" w:eastAsia="Times New Roman" w:hAnsi="Times New Roman" w:cs="Times New Roman"/>
                <w:b/>
                <w:i/>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484AE8A"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
        </w:tc>
      </w:tr>
    </w:tbl>
    <w:p w14:paraId="1496996A" w14:textId="77777777" w:rsidR="00CF7841" w:rsidRPr="00971129" w:rsidRDefault="00CF7841" w:rsidP="00CF7841">
      <w:p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70883566"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cân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bằng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tải</w:t>
      </w:r>
      <w:proofErr w:type="spellEnd"/>
      <w:r w:rsidRPr="00971129">
        <w:rPr>
          <w:rFonts w:ascii="Times New Roman" w:eastAsia="Times New Roman" w:hAnsi="Times New Roman" w:cs="Times New Roman"/>
          <w:b/>
          <w:sz w:val="26"/>
          <w:szCs w:val="26"/>
        </w:rPr>
        <w:t xml:space="preserve"> (QNI.02.01.03)</w:t>
      </w: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8"/>
        <w:gridCol w:w="3969"/>
        <w:gridCol w:w="3826"/>
        <w:gridCol w:w="992"/>
      </w:tblGrid>
      <w:tr w:rsidR="00971129" w:rsidRPr="00971129" w14:paraId="387EB184" w14:textId="77777777" w:rsidTr="0097099C">
        <w:trPr>
          <w:tblHead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7570BF"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bookmarkStart w:id="7" w:name="_Hlk187533689"/>
            <w:r w:rsidRPr="00971129">
              <w:rPr>
                <w:rFonts w:ascii="Times New Roman" w:eastAsia="Times New Roman" w:hAnsi="Times New Roman" w:cs="Times New Roman"/>
                <w:b/>
                <w:sz w:val="26"/>
                <w:szCs w:val="26"/>
              </w:rPr>
              <w:t>TT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313CD"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CB4CBC"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p w14:paraId="3F4B70AF"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w:t>
            </w:r>
            <w:proofErr w:type="spellStart"/>
            <w:r w:rsidRPr="00971129">
              <w:rPr>
                <w:rFonts w:ascii="Times New Roman" w:eastAsia="Times New Roman" w:hAnsi="Times New Roman" w:cs="Times New Roman"/>
                <w:b/>
                <w:sz w:val="26"/>
                <w:szCs w:val="26"/>
              </w:rPr>
              <w:t>tài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chứng</w:t>
            </w:r>
            <w:proofErr w:type="spellEnd"/>
            <w:r w:rsidRPr="00971129">
              <w:rPr>
                <w:rFonts w:ascii="Times New Roman" w:eastAsia="Times New Roman" w:hAnsi="Times New Roman" w:cs="Times New Roman"/>
                <w:b/>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C2EBFBE"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Thang </w:t>
            </w:r>
            <w:proofErr w:type="spellStart"/>
            <w:r w:rsidRPr="00971129">
              <w:rPr>
                <w:rFonts w:ascii="Times New Roman" w:eastAsia="Times New Roman" w:hAnsi="Times New Roman" w:cs="Times New Roman"/>
                <w:b/>
                <w:sz w:val="26"/>
                <w:szCs w:val="26"/>
              </w:rPr>
              <w:t>điểm</w:t>
            </w:r>
            <w:proofErr w:type="spellEnd"/>
          </w:p>
        </w:tc>
      </w:tr>
      <w:tr w:rsidR="00971129" w:rsidRPr="00971129" w14:paraId="7889E011"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CF875"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8482BC"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(QNI.02.01.03.01)</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7098453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A4C798"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r>
      <w:tr w:rsidR="00971129" w:rsidRPr="00971129" w14:paraId="46475244"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65E1D0"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94C94B"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lịch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hideMark/>
          </w:tcPr>
          <w:p w14:paraId="25FB2F32" w14:textId="17FD9D82"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Theo </w:t>
            </w:r>
            <w:proofErr w:type="spellStart"/>
            <w:r w:rsidRPr="00971129">
              <w:rPr>
                <w:rFonts w:ascii="Times New Roman" w:eastAsia="Times New Roman" w:hAnsi="Times New Roman" w:cs="Times New Roman"/>
                <w:sz w:val="26"/>
                <w:szCs w:val="26"/>
              </w:rPr>
              <w:t>mục</w:t>
            </w:r>
            <w:proofErr w:type="spellEnd"/>
            <w:r w:rsidRPr="00971129">
              <w:rPr>
                <w:rFonts w:ascii="Times New Roman" w:eastAsia="Times New Roman" w:hAnsi="Times New Roman" w:cs="Times New Roman"/>
                <w:sz w:val="26"/>
                <w:szCs w:val="26"/>
              </w:rPr>
              <w:t xml:space="preserve"> 28,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A</w:t>
            </w:r>
            <w:r w:rsidR="009E1F8A"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Phụ</w:t>
            </w:r>
            <w:proofErr w:type="spellEnd"/>
            <w:r w:rsidR="009D50E7"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lục</w:t>
            </w:r>
            <w:proofErr w:type="spellEnd"/>
            <w:r w:rsidR="009D50E7" w:rsidRPr="00971129">
              <w:rPr>
                <w:rFonts w:ascii="Times New Roman" w:eastAsia="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04E48B0"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15</w:t>
            </w:r>
          </w:p>
        </w:tc>
      </w:tr>
      <w:tr w:rsidR="00971129" w:rsidRPr="00971129" w14:paraId="3F805A6D" w14:textId="77777777" w:rsidTr="0097099C">
        <w:trPr>
          <w:trHeight w:val="153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92BDBBC"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2999DC0"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cân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bằng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tải</w:t>
            </w:r>
            <w:proofErr w:type="spellEnd"/>
            <w:r w:rsidRPr="00971129">
              <w:rPr>
                <w:rFonts w:ascii="Times New Roman" w:eastAsia="Times New Roman" w:hAnsi="Times New Roman" w:cs="Times New Roman"/>
                <w:sz w:val="26"/>
                <w:szCs w:val="26"/>
              </w:rPr>
              <w:t>:</w:t>
            </w:r>
          </w:p>
          <w:p w14:paraId="3A45C284"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đèn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nối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chỗ</w:t>
            </w:r>
            <w:proofErr w:type="spellEnd"/>
            <w:r w:rsidRPr="00971129">
              <w:rPr>
                <w:rFonts w:ascii="Times New Roman" w:eastAsia="Times New Roman" w:hAnsi="Times New Roman" w:cs="Times New Roman"/>
                <w:sz w:val="26"/>
                <w:szCs w:val="26"/>
              </w:rPr>
              <w:t>;</w:t>
            </w:r>
          </w:p>
          <w:p w14:paraId="21440DC8"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Sao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khôi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đặt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tham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số</w:t>
            </w:r>
            <w:proofErr w:type="spellEnd"/>
            <w:r w:rsidRPr="00971129">
              <w:rPr>
                <w:rFonts w:ascii="Times New Roman" w:eastAsia="Times New Roman" w:hAnsi="Times New Roman" w:cs="Times New Roman"/>
                <w:sz w:val="26"/>
                <w:szCs w:val="26"/>
              </w:rPr>
              <w:t>;</w:t>
            </w:r>
          </w:p>
          <w:p w14:paraId="4AD1849A"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Tổng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hợp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tích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lịch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(Log).</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D8E4B4"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cân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bằng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tải</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CAC8A6"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65</w:t>
            </w:r>
          </w:p>
        </w:tc>
      </w:tr>
      <w:tr w:rsidR="00971129" w:rsidRPr="00971129" w14:paraId="684B11E5" w14:textId="77777777" w:rsidTr="0097099C">
        <w:trPr>
          <w:trHeight w:val="112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A19E46F" w14:textId="77777777" w:rsidR="00CF7841" w:rsidRPr="00971129" w:rsidRDefault="00CF7841">
            <w:pPr>
              <w:spacing w:after="0" w:line="240" w:lineRule="auto"/>
              <w:rPr>
                <w:rFonts w:ascii="Times New Roman" w:eastAsia="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E5D5231"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6C970"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0AAAE6"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38C3DB75"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FA5DF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F3125C"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144084"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BF3C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56326D1F" w14:textId="77777777" w:rsidTr="0097099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6D9E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A1D720"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Tổng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điểm</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C68B30" w14:textId="77777777" w:rsidR="00CF7841" w:rsidRPr="00971129" w:rsidRDefault="00CF7841">
            <w:pPr>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D6A2DA"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100</w:t>
            </w:r>
          </w:p>
        </w:tc>
      </w:tr>
      <w:tr w:rsidR="00971129" w:rsidRPr="00971129" w14:paraId="2D8F2DAF" w14:textId="77777777" w:rsidTr="0097099C">
        <w:trPr>
          <w:trHeight w:val="45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FBD29"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8BDB1"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(QNI.02.01.03.02)</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41E314" w14:textId="1ABEC46E" w:rsidR="00CF7841" w:rsidRPr="00971129" w:rsidRDefault="00CF7841">
            <w:pPr>
              <w:spacing w:before="60" w:after="60" w:line="240" w:lineRule="auto"/>
              <w:jc w:val="center"/>
              <w:rPr>
                <w:rFonts w:ascii="Times New Roman" w:eastAsia="Times New Roman" w:hAnsi="Times New Roman" w:cs="Times New Roman"/>
                <w:b/>
                <w:i/>
                <w:sz w:val="26"/>
                <w:szCs w:val="26"/>
              </w:rPr>
            </w:pPr>
            <w:r w:rsidRPr="00971129">
              <w:rPr>
                <w:rFonts w:ascii="Times New Roman" w:eastAsia="Times New Roman" w:hAnsi="Times New Roman" w:cs="Times New Roman"/>
                <w:b/>
                <w:i/>
                <w:sz w:val="26"/>
                <w:szCs w:val="26"/>
              </w:rPr>
              <w:t xml:space="preserve">Theo </w:t>
            </w:r>
            <w:proofErr w:type="spellStart"/>
            <w:r w:rsidRPr="00971129">
              <w:rPr>
                <w:rFonts w:ascii="Times New Roman" w:eastAsia="Times New Roman" w:hAnsi="Times New Roman" w:cs="Times New Roman"/>
                <w:b/>
                <w:i/>
                <w:sz w:val="26"/>
                <w:szCs w:val="26"/>
              </w:rPr>
              <w:t>mục</w:t>
            </w:r>
            <w:proofErr w:type="spellEnd"/>
            <w:r w:rsidRPr="00971129">
              <w:rPr>
                <w:rFonts w:ascii="Times New Roman" w:eastAsia="Times New Roman" w:hAnsi="Times New Roman" w:cs="Times New Roman"/>
                <w:b/>
                <w:i/>
                <w:sz w:val="26"/>
                <w:szCs w:val="26"/>
              </w:rPr>
              <w:t xml:space="preserve"> 17, </w:t>
            </w:r>
            <w:proofErr w:type="spellStart"/>
            <w:r w:rsidRPr="00971129">
              <w:rPr>
                <w:rFonts w:ascii="Times New Roman" w:eastAsia="Times New Roman" w:hAnsi="Times New Roman" w:cs="Times New Roman"/>
                <w:b/>
                <w:i/>
                <w:sz w:val="26"/>
                <w:szCs w:val="26"/>
              </w:rPr>
              <w:t>phần</w:t>
            </w:r>
            <w:proofErr w:type="spellEnd"/>
            <w:r w:rsidRPr="00971129">
              <w:rPr>
                <w:rFonts w:ascii="Times New Roman" w:eastAsia="Times New Roman" w:hAnsi="Times New Roman" w:cs="Times New Roman"/>
                <w:b/>
                <w:i/>
                <w:sz w:val="26"/>
                <w:szCs w:val="26"/>
              </w:rPr>
              <w:t xml:space="preserve"> A</w:t>
            </w:r>
            <w:r w:rsidR="009E1F8A"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Phụ</w:t>
            </w:r>
            <w:proofErr w:type="spellEnd"/>
            <w:r w:rsidR="009D50E7"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lục</w:t>
            </w:r>
            <w:proofErr w:type="spellEnd"/>
            <w:r w:rsidR="009D50E7" w:rsidRPr="00971129">
              <w:rPr>
                <w:rFonts w:ascii="Times New Roman" w:eastAsia="Times New Roman" w:hAnsi="Times New Roman" w:cs="Times New Roman"/>
                <w:b/>
                <w:i/>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B13D72"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
        </w:tc>
      </w:tr>
      <w:bookmarkEnd w:id="7"/>
    </w:tbl>
    <w:p w14:paraId="68D8624C" w14:textId="77777777" w:rsidR="00CF7841" w:rsidRPr="00971129" w:rsidRDefault="00CF7841" w:rsidP="00CF7841">
      <w:pPr>
        <w:pStyle w:val="ListParagraph"/>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503FE1A3"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trữ</w:t>
      </w:r>
      <w:proofErr w:type="spellEnd"/>
      <w:r w:rsidRPr="00971129">
        <w:rPr>
          <w:rFonts w:ascii="Times New Roman" w:eastAsia="Times New Roman" w:hAnsi="Times New Roman" w:cs="Times New Roman"/>
          <w:b/>
          <w:sz w:val="26"/>
          <w:szCs w:val="26"/>
        </w:rPr>
        <w:t xml:space="preserve"> (SAN, NAS, DAS) (QNI.02.01.04)</w:t>
      </w: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8"/>
        <w:gridCol w:w="3969"/>
        <w:gridCol w:w="3826"/>
        <w:gridCol w:w="992"/>
      </w:tblGrid>
      <w:tr w:rsidR="00971129" w:rsidRPr="00971129" w14:paraId="56E1A51E" w14:textId="77777777" w:rsidTr="0097099C">
        <w:trPr>
          <w:tblHead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C016DC"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TT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39DE4D"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11E46D"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p w14:paraId="4974E2C5"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w:t>
            </w:r>
            <w:proofErr w:type="spellStart"/>
            <w:r w:rsidRPr="00971129">
              <w:rPr>
                <w:rFonts w:ascii="Times New Roman" w:eastAsia="Times New Roman" w:hAnsi="Times New Roman" w:cs="Times New Roman"/>
                <w:b/>
                <w:sz w:val="26"/>
                <w:szCs w:val="26"/>
              </w:rPr>
              <w:t>tài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chứng</w:t>
            </w:r>
            <w:proofErr w:type="spellEnd"/>
            <w:r w:rsidRPr="00971129">
              <w:rPr>
                <w:rFonts w:ascii="Times New Roman" w:eastAsia="Times New Roman" w:hAnsi="Times New Roman" w:cs="Times New Roman"/>
                <w:b/>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42C69C0"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Thang </w:t>
            </w:r>
            <w:proofErr w:type="spellStart"/>
            <w:r w:rsidRPr="00971129">
              <w:rPr>
                <w:rFonts w:ascii="Times New Roman" w:eastAsia="Times New Roman" w:hAnsi="Times New Roman" w:cs="Times New Roman"/>
                <w:b/>
                <w:sz w:val="26"/>
                <w:szCs w:val="26"/>
              </w:rPr>
              <w:t>điểm</w:t>
            </w:r>
            <w:proofErr w:type="spellEnd"/>
          </w:p>
        </w:tc>
      </w:tr>
      <w:tr w:rsidR="00971129" w:rsidRPr="00971129" w14:paraId="469A1418"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885CD9"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EA85A"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(QNI.02.01.04.01)</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1D6D756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D3800"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r>
      <w:tr w:rsidR="00971129" w:rsidRPr="00971129" w14:paraId="27451B10"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1AA1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83316"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lịch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FCCC4D" w14:textId="314BC8C3"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Theo </w:t>
            </w:r>
            <w:proofErr w:type="spellStart"/>
            <w:r w:rsidRPr="00971129">
              <w:rPr>
                <w:rFonts w:ascii="Times New Roman" w:eastAsia="Times New Roman" w:hAnsi="Times New Roman" w:cs="Times New Roman"/>
                <w:sz w:val="26"/>
                <w:szCs w:val="26"/>
              </w:rPr>
              <w:t>mục</w:t>
            </w:r>
            <w:proofErr w:type="spellEnd"/>
            <w:r w:rsidRPr="00971129">
              <w:rPr>
                <w:rFonts w:ascii="Times New Roman" w:eastAsia="Times New Roman" w:hAnsi="Times New Roman" w:cs="Times New Roman"/>
                <w:sz w:val="26"/>
                <w:szCs w:val="26"/>
              </w:rPr>
              <w:t xml:space="preserve"> 28,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A</w:t>
            </w:r>
            <w:r w:rsidR="009E1F8A"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Phụ</w:t>
            </w:r>
            <w:proofErr w:type="spellEnd"/>
            <w:r w:rsidR="009D50E7"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lục</w:t>
            </w:r>
            <w:proofErr w:type="spellEnd"/>
            <w:r w:rsidR="009D50E7" w:rsidRPr="00971129">
              <w:rPr>
                <w:rFonts w:ascii="Times New Roman" w:eastAsia="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682C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15</w:t>
            </w:r>
          </w:p>
        </w:tc>
      </w:tr>
      <w:tr w:rsidR="00971129" w:rsidRPr="00971129" w14:paraId="351F30D9" w14:textId="77777777" w:rsidTr="0097099C">
        <w:trPr>
          <w:trHeight w:val="1849"/>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12C02D1"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074C2C6"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lưu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trữ</w:t>
            </w:r>
            <w:proofErr w:type="spellEnd"/>
            <w:r w:rsidRPr="00971129">
              <w:rPr>
                <w:rFonts w:ascii="Times New Roman" w:eastAsia="Times New Roman" w:hAnsi="Times New Roman" w:cs="Times New Roman"/>
                <w:sz w:val="26"/>
                <w:szCs w:val="26"/>
              </w:rPr>
              <w:t>:</w:t>
            </w:r>
          </w:p>
          <w:p w14:paraId="0A60FE46"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w:t>
            </w:r>
          </w:p>
          <w:p w14:paraId="46077CD3"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thông</w:t>
            </w:r>
            <w:proofErr w:type="spellEnd"/>
            <w:r w:rsidRPr="00971129">
              <w:rPr>
                <w:rFonts w:ascii="Times New Roman" w:eastAsia="Times New Roman" w:hAnsi="Times New Roman" w:cs="Times New Roman"/>
                <w:sz w:val="26"/>
                <w:szCs w:val="26"/>
              </w:rPr>
              <w:t xml:space="preserve"> qua </w:t>
            </w:r>
            <w:proofErr w:type="spellStart"/>
            <w:r w:rsidRPr="00971129">
              <w:rPr>
                <w:rFonts w:ascii="Times New Roman" w:eastAsia="Times New Roman" w:hAnsi="Times New Roman" w:cs="Times New Roman"/>
                <w:sz w:val="26"/>
                <w:szCs w:val="26"/>
              </w:rPr>
              <w:t>giao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w:t>
            </w:r>
          </w:p>
          <w:p w14:paraId="284C89BD"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Thao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sinh</w:t>
            </w:r>
            <w:proofErr w:type="spellEnd"/>
            <w:r w:rsidRPr="00971129">
              <w:rPr>
                <w:rFonts w:ascii="Times New Roman" w:eastAsia="Times New Roman" w:hAnsi="Times New Roman" w:cs="Times New Roman"/>
                <w:sz w:val="26"/>
                <w:szCs w:val="26"/>
              </w:rPr>
              <w:t>;</w:t>
            </w:r>
          </w:p>
          <w:p w14:paraId="1B4CDE65"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tích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cảnh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báo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w:t>
            </w:r>
          </w:p>
          <w:p w14:paraId="6EFC8E26"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Sao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back up </w:t>
            </w:r>
            <w:proofErr w:type="spellStart"/>
            <w:r w:rsidRPr="00971129">
              <w:rPr>
                <w:rFonts w:ascii="Times New Roman" w:eastAsia="Times New Roman" w:hAnsi="Times New Roman" w:cs="Times New Roman"/>
                <w:sz w:val="26"/>
                <w:szCs w:val="26"/>
              </w:rPr>
              <w:t>dữ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E63041"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lưu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trữ</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60F8C"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70CD1341" w14:textId="77777777" w:rsidTr="0097099C">
        <w:trPr>
          <w:trHeight w:val="112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8A1B726" w14:textId="77777777" w:rsidR="00CF7841" w:rsidRPr="00971129" w:rsidRDefault="00CF7841">
            <w:pPr>
              <w:spacing w:after="0" w:line="240" w:lineRule="auto"/>
              <w:rPr>
                <w:rFonts w:ascii="Times New Roman" w:eastAsia="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EFBD6C4"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6AEC40"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F6454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2AA75120" w14:textId="77777777" w:rsidTr="0097099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668899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374468A"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C31BA9"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xuất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09023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494F5655" w14:textId="77777777" w:rsidTr="0097099C">
        <w:tc>
          <w:tcPr>
            <w:tcW w:w="708" w:type="dxa"/>
            <w:vMerge/>
            <w:tcBorders>
              <w:top w:val="single" w:sz="4" w:space="0" w:color="auto"/>
              <w:left w:val="single" w:sz="4" w:space="0" w:color="auto"/>
              <w:bottom w:val="single" w:sz="4" w:space="0" w:color="auto"/>
              <w:right w:val="single" w:sz="4" w:space="0" w:color="auto"/>
            </w:tcBorders>
            <w:vAlign w:val="center"/>
            <w:hideMark/>
          </w:tcPr>
          <w:p w14:paraId="6FDFFB3C" w14:textId="77777777" w:rsidR="00CF7841" w:rsidRPr="00971129" w:rsidRDefault="00CF7841">
            <w:pPr>
              <w:spacing w:after="0" w:line="240" w:lineRule="auto"/>
              <w:rPr>
                <w:rFonts w:ascii="Times New Roman" w:eastAsia="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EB618FD"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E9AD34"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A67124" w14:textId="77777777" w:rsidR="00CF7841" w:rsidRPr="00971129" w:rsidRDefault="00CF7841">
            <w:pPr>
              <w:widowControl w:val="0"/>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5</w:t>
            </w:r>
          </w:p>
        </w:tc>
      </w:tr>
      <w:tr w:rsidR="00971129" w:rsidRPr="00971129" w14:paraId="0BC62590" w14:textId="77777777" w:rsidTr="0097099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AFD612"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42631"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Tổng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điểm</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29DB61" w14:textId="77777777" w:rsidR="00CF7841" w:rsidRPr="00971129" w:rsidRDefault="00CF7841">
            <w:pPr>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D1C6D7"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100</w:t>
            </w:r>
          </w:p>
        </w:tc>
      </w:tr>
      <w:tr w:rsidR="00971129" w:rsidRPr="00971129" w14:paraId="2BD4D678" w14:textId="77777777" w:rsidTr="0097099C">
        <w:trPr>
          <w:trHeight w:val="45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F47711"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888598"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(QNI.02.01.04.02)</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79D775" w14:textId="55AA7D1F" w:rsidR="00CF7841" w:rsidRPr="00971129" w:rsidRDefault="00CF7841">
            <w:pPr>
              <w:spacing w:before="60" w:after="60" w:line="240" w:lineRule="auto"/>
              <w:jc w:val="center"/>
              <w:rPr>
                <w:rFonts w:ascii="Times New Roman" w:eastAsia="Times New Roman" w:hAnsi="Times New Roman" w:cs="Times New Roman"/>
                <w:b/>
                <w:i/>
                <w:sz w:val="26"/>
                <w:szCs w:val="26"/>
              </w:rPr>
            </w:pPr>
            <w:r w:rsidRPr="00971129">
              <w:rPr>
                <w:rFonts w:ascii="Times New Roman" w:eastAsia="Times New Roman" w:hAnsi="Times New Roman" w:cs="Times New Roman"/>
                <w:b/>
                <w:i/>
                <w:sz w:val="26"/>
                <w:szCs w:val="26"/>
              </w:rPr>
              <w:t xml:space="preserve">Theo </w:t>
            </w:r>
            <w:proofErr w:type="spellStart"/>
            <w:r w:rsidRPr="00971129">
              <w:rPr>
                <w:rFonts w:ascii="Times New Roman" w:eastAsia="Times New Roman" w:hAnsi="Times New Roman" w:cs="Times New Roman"/>
                <w:b/>
                <w:i/>
                <w:sz w:val="26"/>
                <w:szCs w:val="26"/>
              </w:rPr>
              <w:t>mục</w:t>
            </w:r>
            <w:proofErr w:type="spellEnd"/>
            <w:r w:rsidRPr="00971129">
              <w:rPr>
                <w:rFonts w:ascii="Times New Roman" w:eastAsia="Times New Roman" w:hAnsi="Times New Roman" w:cs="Times New Roman"/>
                <w:b/>
                <w:i/>
                <w:sz w:val="26"/>
                <w:szCs w:val="26"/>
              </w:rPr>
              <w:t xml:space="preserve"> 17, </w:t>
            </w:r>
            <w:proofErr w:type="spellStart"/>
            <w:r w:rsidRPr="00971129">
              <w:rPr>
                <w:rFonts w:ascii="Times New Roman" w:eastAsia="Times New Roman" w:hAnsi="Times New Roman" w:cs="Times New Roman"/>
                <w:b/>
                <w:i/>
                <w:sz w:val="26"/>
                <w:szCs w:val="26"/>
              </w:rPr>
              <w:t>phần</w:t>
            </w:r>
            <w:proofErr w:type="spellEnd"/>
            <w:r w:rsidRPr="00971129">
              <w:rPr>
                <w:rFonts w:ascii="Times New Roman" w:eastAsia="Times New Roman" w:hAnsi="Times New Roman" w:cs="Times New Roman"/>
                <w:b/>
                <w:i/>
                <w:sz w:val="26"/>
                <w:szCs w:val="26"/>
              </w:rPr>
              <w:t xml:space="preserve"> A</w:t>
            </w:r>
            <w:r w:rsidR="009E1F8A"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Phụ</w:t>
            </w:r>
            <w:proofErr w:type="spellEnd"/>
            <w:r w:rsidR="009D50E7"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lục</w:t>
            </w:r>
            <w:proofErr w:type="spellEnd"/>
            <w:r w:rsidR="009D50E7" w:rsidRPr="00971129">
              <w:rPr>
                <w:rFonts w:ascii="Times New Roman" w:eastAsia="Times New Roman" w:hAnsi="Times New Roman" w:cs="Times New Roman"/>
                <w:b/>
                <w:i/>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B4B8908"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
        </w:tc>
      </w:tr>
    </w:tbl>
    <w:p w14:paraId="1F3475EA" w14:textId="77777777" w:rsidR="00CF7841" w:rsidRPr="00971129" w:rsidRDefault="00CF7841" w:rsidP="00CF7841">
      <w:p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3A9C4DF3"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các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Mạng</w:t>
      </w:r>
      <w:proofErr w:type="spellEnd"/>
      <w:r w:rsidRPr="00971129">
        <w:rPr>
          <w:rFonts w:ascii="Times New Roman" w:eastAsia="Times New Roman" w:hAnsi="Times New Roman" w:cs="Times New Roman"/>
          <w:b/>
          <w:sz w:val="26"/>
          <w:szCs w:val="26"/>
        </w:rPr>
        <w:t xml:space="preserve"> (Router, Switch, Modem, </w:t>
      </w:r>
      <w:proofErr w:type="spellStart"/>
      <w:r w:rsidRPr="00971129">
        <w:rPr>
          <w:rFonts w:ascii="Times New Roman" w:eastAsia="Times New Roman" w:hAnsi="Times New Roman" w:cs="Times New Roman"/>
          <w:b/>
          <w:sz w:val="26"/>
          <w:szCs w:val="26"/>
        </w:rPr>
        <w:t>Wifi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khác</w:t>
      </w:r>
      <w:proofErr w:type="spellEnd"/>
      <w:r w:rsidRPr="00971129">
        <w:rPr>
          <w:rFonts w:ascii="Times New Roman" w:eastAsia="Times New Roman" w:hAnsi="Times New Roman" w:cs="Times New Roman"/>
          <w:b/>
          <w:sz w:val="26"/>
          <w:szCs w:val="26"/>
        </w:rPr>
        <w:t>) (QNI.02.01.05)</w:t>
      </w: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8"/>
        <w:gridCol w:w="3969"/>
        <w:gridCol w:w="3826"/>
        <w:gridCol w:w="992"/>
      </w:tblGrid>
      <w:tr w:rsidR="00971129" w:rsidRPr="00971129" w14:paraId="1B1F62D0" w14:textId="77777777" w:rsidTr="0097099C">
        <w:trPr>
          <w:tblHead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67491C"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TT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6C64E1"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66DDF0"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p w14:paraId="545CFDA1"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w:t>
            </w:r>
            <w:proofErr w:type="spellStart"/>
            <w:r w:rsidRPr="00971129">
              <w:rPr>
                <w:rFonts w:ascii="Times New Roman" w:eastAsia="Times New Roman" w:hAnsi="Times New Roman" w:cs="Times New Roman"/>
                <w:b/>
                <w:sz w:val="26"/>
                <w:szCs w:val="26"/>
              </w:rPr>
              <w:t>tài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chứng</w:t>
            </w:r>
            <w:proofErr w:type="spellEnd"/>
            <w:r w:rsidRPr="00971129">
              <w:rPr>
                <w:rFonts w:ascii="Times New Roman" w:eastAsia="Times New Roman" w:hAnsi="Times New Roman" w:cs="Times New Roman"/>
                <w:b/>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E7AE13C"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Thang </w:t>
            </w:r>
            <w:proofErr w:type="spellStart"/>
            <w:r w:rsidRPr="00971129">
              <w:rPr>
                <w:rFonts w:ascii="Times New Roman" w:eastAsia="Times New Roman" w:hAnsi="Times New Roman" w:cs="Times New Roman"/>
                <w:b/>
                <w:sz w:val="26"/>
                <w:szCs w:val="26"/>
              </w:rPr>
              <w:t>điểm</w:t>
            </w:r>
            <w:proofErr w:type="spellEnd"/>
          </w:p>
        </w:tc>
      </w:tr>
      <w:tr w:rsidR="00971129" w:rsidRPr="00971129" w14:paraId="02E67721"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E78E4"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108691" w14:textId="6E5919B3"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r w:rsidR="00626BC3" w:rsidRPr="00971129">
              <w:rPr>
                <w:rFonts w:ascii="Times New Roman" w:eastAsia="Times New Roman" w:hAnsi="Times New Roman" w:cs="Times New Roman"/>
                <w:b/>
                <w:sz w:val="26"/>
                <w:szCs w:val="26"/>
              </w:rPr>
              <w:t>QNI.02.01.05</w:t>
            </w:r>
            <w:r w:rsidRPr="00971129">
              <w:rPr>
                <w:rFonts w:ascii="Times New Roman" w:eastAsia="Times New Roman" w:hAnsi="Times New Roman" w:cs="Times New Roman"/>
                <w:b/>
                <w:sz w:val="26"/>
                <w:szCs w:val="26"/>
              </w:rPr>
              <w:t>.01)</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1F0723F2"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FAC863"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r>
      <w:tr w:rsidR="00971129" w:rsidRPr="00971129" w14:paraId="2D259969"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4D586"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059C9"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lịch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F15846" w14:textId="6FF0BC71"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Theo </w:t>
            </w:r>
            <w:proofErr w:type="spellStart"/>
            <w:r w:rsidRPr="00971129">
              <w:rPr>
                <w:rFonts w:ascii="Times New Roman" w:eastAsia="Times New Roman" w:hAnsi="Times New Roman" w:cs="Times New Roman"/>
                <w:sz w:val="26"/>
                <w:szCs w:val="26"/>
              </w:rPr>
              <w:t>mục</w:t>
            </w:r>
            <w:proofErr w:type="spellEnd"/>
            <w:r w:rsidRPr="00971129">
              <w:rPr>
                <w:rFonts w:ascii="Times New Roman" w:eastAsia="Times New Roman" w:hAnsi="Times New Roman" w:cs="Times New Roman"/>
                <w:sz w:val="26"/>
                <w:szCs w:val="26"/>
              </w:rPr>
              <w:t xml:space="preserve"> 28,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A</w:t>
            </w:r>
            <w:r w:rsidR="009E1F8A"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Phụ</w:t>
            </w:r>
            <w:proofErr w:type="spellEnd"/>
            <w:r w:rsidR="009D50E7"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lục</w:t>
            </w:r>
            <w:proofErr w:type="spellEnd"/>
            <w:r w:rsidR="009D50E7" w:rsidRPr="00971129">
              <w:rPr>
                <w:rFonts w:ascii="Times New Roman" w:eastAsia="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D4509E"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15</w:t>
            </w:r>
          </w:p>
        </w:tc>
      </w:tr>
      <w:tr w:rsidR="00971129" w:rsidRPr="00971129" w14:paraId="1D8A8F40" w14:textId="77777777" w:rsidTr="0097099C">
        <w:trPr>
          <w:trHeight w:val="1915"/>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7B2D16"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lastRenderedPageBreak/>
              <w:t>2</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E7D539A"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mạng</w:t>
            </w:r>
            <w:proofErr w:type="spellEnd"/>
            <w:r w:rsidRPr="00971129">
              <w:rPr>
                <w:rFonts w:ascii="Times New Roman" w:eastAsia="Times New Roman" w:hAnsi="Times New Roman" w:cs="Times New Roman"/>
                <w:sz w:val="26"/>
                <w:szCs w:val="26"/>
              </w:rPr>
              <w:t>:</w:t>
            </w:r>
          </w:p>
          <w:p w14:paraId="78FCEDAB"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đèn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nối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chỗ</w:t>
            </w:r>
            <w:proofErr w:type="spellEnd"/>
            <w:r w:rsidRPr="00971129">
              <w:rPr>
                <w:rFonts w:ascii="Times New Roman" w:eastAsia="Times New Roman" w:hAnsi="Times New Roman" w:cs="Times New Roman"/>
                <w:sz w:val="26"/>
                <w:szCs w:val="26"/>
              </w:rPr>
              <w:t>;</w:t>
            </w:r>
          </w:p>
          <w:p w14:paraId="1A36B834"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dịch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trên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chỗ</w:t>
            </w:r>
            <w:proofErr w:type="spellEnd"/>
            <w:r w:rsidRPr="00971129">
              <w:rPr>
                <w:rFonts w:ascii="Times New Roman" w:eastAsia="Times New Roman" w:hAnsi="Times New Roman" w:cs="Times New Roman"/>
                <w:sz w:val="26"/>
                <w:szCs w:val="26"/>
              </w:rPr>
              <w:t>;</w:t>
            </w:r>
          </w:p>
          <w:p w14:paraId="404558C4"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Sao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khôi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đặt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tham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số</w:t>
            </w:r>
            <w:proofErr w:type="spellEnd"/>
            <w:r w:rsidRPr="00971129">
              <w:rPr>
                <w:rFonts w:ascii="Times New Roman" w:eastAsia="Times New Roman" w:hAnsi="Times New Roman" w:cs="Times New Roman"/>
                <w:sz w:val="26"/>
                <w:szCs w:val="26"/>
              </w:rPr>
              <w:t>;</w:t>
            </w:r>
          </w:p>
          <w:p w14:paraId="3F6B21AF"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Cung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cấp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hồi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cổng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nối</w:t>
            </w:r>
            <w:proofErr w:type="spellEnd"/>
            <w:r w:rsidRPr="00971129">
              <w:rPr>
                <w:rFonts w:ascii="Times New Roman" w:eastAsia="Times New Roman" w:hAnsi="Times New Roman" w:cs="Times New Roman"/>
                <w:sz w:val="26"/>
                <w:szCs w:val="26"/>
              </w:rPr>
              <w:t>.</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7FF2F"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mạng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0561ED"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2144DFCA" w14:textId="77777777" w:rsidTr="0097099C">
        <w:trPr>
          <w:trHeight w:val="112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7A64F08" w14:textId="77777777" w:rsidR="00CF7841" w:rsidRPr="00971129" w:rsidRDefault="00CF7841">
            <w:pPr>
              <w:spacing w:after="0" w:line="240" w:lineRule="auto"/>
              <w:rPr>
                <w:rFonts w:ascii="Times New Roman" w:eastAsia="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232DC5D"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CE2A8"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01F12"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36C46A51" w14:textId="77777777" w:rsidTr="0097099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A4A1196"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6919317"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C4ACE7"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xuất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9E1B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543A90F7" w14:textId="77777777" w:rsidTr="0097099C">
        <w:tc>
          <w:tcPr>
            <w:tcW w:w="708" w:type="dxa"/>
            <w:vMerge/>
            <w:tcBorders>
              <w:top w:val="single" w:sz="4" w:space="0" w:color="auto"/>
              <w:left w:val="single" w:sz="4" w:space="0" w:color="auto"/>
              <w:bottom w:val="single" w:sz="4" w:space="0" w:color="auto"/>
              <w:right w:val="single" w:sz="4" w:space="0" w:color="auto"/>
            </w:tcBorders>
            <w:vAlign w:val="center"/>
            <w:hideMark/>
          </w:tcPr>
          <w:p w14:paraId="282F7A8C" w14:textId="77777777" w:rsidR="00CF7841" w:rsidRPr="00971129" w:rsidRDefault="00CF7841">
            <w:pPr>
              <w:spacing w:after="0" w:line="240" w:lineRule="auto"/>
              <w:rPr>
                <w:rFonts w:ascii="Times New Roman" w:eastAsia="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07D0D86"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C9E28"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CC1B27" w14:textId="77777777" w:rsidR="00CF7841" w:rsidRPr="00971129" w:rsidRDefault="00CF7841">
            <w:pPr>
              <w:widowControl w:val="0"/>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5</w:t>
            </w:r>
          </w:p>
        </w:tc>
      </w:tr>
      <w:tr w:rsidR="00971129" w:rsidRPr="00971129" w14:paraId="3CB486EE" w14:textId="77777777" w:rsidTr="0097099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D83FD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66C28"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Tổng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điểm</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400BD4" w14:textId="77777777" w:rsidR="00CF7841" w:rsidRPr="00971129" w:rsidRDefault="00CF7841">
            <w:pPr>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12A0ED"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100</w:t>
            </w:r>
          </w:p>
        </w:tc>
      </w:tr>
      <w:tr w:rsidR="00971129" w:rsidRPr="00971129" w14:paraId="17D72803" w14:textId="77777777" w:rsidTr="0097099C">
        <w:trPr>
          <w:trHeight w:val="45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7CB76C"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5783D"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(QNI.02.01.05.02)</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327301" w14:textId="60740267" w:rsidR="00CF7841" w:rsidRPr="00971129" w:rsidRDefault="00CF7841">
            <w:pPr>
              <w:spacing w:before="60" w:after="60" w:line="240" w:lineRule="auto"/>
              <w:jc w:val="center"/>
              <w:rPr>
                <w:rFonts w:ascii="Times New Roman" w:eastAsia="Times New Roman" w:hAnsi="Times New Roman" w:cs="Times New Roman"/>
                <w:b/>
                <w:i/>
                <w:sz w:val="26"/>
                <w:szCs w:val="26"/>
              </w:rPr>
            </w:pPr>
            <w:r w:rsidRPr="00971129">
              <w:rPr>
                <w:rFonts w:ascii="Times New Roman" w:eastAsia="Times New Roman" w:hAnsi="Times New Roman" w:cs="Times New Roman"/>
                <w:b/>
                <w:i/>
                <w:sz w:val="26"/>
                <w:szCs w:val="26"/>
              </w:rPr>
              <w:t xml:space="preserve">Theo </w:t>
            </w:r>
            <w:proofErr w:type="spellStart"/>
            <w:r w:rsidRPr="00971129">
              <w:rPr>
                <w:rFonts w:ascii="Times New Roman" w:eastAsia="Times New Roman" w:hAnsi="Times New Roman" w:cs="Times New Roman"/>
                <w:b/>
                <w:i/>
                <w:sz w:val="26"/>
                <w:szCs w:val="26"/>
              </w:rPr>
              <w:t>mục</w:t>
            </w:r>
            <w:proofErr w:type="spellEnd"/>
            <w:r w:rsidRPr="00971129">
              <w:rPr>
                <w:rFonts w:ascii="Times New Roman" w:eastAsia="Times New Roman" w:hAnsi="Times New Roman" w:cs="Times New Roman"/>
                <w:b/>
                <w:i/>
                <w:sz w:val="26"/>
                <w:szCs w:val="26"/>
              </w:rPr>
              <w:t xml:space="preserve"> 17, </w:t>
            </w:r>
            <w:proofErr w:type="spellStart"/>
            <w:r w:rsidRPr="00971129">
              <w:rPr>
                <w:rFonts w:ascii="Times New Roman" w:eastAsia="Times New Roman" w:hAnsi="Times New Roman" w:cs="Times New Roman"/>
                <w:b/>
                <w:i/>
                <w:sz w:val="26"/>
                <w:szCs w:val="26"/>
              </w:rPr>
              <w:t>phần</w:t>
            </w:r>
            <w:proofErr w:type="spellEnd"/>
            <w:r w:rsidRPr="00971129">
              <w:rPr>
                <w:rFonts w:ascii="Times New Roman" w:eastAsia="Times New Roman" w:hAnsi="Times New Roman" w:cs="Times New Roman"/>
                <w:b/>
                <w:i/>
                <w:sz w:val="26"/>
                <w:szCs w:val="26"/>
              </w:rPr>
              <w:t xml:space="preserve"> A</w:t>
            </w:r>
            <w:r w:rsidR="009E1F8A"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Phụ</w:t>
            </w:r>
            <w:proofErr w:type="spellEnd"/>
            <w:r w:rsidR="009D50E7"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lục</w:t>
            </w:r>
            <w:proofErr w:type="spellEnd"/>
            <w:r w:rsidR="009D50E7" w:rsidRPr="00971129">
              <w:rPr>
                <w:rFonts w:ascii="Times New Roman" w:eastAsia="Times New Roman" w:hAnsi="Times New Roman" w:cs="Times New Roman"/>
                <w:b/>
                <w:i/>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472EC12"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
        </w:tc>
      </w:tr>
    </w:tbl>
    <w:p w14:paraId="3426BAC8" w14:textId="77777777" w:rsidR="00CF7841" w:rsidRPr="00971129" w:rsidRDefault="00CF7841" w:rsidP="00CF7841">
      <w:pPr>
        <w:pStyle w:val="ListParagraph"/>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4CD84D44"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các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điện</w:t>
      </w:r>
      <w:proofErr w:type="spellEnd"/>
      <w:r w:rsidRPr="00971129">
        <w:rPr>
          <w:rFonts w:ascii="Times New Roman" w:eastAsia="Times New Roman" w:hAnsi="Times New Roman" w:cs="Times New Roman"/>
          <w:b/>
          <w:sz w:val="26"/>
          <w:szCs w:val="26"/>
        </w:rPr>
        <w:t xml:space="preserve"> (QNI.02.01.06)</w:t>
      </w: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8"/>
        <w:gridCol w:w="3969"/>
        <w:gridCol w:w="3826"/>
        <w:gridCol w:w="992"/>
      </w:tblGrid>
      <w:tr w:rsidR="00971129" w:rsidRPr="00971129" w14:paraId="5D7658C4" w14:textId="77777777" w:rsidTr="0097099C">
        <w:trPr>
          <w:tblHead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1915E7"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TT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69FD7B"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E4B39"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p w14:paraId="1E08A6FF"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w:t>
            </w:r>
            <w:proofErr w:type="spellStart"/>
            <w:r w:rsidRPr="00971129">
              <w:rPr>
                <w:rFonts w:ascii="Times New Roman" w:eastAsia="Times New Roman" w:hAnsi="Times New Roman" w:cs="Times New Roman"/>
                <w:b/>
                <w:sz w:val="26"/>
                <w:szCs w:val="26"/>
              </w:rPr>
              <w:t>tài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chứng</w:t>
            </w:r>
            <w:proofErr w:type="spellEnd"/>
            <w:r w:rsidRPr="00971129">
              <w:rPr>
                <w:rFonts w:ascii="Times New Roman" w:eastAsia="Times New Roman" w:hAnsi="Times New Roman" w:cs="Times New Roman"/>
                <w:b/>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CFB3D95"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Thang </w:t>
            </w:r>
            <w:proofErr w:type="spellStart"/>
            <w:r w:rsidRPr="00971129">
              <w:rPr>
                <w:rFonts w:ascii="Times New Roman" w:eastAsia="Times New Roman" w:hAnsi="Times New Roman" w:cs="Times New Roman"/>
                <w:b/>
                <w:sz w:val="26"/>
                <w:szCs w:val="26"/>
              </w:rPr>
              <w:t>điểm</w:t>
            </w:r>
            <w:proofErr w:type="spellEnd"/>
          </w:p>
        </w:tc>
      </w:tr>
      <w:tr w:rsidR="00971129" w:rsidRPr="00971129" w14:paraId="29EEDE5B"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836AA"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5DAF8"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(QNI.02.01.06.01)</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3AFE3350"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034806"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r>
      <w:tr w:rsidR="00971129" w:rsidRPr="00971129" w14:paraId="1ECAB6B4"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D50A2C"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F40DE7"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lịch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hideMark/>
          </w:tcPr>
          <w:p w14:paraId="1BC6418B" w14:textId="6B566710"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28,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A</w:t>
            </w:r>
            <w:r w:rsidR="009E1F8A"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Phụ</w:t>
            </w:r>
            <w:proofErr w:type="spellEnd"/>
            <w:r w:rsidR="009D50E7"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lục</w:t>
            </w:r>
            <w:proofErr w:type="spellEnd"/>
            <w:r w:rsidR="009D50E7" w:rsidRPr="00971129">
              <w:rPr>
                <w:rFonts w:ascii="Times New Roman" w:eastAsia="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FCD372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15</w:t>
            </w:r>
          </w:p>
        </w:tc>
      </w:tr>
      <w:tr w:rsidR="00971129" w:rsidRPr="00971129" w14:paraId="0F15872B" w14:textId="77777777" w:rsidTr="0097099C">
        <w:trPr>
          <w:trHeight w:val="32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1CFECC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BC9DBD"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các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thiết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bị</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lưu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điện</w:t>
            </w:r>
            <w:proofErr w:type="spellEnd"/>
            <w:r w:rsidRPr="00971129">
              <w:rPr>
                <w:rFonts w:ascii="Times New Roman" w:eastAsia="Times New Roman" w:hAnsi="Times New Roman" w:cs="Times New Roman"/>
                <w:bCs/>
                <w:sz w:val="26"/>
                <w:szCs w:val="26"/>
              </w:rPr>
              <w:t>:</w:t>
            </w:r>
          </w:p>
          <w:p w14:paraId="5EFC1BA6"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Theo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áp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đầu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đầu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UPS,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đèn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hiển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trên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mặt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nếu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liên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quan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đến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w:t>
            </w:r>
          </w:p>
          <w:p w14:paraId="08BD8DCB"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tích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cảnh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báo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F5658F"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các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thiết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bị</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lưu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điện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45FD5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65</w:t>
            </w:r>
          </w:p>
        </w:tc>
      </w:tr>
      <w:tr w:rsidR="00971129" w:rsidRPr="00971129" w14:paraId="44B03D65" w14:textId="77777777" w:rsidTr="0097099C">
        <w:trPr>
          <w:trHeight w:val="112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7EF40CE" w14:textId="77777777" w:rsidR="00CF7841" w:rsidRPr="00971129" w:rsidRDefault="00CF7841">
            <w:pPr>
              <w:spacing w:after="0" w:line="240" w:lineRule="auto"/>
              <w:rPr>
                <w:rFonts w:ascii="Times New Roman" w:eastAsia="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09603EA"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1031F"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81914E"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43C1C6E7"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30204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536D22"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8E7850"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AA490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5096C448" w14:textId="77777777" w:rsidTr="0097099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85412"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lastRenderedPageBreak/>
              <w:t>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E33AC"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Tổng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điểm</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10E26" w14:textId="77777777" w:rsidR="00CF7841" w:rsidRPr="00971129" w:rsidRDefault="00CF7841">
            <w:pPr>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189847"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100</w:t>
            </w:r>
          </w:p>
        </w:tc>
      </w:tr>
      <w:tr w:rsidR="00971129" w:rsidRPr="00971129" w14:paraId="291CF1DF" w14:textId="77777777" w:rsidTr="0097099C">
        <w:trPr>
          <w:trHeight w:val="45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72497"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A36A20"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(QNI.02.01.06.02)</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2B5373" w14:textId="3DFCDEB6" w:rsidR="00CF7841" w:rsidRPr="00971129" w:rsidRDefault="00CF7841">
            <w:pPr>
              <w:spacing w:before="60" w:after="60" w:line="240" w:lineRule="auto"/>
              <w:jc w:val="center"/>
              <w:rPr>
                <w:rFonts w:ascii="Times New Roman" w:eastAsia="Times New Roman" w:hAnsi="Times New Roman" w:cs="Times New Roman"/>
                <w:b/>
                <w:i/>
                <w:sz w:val="26"/>
                <w:szCs w:val="26"/>
              </w:rPr>
            </w:pPr>
            <w:r w:rsidRPr="00971129">
              <w:rPr>
                <w:rFonts w:ascii="Times New Roman" w:eastAsia="Times New Roman" w:hAnsi="Times New Roman" w:cs="Times New Roman"/>
                <w:b/>
                <w:i/>
                <w:sz w:val="26"/>
                <w:szCs w:val="26"/>
              </w:rPr>
              <w:t xml:space="preserve">Theo </w:t>
            </w:r>
            <w:proofErr w:type="spellStart"/>
            <w:r w:rsidRPr="00971129">
              <w:rPr>
                <w:rFonts w:ascii="Times New Roman" w:eastAsia="Times New Roman" w:hAnsi="Times New Roman" w:cs="Times New Roman"/>
                <w:b/>
                <w:i/>
                <w:sz w:val="26"/>
                <w:szCs w:val="26"/>
              </w:rPr>
              <w:t>mục</w:t>
            </w:r>
            <w:proofErr w:type="spellEnd"/>
            <w:r w:rsidRPr="00971129">
              <w:rPr>
                <w:rFonts w:ascii="Times New Roman" w:eastAsia="Times New Roman" w:hAnsi="Times New Roman" w:cs="Times New Roman"/>
                <w:b/>
                <w:i/>
                <w:sz w:val="26"/>
                <w:szCs w:val="26"/>
              </w:rPr>
              <w:t xml:space="preserve"> 17, </w:t>
            </w:r>
            <w:proofErr w:type="spellStart"/>
            <w:r w:rsidRPr="00971129">
              <w:rPr>
                <w:rFonts w:ascii="Times New Roman" w:eastAsia="Times New Roman" w:hAnsi="Times New Roman" w:cs="Times New Roman"/>
                <w:b/>
                <w:i/>
                <w:sz w:val="26"/>
                <w:szCs w:val="26"/>
              </w:rPr>
              <w:t>phần</w:t>
            </w:r>
            <w:proofErr w:type="spellEnd"/>
            <w:r w:rsidRPr="00971129">
              <w:rPr>
                <w:rFonts w:ascii="Times New Roman" w:eastAsia="Times New Roman" w:hAnsi="Times New Roman" w:cs="Times New Roman"/>
                <w:b/>
                <w:i/>
                <w:sz w:val="26"/>
                <w:szCs w:val="26"/>
              </w:rPr>
              <w:t xml:space="preserve"> A</w:t>
            </w:r>
            <w:r w:rsidR="009E1F8A"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Phụ</w:t>
            </w:r>
            <w:proofErr w:type="spellEnd"/>
            <w:r w:rsidR="009D50E7"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lục</w:t>
            </w:r>
            <w:proofErr w:type="spellEnd"/>
            <w:r w:rsidR="009D50E7" w:rsidRPr="00971129">
              <w:rPr>
                <w:rFonts w:ascii="Times New Roman" w:eastAsia="Times New Roman" w:hAnsi="Times New Roman" w:cs="Times New Roman"/>
                <w:b/>
                <w:i/>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2D2623"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
        </w:tc>
      </w:tr>
    </w:tbl>
    <w:p w14:paraId="5677B3BB" w14:textId="77777777" w:rsidR="00CF7841" w:rsidRPr="00971129" w:rsidRDefault="00CF7841" w:rsidP="00CF7841">
      <w:p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4936DDDB"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điện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máy</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phát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điện</w:t>
      </w:r>
      <w:proofErr w:type="spellEnd"/>
      <w:r w:rsidRPr="00971129">
        <w:rPr>
          <w:rFonts w:ascii="Times New Roman" w:eastAsia="Times New Roman" w:hAnsi="Times New Roman" w:cs="Times New Roman"/>
          <w:b/>
          <w:sz w:val="26"/>
          <w:szCs w:val="26"/>
        </w:rPr>
        <w:t xml:space="preserve"> (QNI.02.01.07)</w:t>
      </w: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8"/>
        <w:gridCol w:w="3969"/>
        <w:gridCol w:w="3826"/>
        <w:gridCol w:w="992"/>
      </w:tblGrid>
      <w:tr w:rsidR="00971129" w:rsidRPr="00971129" w14:paraId="63E91F33" w14:textId="77777777" w:rsidTr="0027181F">
        <w:trPr>
          <w:tblHead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E9FAFD"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TT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EB359"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432557"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p w14:paraId="33FC4370"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w:t>
            </w:r>
            <w:proofErr w:type="spellStart"/>
            <w:r w:rsidRPr="00971129">
              <w:rPr>
                <w:rFonts w:ascii="Times New Roman" w:eastAsia="Times New Roman" w:hAnsi="Times New Roman" w:cs="Times New Roman"/>
                <w:b/>
                <w:sz w:val="26"/>
                <w:szCs w:val="26"/>
              </w:rPr>
              <w:t>tài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chứng</w:t>
            </w:r>
            <w:proofErr w:type="spellEnd"/>
            <w:r w:rsidRPr="00971129">
              <w:rPr>
                <w:rFonts w:ascii="Times New Roman" w:eastAsia="Times New Roman" w:hAnsi="Times New Roman" w:cs="Times New Roman"/>
                <w:b/>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FB3E871"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Thang </w:t>
            </w:r>
            <w:proofErr w:type="spellStart"/>
            <w:r w:rsidRPr="00971129">
              <w:rPr>
                <w:rFonts w:ascii="Times New Roman" w:eastAsia="Times New Roman" w:hAnsi="Times New Roman" w:cs="Times New Roman"/>
                <w:b/>
                <w:sz w:val="26"/>
                <w:szCs w:val="26"/>
              </w:rPr>
              <w:t>điểm</w:t>
            </w:r>
            <w:proofErr w:type="spellEnd"/>
          </w:p>
        </w:tc>
      </w:tr>
      <w:tr w:rsidR="00971129" w:rsidRPr="00971129" w14:paraId="76C6DE0F" w14:textId="77777777" w:rsidTr="0027181F">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5ED3F4" w14:textId="0D0A9E94" w:rsidR="00CF7841" w:rsidRPr="00971129" w:rsidRDefault="00CF7841" w:rsidP="00171DD4">
            <w:pPr>
              <w:spacing w:before="60" w:after="60" w:line="240" w:lineRule="auto"/>
              <w:rPr>
                <w:rFonts w:ascii="Times New Roman" w:eastAsia="Times New Roman" w:hAnsi="Times New Roman" w:cs="Times New Roman"/>
                <w:b/>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F5E4C0"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(QNI.02.01.07)</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4D555A90"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803039"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r>
      <w:tr w:rsidR="00971129" w:rsidRPr="00971129" w14:paraId="48B50BEF" w14:textId="77777777" w:rsidTr="0027181F">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41E01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3F52FC"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lịch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hideMark/>
          </w:tcPr>
          <w:p w14:paraId="605F6BF4" w14:textId="52030906"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28,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A</w:t>
            </w:r>
            <w:r w:rsidR="009E1F8A" w:rsidRPr="00971129">
              <w:rPr>
                <w:rFonts w:ascii="Times New Roman" w:eastAsia="Times New Roman" w:hAnsi="Times New Roman" w:cs="Times New Roman"/>
                <w:sz w:val="26"/>
                <w:szCs w:val="26"/>
              </w:rPr>
              <w:t xml:space="preserve"> </w:t>
            </w:r>
            <w:proofErr w:type="spellStart"/>
            <w:r w:rsidR="009E1F8A" w:rsidRPr="00971129">
              <w:rPr>
                <w:rFonts w:ascii="Times New Roman" w:eastAsia="Times New Roman" w:hAnsi="Times New Roman" w:cs="Times New Roman"/>
                <w:sz w:val="26"/>
                <w:szCs w:val="26"/>
              </w:rPr>
              <w:t>của</w:t>
            </w:r>
            <w:proofErr w:type="spellEnd"/>
            <w:r w:rsidR="009E1F8A"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Phụ</w:t>
            </w:r>
            <w:proofErr w:type="spellEnd"/>
            <w:r w:rsidR="009D50E7"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lục</w:t>
            </w:r>
            <w:proofErr w:type="spellEnd"/>
            <w:r w:rsidR="009D50E7" w:rsidRPr="00971129">
              <w:rPr>
                <w:rFonts w:ascii="Times New Roman" w:eastAsia="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7BD6AB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15</w:t>
            </w:r>
          </w:p>
        </w:tc>
      </w:tr>
      <w:tr w:rsidR="00971129" w:rsidRPr="00971129" w14:paraId="45D4135B" w14:textId="77777777" w:rsidTr="0027181F">
        <w:trPr>
          <w:trHeight w:val="1232"/>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497B4E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B03DD08" w14:textId="77777777" w:rsidR="00CF7841" w:rsidRPr="00971129" w:rsidRDefault="00CF7841">
            <w:pPr>
              <w:spacing w:before="60" w:after="60" w:line="240" w:lineRule="auto"/>
              <w:jc w:val="both"/>
              <w:rPr>
                <w:rFonts w:ascii="Times New Roman" w:eastAsia="Times New Roman" w:hAnsi="Times New Roman" w:cs="Times New Roman"/>
                <w:bCs/>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các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điện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máy</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phát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điện</w:t>
            </w:r>
            <w:proofErr w:type="spellEnd"/>
            <w:r w:rsidRPr="00971129">
              <w:rPr>
                <w:rFonts w:ascii="Times New Roman" w:eastAsia="Times New Roman" w:hAnsi="Times New Roman" w:cs="Times New Roman"/>
                <w:bCs/>
                <w:sz w:val="26"/>
                <w:szCs w:val="26"/>
              </w:rPr>
              <w:t>:</w:t>
            </w:r>
          </w:p>
          <w:p w14:paraId="4E4350F3"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tích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cảnh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báo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855A57"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điện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máy</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phát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điện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769D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65</w:t>
            </w:r>
          </w:p>
        </w:tc>
      </w:tr>
      <w:tr w:rsidR="00971129" w:rsidRPr="00971129" w14:paraId="2C7A1A24" w14:textId="77777777" w:rsidTr="0027181F">
        <w:trPr>
          <w:trHeight w:val="112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3F75103" w14:textId="77777777" w:rsidR="00CF7841" w:rsidRPr="00971129" w:rsidRDefault="00CF7841">
            <w:pPr>
              <w:spacing w:after="0" w:line="240" w:lineRule="auto"/>
              <w:rPr>
                <w:rFonts w:ascii="Times New Roman" w:eastAsia="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1EBE0D0"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1C8E2B"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6ABD0"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599435A2" w14:textId="77777777" w:rsidTr="0027181F">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49924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D4DF1"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23C71B"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9A2542"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3D5490FB" w14:textId="77777777" w:rsidTr="0027181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DA6DD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44006"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Tổng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điểm</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08F022" w14:textId="77777777" w:rsidR="00CF7841" w:rsidRPr="00971129" w:rsidRDefault="00CF7841">
            <w:pPr>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F12CE8"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100</w:t>
            </w:r>
          </w:p>
        </w:tc>
      </w:tr>
    </w:tbl>
    <w:p w14:paraId="7FEC8895" w14:textId="77777777" w:rsidR="00CF7841" w:rsidRPr="00971129" w:rsidRDefault="00CF7841" w:rsidP="00CF7841">
      <w:pPr>
        <w:pStyle w:val="ListParagraph"/>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3040C3AD"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sát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môi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trường</w:t>
      </w:r>
      <w:proofErr w:type="spellEnd"/>
      <w:r w:rsidRPr="00971129">
        <w:rPr>
          <w:rFonts w:ascii="Times New Roman" w:eastAsia="Times New Roman" w:hAnsi="Times New Roman" w:cs="Times New Roman"/>
          <w:b/>
          <w:sz w:val="26"/>
          <w:szCs w:val="26"/>
        </w:rPr>
        <w:t xml:space="preserve"> (QNI.02.01.08)</w:t>
      </w: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8"/>
        <w:gridCol w:w="3969"/>
        <w:gridCol w:w="3826"/>
        <w:gridCol w:w="992"/>
      </w:tblGrid>
      <w:tr w:rsidR="00971129" w:rsidRPr="00971129" w14:paraId="75AB4E96" w14:textId="77777777" w:rsidTr="0097099C">
        <w:trPr>
          <w:tblHead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F8DF4"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TT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1595C4"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1F6F06"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p w14:paraId="4AF30575"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w:t>
            </w:r>
            <w:proofErr w:type="spellStart"/>
            <w:r w:rsidRPr="00971129">
              <w:rPr>
                <w:rFonts w:ascii="Times New Roman" w:eastAsia="Times New Roman" w:hAnsi="Times New Roman" w:cs="Times New Roman"/>
                <w:b/>
                <w:sz w:val="26"/>
                <w:szCs w:val="26"/>
              </w:rPr>
              <w:t>tài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chứng</w:t>
            </w:r>
            <w:proofErr w:type="spellEnd"/>
            <w:r w:rsidRPr="00971129">
              <w:rPr>
                <w:rFonts w:ascii="Times New Roman" w:eastAsia="Times New Roman" w:hAnsi="Times New Roman" w:cs="Times New Roman"/>
                <w:b/>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8252FE5"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Thang </w:t>
            </w:r>
            <w:proofErr w:type="spellStart"/>
            <w:r w:rsidRPr="00971129">
              <w:rPr>
                <w:rFonts w:ascii="Times New Roman" w:eastAsia="Times New Roman" w:hAnsi="Times New Roman" w:cs="Times New Roman"/>
                <w:b/>
                <w:sz w:val="26"/>
                <w:szCs w:val="26"/>
              </w:rPr>
              <w:t>điểm</w:t>
            </w:r>
            <w:proofErr w:type="spellEnd"/>
          </w:p>
        </w:tc>
      </w:tr>
      <w:tr w:rsidR="00971129" w:rsidRPr="00971129" w14:paraId="437654F0"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F2CDFF"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59311"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(QNI.02.01.08.01)</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4477CE70"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781AB"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r>
      <w:tr w:rsidR="00971129" w:rsidRPr="00971129" w14:paraId="28321046"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A55088"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0F46FA"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lịch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hideMark/>
          </w:tcPr>
          <w:p w14:paraId="7722A8ED" w14:textId="49E95EC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28,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A</w:t>
            </w:r>
            <w:r w:rsidR="009E1F8A"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Phụ</w:t>
            </w:r>
            <w:proofErr w:type="spellEnd"/>
            <w:r w:rsidR="009D50E7"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lục</w:t>
            </w:r>
            <w:proofErr w:type="spellEnd"/>
            <w:r w:rsidR="009D50E7" w:rsidRPr="00971129">
              <w:rPr>
                <w:rFonts w:ascii="Times New Roman" w:eastAsia="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7B7909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15</w:t>
            </w:r>
          </w:p>
        </w:tc>
      </w:tr>
      <w:tr w:rsidR="00971129" w:rsidRPr="00971129" w14:paraId="543FBEC5" w14:textId="77777777" w:rsidTr="0097099C">
        <w:trPr>
          <w:trHeight w:val="1232"/>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A7221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DD3FCA9" w14:textId="77777777" w:rsidR="00CF7841" w:rsidRPr="00971129" w:rsidRDefault="00CF7841">
            <w:pPr>
              <w:spacing w:before="60" w:after="60" w:line="240" w:lineRule="auto"/>
              <w:jc w:val="both"/>
              <w:rPr>
                <w:rFonts w:ascii="Times New Roman" w:eastAsia="Times New Roman" w:hAnsi="Times New Roman" w:cs="Times New Roman"/>
                <w:bCs/>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giám</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sát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môi</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trường</w:t>
            </w:r>
            <w:proofErr w:type="spellEnd"/>
            <w:r w:rsidRPr="00971129">
              <w:rPr>
                <w:rFonts w:ascii="Times New Roman" w:eastAsia="Times New Roman" w:hAnsi="Times New Roman" w:cs="Times New Roman"/>
                <w:bCs/>
                <w:sz w:val="26"/>
                <w:szCs w:val="26"/>
              </w:rPr>
              <w:t>:</w:t>
            </w:r>
          </w:p>
          <w:p w14:paraId="2890C898"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lastRenderedPageBreak/>
              <w:t xml:space="preserve">- </w:t>
            </w:r>
            <w:proofErr w:type="spellStart"/>
            <w:r w:rsidRPr="00971129">
              <w:rPr>
                <w:rFonts w:ascii="Times New Roman" w:eastAsia="Times New Roman" w:hAnsi="Times New Roman" w:cs="Times New Roman"/>
                <w:sz w:val="26"/>
                <w:szCs w:val="26"/>
              </w:rPr>
              <w:t>Cập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nâng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cấp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mềm</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w:t>
            </w:r>
            <w:proofErr w:type="spellEnd"/>
            <w:r w:rsidRPr="00971129">
              <w:rPr>
                <w:rFonts w:ascii="Times New Roman" w:eastAsia="Times New Roman" w:hAnsi="Times New Roman" w:cs="Times New Roman"/>
                <w:sz w:val="26"/>
                <w:szCs w:val="26"/>
              </w:rPr>
              <w:t xml:space="preserve"> </w:t>
            </w:r>
            <w:proofErr w:type="spellStart"/>
            <w:proofErr w:type="gramStart"/>
            <w:r w:rsidRPr="00971129">
              <w:rPr>
                <w:rFonts w:ascii="Times New Roman" w:eastAsia="Times New Roman" w:hAnsi="Times New Roman" w:cs="Times New Roman"/>
                <w:sz w:val="26"/>
                <w:szCs w:val="26"/>
              </w:rPr>
              <w:t>ẩm</w:t>
            </w:r>
            <w:proofErr w:type="spellEnd"/>
            <w:r w:rsidRPr="00971129">
              <w:rPr>
                <w:rFonts w:ascii="Times New Roman" w:eastAsia="Times New Roman" w:hAnsi="Times New Roman" w:cs="Times New Roman"/>
                <w:sz w:val="26"/>
                <w:szCs w:val="26"/>
              </w:rPr>
              <w:t>,...</w:t>
            </w:r>
            <w:proofErr w:type="gramEnd"/>
          </w:p>
          <w:p w14:paraId="556C49F5"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liên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quan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đến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proofErr w:type="gram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w:t>
            </w:r>
            <w:proofErr w:type="gramEnd"/>
          </w:p>
          <w:p w14:paraId="365E1492"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Tổng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hợp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tích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đánh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lỗi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sinh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đề</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xuất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phương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án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lỗi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để</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w:t>
            </w:r>
          </w:p>
          <w:p w14:paraId="5247F357"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Sao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back up </w:t>
            </w:r>
            <w:proofErr w:type="spellStart"/>
            <w:r w:rsidRPr="00971129">
              <w:rPr>
                <w:rFonts w:ascii="Times New Roman" w:eastAsia="Times New Roman" w:hAnsi="Times New Roman" w:cs="Times New Roman"/>
                <w:sz w:val="26"/>
                <w:szCs w:val="26"/>
              </w:rPr>
              <w:t>dữ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4F2354" w14:textId="77777777" w:rsidR="00CF7841" w:rsidRPr="00971129" w:rsidRDefault="00CF7841">
            <w:pPr>
              <w:spacing w:before="60" w:after="60" w:line="240" w:lineRule="auto"/>
              <w:jc w:val="both"/>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sz w:val="26"/>
                <w:szCs w:val="26"/>
              </w:rPr>
              <w:lastRenderedPageBreak/>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giám</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sát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môi</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trường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0B155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65</w:t>
            </w:r>
          </w:p>
        </w:tc>
      </w:tr>
      <w:tr w:rsidR="00971129" w:rsidRPr="00971129" w14:paraId="1FB6AB11" w14:textId="77777777" w:rsidTr="0097099C">
        <w:trPr>
          <w:trHeight w:val="112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C865C91" w14:textId="77777777" w:rsidR="00CF7841" w:rsidRPr="00971129" w:rsidRDefault="00CF7841">
            <w:pPr>
              <w:spacing w:after="0" w:line="240" w:lineRule="auto"/>
              <w:rPr>
                <w:rFonts w:ascii="Times New Roman" w:eastAsia="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999E7B7"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5B246E"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917EB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421B585C"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CD5F5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CEDD2E"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07E203"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65EA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4BBFE480" w14:textId="77777777" w:rsidTr="0097099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993C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46B7F2"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Tổng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điểm</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0B8E6B" w14:textId="77777777" w:rsidR="00CF7841" w:rsidRPr="00971129" w:rsidRDefault="00CF7841">
            <w:pPr>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6347A3"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100</w:t>
            </w:r>
          </w:p>
        </w:tc>
      </w:tr>
      <w:tr w:rsidR="00971129" w:rsidRPr="00971129" w14:paraId="5B986ED2" w14:textId="77777777" w:rsidTr="0097099C">
        <w:trPr>
          <w:trHeight w:val="45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2673E0"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3808ED"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(QNI.02.01.08.02)</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B60E9" w14:textId="07DFA842" w:rsidR="00CF7841" w:rsidRPr="00971129" w:rsidRDefault="00CF7841">
            <w:pPr>
              <w:spacing w:before="60" w:after="60" w:line="240" w:lineRule="auto"/>
              <w:jc w:val="center"/>
              <w:rPr>
                <w:rFonts w:ascii="Times New Roman" w:eastAsia="Times New Roman" w:hAnsi="Times New Roman" w:cs="Times New Roman"/>
                <w:b/>
                <w:i/>
                <w:sz w:val="26"/>
                <w:szCs w:val="26"/>
              </w:rPr>
            </w:pPr>
            <w:r w:rsidRPr="00971129">
              <w:rPr>
                <w:rFonts w:ascii="Times New Roman" w:eastAsia="Times New Roman" w:hAnsi="Times New Roman" w:cs="Times New Roman"/>
                <w:b/>
                <w:i/>
                <w:sz w:val="26"/>
                <w:szCs w:val="26"/>
              </w:rPr>
              <w:t xml:space="preserve">Theo </w:t>
            </w:r>
            <w:proofErr w:type="spellStart"/>
            <w:r w:rsidRPr="00971129">
              <w:rPr>
                <w:rFonts w:ascii="Times New Roman" w:eastAsia="Times New Roman" w:hAnsi="Times New Roman" w:cs="Times New Roman"/>
                <w:b/>
                <w:i/>
                <w:sz w:val="26"/>
                <w:szCs w:val="26"/>
              </w:rPr>
              <w:t>mục</w:t>
            </w:r>
            <w:proofErr w:type="spellEnd"/>
            <w:r w:rsidRPr="00971129">
              <w:rPr>
                <w:rFonts w:ascii="Times New Roman" w:eastAsia="Times New Roman" w:hAnsi="Times New Roman" w:cs="Times New Roman"/>
                <w:b/>
                <w:i/>
                <w:sz w:val="26"/>
                <w:szCs w:val="26"/>
              </w:rPr>
              <w:t xml:space="preserve"> 17, </w:t>
            </w:r>
            <w:proofErr w:type="spellStart"/>
            <w:r w:rsidRPr="00971129">
              <w:rPr>
                <w:rFonts w:ascii="Times New Roman" w:eastAsia="Times New Roman" w:hAnsi="Times New Roman" w:cs="Times New Roman"/>
                <w:b/>
                <w:i/>
                <w:sz w:val="26"/>
                <w:szCs w:val="26"/>
              </w:rPr>
              <w:t>phần</w:t>
            </w:r>
            <w:proofErr w:type="spellEnd"/>
            <w:r w:rsidRPr="00971129">
              <w:rPr>
                <w:rFonts w:ascii="Times New Roman" w:eastAsia="Times New Roman" w:hAnsi="Times New Roman" w:cs="Times New Roman"/>
                <w:b/>
                <w:i/>
                <w:sz w:val="26"/>
                <w:szCs w:val="26"/>
              </w:rPr>
              <w:t xml:space="preserve"> A</w:t>
            </w:r>
            <w:r w:rsidR="009E1F8A"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Phụ</w:t>
            </w:r>
            <w:proofErr w:type="spellEnd"/>
            <w:r w:rsidR="009D50E7"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lục</w:t>
            </w:r>
            <w:proofErr w:type="spellEnd"/>
            <w:r w:rsidR="009D50E7" w:rsidRPr="00971129">
              <w:rPr>
                <w:rFonts w:ascii="Times New Roman" w:eastAsia="Times New Roman" w:hAnsi="Times New Roman" w:cs="Times New Roman"/>
                <w:b/>
                <w:i/>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A81AB60"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
        </w:tc>
      </w:tr>
    </w:tbl>
    <w:p w14:paraId="01E04C54" w14:textId="77777777" w:rsidR="00CF7841" w:rsidRPr="00971129" w:rsidRDefault="00CF7841" w:rsidP="00CF7841">
      <w:pPr>
        <w:pStyle w:val="ListParagraph"/>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14DCE46C"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sét</w:t>
      </w:r>
      <w:proofErr w:type="spellEnd"/>
      <w:r w:rsidRPr="00971129">
        <w:rPr>
          <w:rFonts w:ascii="Times New Roman" w:eastAsia="Times New Roman" w:hAnsi="Times New Roman" w:cs="Times New Roman"/>
          <w:b/>
          <w:sz w:val="26"/>
          <w:szCs w:val="26"/>
        </w:rPr>
        <w:t xml:space="preserve"> (QNI.02.01.09)</w:t>
      </w:r>
    </w:p>
    <w:p w14:paraId="7933B5A9" w14:textId="77777777" w:rsidR="00CF7841" w:rsidRPr="00971129" w:rsidRDefault="00CF7841" w:rsidP="00CF7841">
      <w:pPr>
        <w:pStyle w:val="ListParagraph"/>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8"/>
        <w:gridCol w:w="3969"/>
        <w:gridCol w:w="3826"/>
        <w:gridCol w:w="992"/>
      </w:tblGrid>
      <w:tr w:rsidR="00971129" w:rsidRPr="00971129" w14:paraId="19025181" w14:textId="77777777" w:rsidTr="0097099C">
        <w:trPr>
          <w:tblHead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D0E9A"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TT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B60DAE"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37769F"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p w14:paraId="29CE8442"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w:t>
            </w:r>
            <w:proofErr w:type="spellStart"/>
            <w:r w:rsidRPr="00971129">
              <w:rPr>
                <w:rFonts w:ascii="Times New Roman" w:eastAsia="Times New Roman" w:hAnsi="Times New Roman" w:cs="Times New Roman"/>
                <w:b/>
                <w:sz w:val="26"/>
                <w:szCs w:val="26"/>
              </w:rPr>
              <w:t>tài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chứng</w:t>
            </w:r>
            <w:proofErr w:type="spellEnd"/>
            <w:r w:rsidRPr="00971129">
              <w:rPr>
                <w:rFonts w:ascii="Times New Roman" w:eastAsia="Times New Roman" w:hAnsi="Times New Roman" w:cs="Times New Roman"/>
                <w:b/>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2B4B14A"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Thang </w:t>
            </w:r>
            <w:proofErr w:type="spellStart"/>
            <w:r w:rsidRPr="00971129">
              <w:rPr>
                <w:rFonts w:ascii="Times New Roman" w:eastAsia="Times New Roman" w:hAnsi="Times New Roman" w:cs="Times New Roman"/>
                <w:b/>
                <w:sz w:val="26"/>
                <w:szCs w:val="26"/>
              </w:rPr>
              <w:t>điểm</w:t>
            </w:r>
            <w:proofErr w:type="spellEnd"/>
          </w:p>
        </w:tc>
      </w:tr>
      <w:tr w:rsidR="00971129" w:rsidRPr="00971129" w14:paraId="4696E305"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FD91D1" w14:textId="6B725B18" w:rsidR="00CF7841" w:rsidRPr="00971129" w:rsidRDefault="00CF7841">
            <w:pPr>
              <w:spacing w:before="60" w:after="60" w:line="240" w:lineRule="auto"/>
              <w:jc w:val="center"/>
              <w:rPr>
                <w:rFonts w:ascii="Times New Roman" w:eastAsia="Times New Roman" w:hAnsi="Times New Roman" w:cs="Times New Roman"/>
                <w:b/>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CFAB23"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(QNI.02.01.09)</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73E517A2"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C88B5B"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r>
      <w:tr w:rsidR="00971129" w:rsidRPr="00971129" w14:paraId="4FD54BFF"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0232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A1CEC3"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lịch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hideMark/>
          </w:tcPr>
          <w:p w14:paraId="4B85D3C6" w14:textId="57362555"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28,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A</w:t>
            </w:r>
            <w:r w:rsidR="009E1F8A"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Phụ</w:t>
            </w:r>
            <w:proofErr w:type="spellEnd"/>
            <w:r w:rsidR="009D50E7"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lục</w:t>
            </w:r>
            <w:proofErr w:type="spellEnd"/>
            <w:r w:rsidR="009D50E7" w:rsidRPr="00971129">
              <w:rPr>
                <w:rFonts w:ascii="Times New Roman" w:eastAsia="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81A30F6"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15</w:t>
            </w:r>
          </w:p>
        </w:tc>
      </w:tr>
      <w:tr w:rsidR="00971129" w:rsidRPr="00971129" w14:paraId="42C6E37E" w14:textId="77777777" w:rsidTr="0097099C">
        <w:trPr>
          <w:trHeight w:val="124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D14E6D"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CBA8ECE"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sét</w:t>
            </w:r>
            <w:proofErr w:type="spellEnd"/>
            <w:r w:rsidRPr="00971129">
              <w:rPr>
                <w:rFonts w:ascii="Times New Roman" w:eastAsia="Times New Roman" w:hAnsi="Times New Roman" w:cs="Times New Roman"/>
                <w:bCs/>
                <w:sz w:val="26"/>
                <w:szCs w:val="26"/>
              </w:rPr>
              <w:t>:</w:t>
            </w:r>
          </w:p>
          <w:p w14:paraId="0C053B32"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đèn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chỗ</w:t>
            </w:r>
            <w:proofErr w:type="spellEnd"/>
            <w:r w:rsidRPr="00971129">
              <w:rPr>
                <w:rFonts w:ascii="Times New Roman" w:eastAsia="Times New Roman" w:hAnsi="Times New Roman" w:cs="Times New Roman"/>
                <w:sz w:val="26"/>
                <w:szCs w:val="26"/>
              </w:rPr>
              <w:t>;</w:t>
            </w:r>
          </w:p>
          <w:p w14:paraId="3FBCB625"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dây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sét</w:t>
            </w:r>
            <w:proofErr w:type="spellEnd"/>
            <w:r w:rsidRPr="00971129">
              <w:rPr>
                <w:rFonts w:ascii="Times New Roman" w:eastAsia="Times New Roman" w:hAnsi="Times New Roman" w:cs="Times New Roman"/>
                <w:sz w:val="26"/>
                <w:szCs w:val="26"/>
              </w:rPr>
              <w:t>;</w:t>
            </w:r>
          </w:p>
          <w:p w14:paraId="45A48022"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trở</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đất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D47842"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sét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1668F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65</w:t>
            </w:r>
          </w:p>
        </w:tc>
      </w:tr>
      <w:tr w:rsidR="00971129" w:rsidRPr="00971129" w14:paraId="66106132" w14:textId="77777777" w:rsidTr="0097099C">
        <w:trPr>
          <w:trHeight w:val="902"/>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3121EFB" w14:textId="77777777" w:rsidR="00CF7841" w:rsidRPr="00971129" w:rsidRDefault="00CF7841">
            <w:pPr>
              <w:spacing w:after="0" w:line="240" w:lineRule="auto"/>
              <w:rPr>
                <w:rFonts w:ascii="Times New Roman" w:eastAsia="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93B6497"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8ED3CB"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5FCB8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4099FEC7"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6DA2DE"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DE11D"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1CD6F"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2E222"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4447460C" w14:textId="77777777" w:rsidTr="0097099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CFFC9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1B41EB"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Tổng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điểm</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BCAC69" w14:textId="77777777" w:rsidR="00CF7841" w:rsidRPr="00971129" w:rsidRDefault="00CF7841">
            <w:pPr>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2F2264"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100</w:t>
            </w:r>
          </w:p>
        </w:tc>
      </w:tr>
    </w:tbl>
    <w:p w14:paraId="2AEABCDC" w14:textId="77777777" w:rsidR="00CF7841" w:rsidRPr="00971129" w:rsidRDefault="00CF7841" w:rsidP="00CF7841">
      <w:pPr>
        <w:pStyle w:val="ListParagraph"/>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0A5C1260"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làm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mát</w:t>
      </w:r>
      <w:proofErr w:type="spellEnd"/>
      <w:r w:rsidRPr="00971129">
        <w:rPr>
          <w:rFonts w:ascii="Times New Roman" w:eastAsia="Times New Roman" w:hAnsi="Times New Roman" w:cs="Times New Roman"/>
          <w:b/>
          <w:sz w:val="26"/>
          <w:szCs w:val="26"/>
        </w:rPr>
        <w:t xml:space="preserve"> (QNI.02.01.10)</w:t>
      </w: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8"/>
        <w:gridCol w:w="3969"/>
        <w:gridCol w:w="3826"/>
        <w:gridCol w:w="992"/>
      </w:tblGrid>
      <w:tr w:rsidR="00971129" w:rsidRPr="00971129" w14:paraId="4CFD48D0" w14:textId="77777777" w:rsidTr="0097099C">
        <w:trPr>
          <w:tblHead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9A72C"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lastRenderedPageBreak/>
              <w:t>TT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F029A"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38997"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p w14:paraId="17E22FD0"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w:t>
            </w:r>
            <w:proofErr w:type="spellStart"/>
            <w:r w:rsidRPr="00971129">
              <w:rPr>
                <w:rFonts w:ascii="Times New Roman" w:eastAsia="Times New Roman" w:hAnsi="Times New Roman" w:cs="Times New Roman"/>
                <w:b/>
                <w:sz w:val="26"/>
                <w:szCs w:val="26"/>
              </w:rPr>
              <w:t>tài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chứng</w:t>
            </w:r>
            <w:proofErr w:type="spellEnd"/>
            <w:r w:rsidRPr="00971129">
              <w:rPr>
                <w:rFonts w:ascii="Times New Roman" w:eastAsia="Times New Roman" w:hAnsi="Times New Roman" w:cs="Times New Roman"/>
                <w:b/>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B50FCC0"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Thang </w:t>
            </w:r>
            <w:proofErr w:type="spellStart"/>
            <w:r w:rsidRPr="00971129">
              <w:rPr>
                <w:rFonts w:ascii="Times New Roman" w:eastAsia="Times New Roman" w:hAnsi="Times New Roman" w:cs="Times New Roman"/>
                <w:b/>
                <w:sz w:val="26"/>
                <w:szCs w:val="26"/>
              </w:rPr>
              <w:t>điểm</w:t>
            </w:r>
            <w:proofErr w:type="spellEnd"/>
          </w:p>
        </w:tc>
      </w:tr>
      <w:tr w:rsidR="00971129" w:rsidRPr="00971129" w14:paraId="532C214F"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DF1F17" w14:textId="1D1DA4ED" w:rsidR="00CF7841" w:rsidRPr="00971129" w:rsidRDefault="00CF7841">
            <w:pPr>
              <w:spacing w:before="60" w:after="60" w:line="240" w:lineRule="auto"/>
              <w:jc w:val="center"/>
              <w:rPr>
                <w:rFonts w:ascii="Times New Roman" w:eastAsia="Times New Roman" w:hAnsi="Times New Roman" w:cs="Times New Roman"/>
                <w:b/>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892CB"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(QNI.02.01.10)</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28E43CA1"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F6BFE2"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r>
      <w:tr w:rsidR="00971129" w:rsidRPr="00971129" w14:paraId="4BBC192A"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06B63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9C9CE"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lịch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hideMark/>
          </w:tcPr>
          <w:p w14:paraId="040FAB8C" w14:textId="7E274F09"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28,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A</w:t>
            </w:r>
            <w:r w:rsidR="009E1F8A"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Phụ</w:t>
            </w:r>
            <w:proofErr w:type="spellEnd"/>
            <w:r w:rsidR="009D50E7"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lục</w:t>
            </w:r>
            <w:proofErr w:type="spellEnd"/>
            <w:r w:rsidR="009D50E7" w:rsidRPr="00971129">
              <w:rPr>
                <w:rFonts w:ascii="Times New Roman" w:eastAsia="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834C6D0"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15</w:t>
            </w:r>
          </w:p>
        </w:tc>
      </w:tr>
      <w:tr w:rsidR="00971129" w:rsidRPr="00971129" w14:paraId="33512A4F" w14:textId="77777777" w:rsidTr="0097099C">
        <w:trPr>
          <w:trHeight w:val="124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1E46E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6932CA4"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làm</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mát</w:t>
            </w:r>
            <w:proofErr w:type="spellEnd"/>
            <w:r w:rsidRPr="00971129">
              <w:rPr>
                <w:rFonts w:ascii="Times New Roman" w:eastAsia="Times New Roman" w:hAnsi="Times New Roman" w:cs="Times New Roman"/>
                <w:bCs/>
                <w:sz w:val="26"/>
                <w:szCs w:val="26"/>
              </w:rPr>
              <w:t>:</w:t>
            </w:r>
          </w:p>
          <w:p w14:paraId="17245ACF"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đèn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hiệu</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tấm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phin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lọc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bụi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dàn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lạnh</w:t>
            </w:r>
            <w:proofErr w:type="spellEnd"/>
            <w:r w:rsidRPr="00971129">
              <w:rPr>
                <w:rFonts w:ascii="Times New Roman" w:eastAsia="Times New Roman" w:hAnsi="Times New Roman" w:cs="Times New Roman"/>
                <w:sz w:val="26"/>
                <w:szCs w:val="26"/>
              </w:rPr>
              <w:t>;</w:t>
            </w:r>
          </w:p>
          <w:p w14:paraId="68BC78C2"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dàn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nóng</w:t>
            </w:r>
            <w:proofErr w:type="spellEnd"/>
            <w:r w:rsidRPr="00971129">
              <w:rPr>
                <w:rFonts w:ascii="Times New Roman" w:eastAsia="Times New Roman" w:hAnsi="Times New Roman" w:cs="Times New Roman"/>
                <w:sz w:val="26"/>
                <w:szCs w:val="26"/>
              </w:rPr>
              <w:t>;</w:t>
            </w:r>
          </w:p>
          <w:p w14:paraId="2171A835"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bụi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dàn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đổi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nhiệt</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mạch</w:t>
            </w:r>
            <w:proofErr w:type="spellEnd"/>
            <w:r w:rsidRPr="00971129">
              <w:rPr>
                <w:rFonts w:ascii="Times New Roman" w:eastAsia="Times New Roman" w:hAnsi="Times New Roman" w:cs="Times New Roman"/>
                <w:sz w:val="26"/>
                <w:szCs w:val="26"/>
              </w:rPr>
              <w:t xml:space="preserve"> ga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nén</w:t>
            </w:r>
            <w:proofErr w:type="spellEnd"/>
            <w:r w:rsidRPr="00971129">
              <w:rPr>
                <w:rFonts w:ascii="Times New Roman" w:eastAsia="Times New Roman" w:hAnsi="Times New Roman" w:cs="Times New Roman"/>
                <w:sz w:val="26"/>
                <w:szCs w:val="26"/>
              </w:rPr>
              <w:t>.</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4ECB27"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làm</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mát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D45F1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65</w:t>
            </w:r>
          </w:p>
        </w:tc>
      </w:tr>
      <w:tr w:rsidR="00971129" w:rsidRPr="00971129" w14:paraId="230E4C87" w14:textId="77777777" w:rsidTr="0097099C">
        <w:trPr>
          <w:trHeight w:val="112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BD0E593" w14:textId="77777777" w:rsidR="00CF7841" w:rsidRPr="00971129" w:rsidRDefault="00CF7841">
            <w:pPr>
              <w:spacing w:after="0" w:line="240" w:lineRule="auto"/>
              <w:rPr>
                <w:rFonts w:ascii="Times New Roman" w:eastAsia="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804202E"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34E24"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99538"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150B83D1"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9A9FF2"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F6FD01"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4CD08"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4A7230"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647936F4" w14:textId="77777777" w:rsidTr="0097099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CC9D7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C12B47"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Tổng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điểm</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A62F37" w14:textId="77777777" w:rsidR="00CF7841" w:rsidRPr="00971129" w:rsidRDefault="00CF7841">
            <w:pPr>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6E2473"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100</w:t>
            </w:r>
          </w:p>
        </w:tc>
      </w:tr>
    </w:tbl>
    <w:p w14:paraId="658BC7D2" w14:textId="77777777" w:rsidR="00CF7841" w:rsidRPr="00971129" w:rsidRDefault="00CF7841" w:rsidP="00CF7841">
      <w:p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3E7D9FFA"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phòng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cháy</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chữa</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cháy</w:t>
      </w:r>
      <w:proofErr w:type="spellEnd"/>
      <w:r w:rsidRPr="00971129">
        <w:rPr>
          <w:rFonts w:ascii="Times New Roman" w:eastAsia="Times New Roman" w:hAnsi="Times New Roman" w:cs="Times New Roman"/>
          <w:b/>
          <w:sz w:val="26"/>
          <w:szCs w:val="26"/>
        </w:rPr>
        <w:t xml:space="preserve"> (QNI.02.01.11)</w:t>
      </w: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8"/>
        <w:gridCol w:w="3969"/>
        <w:gridCol w:w="3826"/>
        <w:gridCol w:w="992"/>
      </w:tblGrid>
      <w:tr w:rsidR="00971129" w:rsidRPr="00971129" w14:paraId="0C48069E" w14:textId="77777777" w:rsidTr="0097099C">
        <w:trPr>
          <w:tblHead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6F07BE"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TT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900A1"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E9FD06"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p w14:paraId="779CB587"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w:t>
            </w:r>
            <w:proofErr w:type="spellStart"/>
            <w:r w:rsidRPr="00971129">
              <w:rPr>
                <w:rFonts w:ascii="Times New Roman" w:eastAsia="Times New Roman" w:hAnsi="Times New Roman" w:cs="Times New Roman"/>
                <w:b/>
                <w:sz w:val="26"/>
                <w:szCs w:val="26"/>
              </w:rPr>
              <w:t>tài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chứng</w:t>
            </w:r>
            <w:proofErr w:type="spellEnd"/>
            <w:r w:rsidRPr="00971129">
              <w:rPr>
                <w:rFonts w:ascii="Times New Roman" w:eastAsia="Times New Roman" w:hAnsi="Times New Roman" w:cs="Times New Roman"/>
                <w:b/>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1ED00E4"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Thang </w:t>
            </w:r>
            <w:proofErr w:type="spellStart"/>
            <w:r w:rsidRPr="00971129">
              <w:rPr>
                <w:rFonts w:ascii="Times New Roman" w:eastAsia="Times New Roman" w:hAnsi="Times New Roman" w:cs="Times New Roman"/>
                <w:b/>
                <w:sz w:val="26"/>
                <w:szCs w:val="26"/>
              </w:rPr>
              <w:t>điểm</w:t>
            </w:r>
            <w:proofErr w:type="spellEnd"/>
          </w:p>
        </w:tc>
      </w:tr>
      <w:tr w:rsidR="00971129" w:rsidRPr="00971129" w14:paraId="1112A6E2"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2A26E" w14:textId="154CDFA8" w:rsidR="00CF7841" w:rsidRPr="00971129" w:rsidRDefault="00CF7841">
            <w:pPr>
              <w:spacing w:before="60" w:after="60" w:line="240" w:lineRule="auto"/>
              <w:jc w:val="center"/>
              <w:rPr>
                <w:rFonts w:ascii="Times New Roman" w:eastAsia="Times New Roman" w:hAnsi="Times New Roman" w:cs="Times New Roman"/>
                <w:b/>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E374B"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(QNI.02.01.11)</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09EC103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36CAE6"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r>
      <w:tr w:rsidR="00971129" w:rsidRPr="00971129" w14:paraId="405D7001"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98F0F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60E46E"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lịch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hideMark/>
          </w:tcPr>
          <w:p w14:paraId="392852B6" w14:textId="6E334546"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28,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A</w:t>
            </w:r>
            <w:r w:rsidR="009E1F8A"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Phụ</w:t>
            </w:r>
            <w:proofErr w:type="spellEnd"/>
            <w:r w:rsidR="009D50E7"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lục</w:t>
            </w:r>
            <w:proofErr w:type="spellEnd"/>
            <w:r w:rsidR="009D50E7" w:rsidRPr="00971129">
              <w:rPr>
                <w:rFonts w:ascii="Times New Roman" w:eastAsia="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AF9E89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15</w:t>
            </w:r>
          </w:p>
        </w:tc>
      </w:tr>
      <w:tr w:rsidR="00971129" w:rsidRPr="00971129" w14:paraId="4E4F3AC7" w14:textId="77777777" w:rsidTr="0097099C">
        <w:trPr>
          <w:trHeight w:val="124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B9EAD3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16791BC" w14:textId="77777777" w:rsidR="00CF7841" w:rsidRPr="00971129" w:rsidRDefault="00CF7841">
            <w:pPr>
              <w:spacing w:before="60" w:after="60" w:line="240" w:lineRule="auto"/>
              <w:jc w:val="both"/>
              <w:rPr>
                <w:rFonts w:ascii="Times New Roman" w:eastAsia="Times New Roman" w:hAnsi="Times New Roman" w:cs="Times New Roman"/>
                <w:bCs/>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phòng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cháy</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chữa</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cháy</w:t>
            </w:r>
            <w:proofErr w:type="spellEnd"/>
            <w:r w:rsidRPr="00971129">
              <w:rPr>
                <w:rFonts w:ascii="Times New Roman" w:eastAsia="Times New Roman" w:hAnsi="Times New Roman" w:cs="Times New Roman"/>
                <w:bCs/>
                <w:sz w:val="26"/>
                <w:szCs w:val="26"/>
              </w:rPr>
              <w:t>:</w:t>
            </w:r>
          </w:p>
          <w:p w14:paraId="2D4EBE14"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Theo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tủ</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điều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khiển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đầu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khói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nút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nhấn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còi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cứu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hỏa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khói</w:t>
            </w:r>
            <w:proofErr w:type="spellEnd"/>
            <w:r w:rsidRPr="00971129">
              <w:rPr>
                <w:rFonts w:ascii="Times New Roman" w:eastAsia="Times New Roman" w:hAnsi="Times New Roman" w:cs="Times New Roman"/>
                <w:sz w:val="26"/>
                <w:szCs w:val="26"/>
              </w:rPr>
              <w:t xml:space="preserve"> ở </w:t>
            </w:r>
            <w:proofErr w:type="spellStart"/>
            <w:r w:rsidRPr="00971129">
              <w:rPr>
                <w:rFonts w:ascii="Times New Roman" w:eastAsia="Times New Roman" w:hAnsi="Times New Roman" w:cs="Times New Roman"/>
                <w:sz w:val="26"/>
                <w:szCs w:val="26"/>
              </w:rPr>
              <w:t>quanh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đầu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để</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xem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còi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tốt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đèn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trên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tủ</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điều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khiển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trung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tâm</w:t>
            </w:r>
            <w:proofErr w:type="spellEnd"/>
            <w:r w:rsidRPr="00971129">
              <w:rPr>
                <w:rFonts w:ascii="Times New Roman" w:eastAsia="Times New Roman" w:hAnsi="Times New Roman" w:cs="Times New Roman"/>
                <w:sz w:val="26"/>
                <w:szCs w:val="26"/>
              </w:rPr>
              <w:t>.</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DEC495"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phòng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cháy</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chữa</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cháy</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84E4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65</w:t>
            </w:r>
          </w:p>
        </w:tc>
      </w:tr>
      <w:tr w:rsidR="00971129" w:rsidRPr="00971129" w14:paraId="07E4B0EC" w14:textId="77777777" w:rsidTr="0097099C">
        <w:trPr>
          <w:trHeight w:val="112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08EC759" w14:textId="77777777" w:rsidR="00CF7841" w:rsidRPr="00971129" w:rsidRDefault="00CF7841">
            <w:pPr>
              <w:spacing w:after="0" w:line="240" w:lineRule="auto"/>
              <w:rPr>
                <w:rFonts w:ascii="Times New Roman" w:eastAsia="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082801F"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9D01E"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320B3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0CF6266D"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3F7D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lastRenderedPageBreak/>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27F674"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26AA04"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552840"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3E4E91B2" w14:textId="77777777" w:rsidTr="0097099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2CCAC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6C5ACA"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Tổng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điểm</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E39BB8" w14:textId="77777777" w:rsidR="00CF7841" w:rsidRPr="00971129" w:rsidRDefault="00CF7841">
            <w:pPr>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D9E5B8"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100</w:t>
            </w:r>
          </w:p>
        </w:tc>
      </w:tr>
    </w:tbl>
    <w:p w14:paraId="149185C6" w14:textId="77777777" w:rsidR="00CF7841" w:rsidRPr="00971129" w:rsidRDefault="00CF7841" w:rsidP="00CF7841">
      <w:p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2DC5C9CF"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sao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lưu</w:t>
      </w:r>
      <w:proofErr w:type="spellEnd"/>
      <w:r w:rsidRPr="00971129">
        <w:rPr>
          <w:rFonts w:ascii="Times New Roman" w:eastAsia="Times New Roman" w:hAnsi="Times New Roman" w:cs="Times New Roman"/>
          <w:b/>
          <w:sz w:val="26"/>
          <w:szCs w:val="26"/>
        </w:rPr>
        <w:t xml:space="preserve"> (QNI.02.01.12)</w:t>
      </w: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8"/>
        <w:gridCol w:w="3969"/>
        <w:gridCol w:w="3826"/>
        <w:gridCol w:w="992"/>
      </w:tblGrid>
      <w:tr w:rsidR="00971129" w:rsidRPr="00971129" w14:paraId="45F836C3" w14:textId="77777777" w:rsidTr="0097099C">
        <w:trPr>
          <w:tblHead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DBCB9D"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TT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1F0F76"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A1225E"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p w14:paraId="50B05DB1"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w:t>
            </w:r>
            <w:proofErr w:type="spellStart"/>
            <w:r w:rsidRPr="00971129">
              <w:rPr>
                <w:rFonts w:ascii="Times New Roman" w:eastAsia="Times New Roman" w:hAnsi="Times New Roman" w:cs="Times New Roman"/>
                <w:b/>
                <w:sz w:val="26"/>
                <w:szCs w:val="26"/>
              </w:rPr>
              <w:t>tài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chứng</w:t>
            </w:r>
            <w:proofErr w:type="spellEnd"/>
            <w:r w:rsidRPr="00971129">
              <w:rPr>
                <w:rFonts w:ascii="Times New Roman" w:eastAsia="Times New Roman" w:hAnsi="Times New Roman" w:cs="Times New Roman"/>
                <w:b/>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9073E92"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Thang </w:t>
            </w:r>
            <w:proofErr w:type="spellStart"/>
            <w:r w:rsidRPr="00971129">
              <w:rPr>
                <w:rFonts w:ascii="Times New Roman" w:eastAsia="Times New Roman" w:hAnsi="Times New Roman" w:cs="Times New Roman"/>
                <w:b/>
                <w:sz w:val="26"/>
                <w:szCs w:val="26"/>
              </w:rPr>
              <w:t>điểm</w:t>
            </w:r>
            <w:proofErr w:type="spellEnd"/>
          </w:p>
        </w:tc>
      </w:tr>
      <w:tr w:rsidR="00971129" w:rsidRPr="00971129" w14:paraId="7FD5F8EF"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9BADE"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62C34C"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(QNI.02.01.12.01)</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6EEAFC9E"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EA3A93"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r>
      <w:tr w:rsidR="00971129" w:rsidRPr="00971129" w14:paraId="6C282AB2"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BD95E"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8EBE66"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lịch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hideMark/>
          </w:tcPr>
          <w:p w14:paraId="5A2AFAF6" w14:textId="51F150D5"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28,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A</w:t>
            </w:r>
            <w:r w:rsidR="009E1F8A"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Phụ</w:t>
            </w:r>
            <w:proofErr w:type="spellEnd"/>
            <w:r w:rsidR="009D50E7"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lục</w:t>
            </w:r>
            <w:proofErr w:type="spellEnd"/>
            <w:r w:rsidR="009D50E7" w:rsidRPr="00971129">
              <w:rPr>
                <w:rFonts w:ascii="Times New Roman" w:eastAsia="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DEA9A2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15</w:t>
            </w:r>
          </w:p>
        </w:tc>
      </w:tr>
      <w:tr w:rsidR="00971129" w:rsidRPr="00971129" w14:paraId="11358AC8" w14:textId="77777777" w:rsidTr="0097099C">
        <w:trPr>
          <w:trHeight w:val="1332"/>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BFAE3C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3011F89" w14:textId="77777777" w:rsidR="00CF7841" w:rsidRPr="00971129" w:rsidRDefault="00CF7841">
            <w:pPr>
              <w:spacing w:before="60" w:after="60" w:line="240" w:lineRule="auto"/>
              <w:jc w:val="both"/>
              <w:rPr>
                <w:rFonts w:ascii="Times New Roman" w:eastAsia="Times New Roman" w:hAnsi="Times New Roman" w:cs="Times New Roman"/>
                <w:bCs/>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sao</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lưu</w:t>
            </w:r>
            <w:proofErr w:type="spellEnd"/>
            <w:r w:rsidRPr="00971129">
              <w:rPr>
                <w:rFonts w:ascii="Times New Roman" w:eastAsia="Times New Roman" w:hAnsi="Times New Roman" w:cs="Times New Roman"/>
                <w:bCs/>
                <w:sz w:val="26"/>
                <w:szCs w:val="26"/>
              </w:rPr>
              <w:t>:</w:t>
            </w:r>
          </w:p>
          <w:p w14:paraId="1D23A73C"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w:t>
            </w:r>
          </w:p>
          <w:p w14:paraId="7BD361D0"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tích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cảnh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báo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w:t>
            </w:r>
          </w:p>
          <w:p w14:paraId="775C7187"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Thao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sinh</w:t>
            </w:r>
            <w:proofErr w:type="spellEnd"/>
            <w:r w:rsidRPr="00971129">
              <w:rPr>
                <w:rFonts w:ascii="Times New Roman" w:eastAsia="Times New Roman" w:hAnsi="Times New Roman" w:cs="Times New Roman"/>
                <w:sz w:val="26"/>
                <w:szCs w:val="26"/>
              </w:rPr>
              <w:t>;</w:t>
            </w:r>
          </w:p>
          <w:p w14:paraId="307C49BF"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Sao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back up </w:t>
            </w:r>
            <w:proofErr w:type="spellStart"/>
            <w:r w:rsidRPr="00971129">
              <w:rPr>
                <w:rFonts w:ascii="Times New Roman" w:eastAsia="Times New Roman" w:hAnsi="Times New Roman" w:cs="Times New Roman"/>
                <w:sz w:val="26"/>
                <w:szCs w:val="26"/>
              </w:rPr>
              <w:t>dữ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5E80C"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sao</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lưu</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43EF0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3A61FCED" w14:textId="77777777" w:rsidTr="0097099C">
        <w:trPr>
          <w:trHeight w:val="112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E19C6B7" w14:textId="77777777" w:rsidR="00CF7841" w:rsidRPr="00971129" w:rsidRDefault="00CF7841">
            <w:pPr>
              <w:spacing w:after="0" w:line="240" w:lineRule="auto"/>
              <w:rPr>
                <w:rFonts w:ascii="Times New Roman" w:eastAsia="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DE92CD3"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698C66"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BCE31"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4C121836" w14:textId="77777777" w:rsidTr="0097099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C30E2BE"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A777A46"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9AB4CF"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xuất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739D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2A10CB1E" w14:textId="77777777" w:rsidTr="0097099C">
        <w:tc>
          <w:tcPr>
            <w:tcW w:w="708" w:type="dxa"/>
            <w:vMerge/>
            <w:tcBorders>
              <w:top w:val="single" w:sz="4" w:space="0" w:color="auto"/>
              <w:left w:val="single" w:sz="4" w:space="0" w:color="auto"/>
              <w:bottom w:val="single" w:sz="4" w:space="0" w:color="auto"/>
              <w:right w:val="single" w:sz="4" w:space="0" w:color="auto"/>
            </w:tcBorders>
            <w:vAlign w:val="center"/>
            <w:hideMark/>
          </w:tcPr>
          <w:p w14:paraId="6D37B12C" w14:textId="77777777" w:rsidR="00CF7841" w:rsidRPr="00971129" w:rsidRDefault="00CF7841">
            <w:pPr>
              <w:spacing w:after="0" w:line="240" w:lineRule="auto"/>
              <w:rPr>
                <w:rFonts w:ascii="Times New Roman" w:eastAsia="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C94D1DC"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3958D"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CD17A3" w14:textId="77777777" w:rsidR="00CF7841" w:rsidRPr="00971129" w:rsidRDefault="00CF7841">
            <w:pPr>
              <w:widowControl w:val="0"/>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5</w:t>
            </w:r>
          </w:p>
        </w:tc>
      </w:tr>
      <w:tr w:rsidR="00971129" w:rsidRPr="00971129" w14:paraId="3AD05411" w14:textId="77777777" w:rsidTr="0097099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CFDF6"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B7ABD2"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Tổng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điểm</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476EE1" w14:textId="77777777" w:rsidR="00CF7841" w:rsidRPr="00971129" w:rsidRDefault="00CF7841">
            <w:pPr>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759489"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100</w:t>
            </w:r>
          </w:p>
        </w:tc>
      </w:tr>
      <w:tr w:rsidR="00971129" w:rsidRPr="00971129" w14:paraId="7C8D281A" w14:textId="77777777" w:rsidTr="0097099C">
        <w:trPr>
          <w:trHeight w:val="45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691726"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A9F3AE"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(QNI.02.01.12.02)</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F6431C" w14:textId="3DC71158" w:rsidR="00CF7841" w:rsidRPr="00971129" w:rsidRDefault="00CF7841">
            <w:pPr>
              <w:spacing w:before="60" w:after="60" w:line="240" w:lineRule="auto"/>
              <w:jc w:val="center"/>
              <w:rPr>
                <w:rFonts w:ascii="Times New Roman" w:eastAsia="Times New Roman" w:hAnsi="Times New Roman" w:cs="Times New Roman"/>
                <w:b/>
                <w:i/>
                <w:sz w:val="26"/>
                <w:szCs w:val="26"/>
              </w:rPr>
            </w:pPr>
            <w:r w:rsidRPr="00971129">
              <w:rPr>
                <w:rFonts w:ascii="Times New Roman" w:eastAsia="Times New Roman" w:hAnsi="Times New Roman" w:cs="Times New Roman"/>
                <w:b/>
                <w:i/>
                <w:sz w:val="26"/>
                <w:szCs w:val="26"/>
              </w:rPr>
              <w:t xml:space="preserve">Theo </w:t>
            </w:r>
            <w:proofErr w:type="spellStart"/>
            <w:r w:rsidRPr="00971129">
              <w:rPr>
                <w:rFonts w:ascii="Times New Roman" w:eastAsia="Times New Roman" w:hAnsi="Times New Roman" w:cs="Times New Roman"/>
                <w:b/>
                <w:i/>
                <w:sz w:val="26"/>
                <w:szCs w:val="26"/>
              </w:rPr>
              <w:t>mục</w:t>
            </w:r>
            <w:proofErr w:type="spellEnd"/>
            <w:r w:rsidRPr="00971129">
              <w:rPr>
                <w:rFonts w:ascii="Times New Roman" w:eastAsia="Times New Roman" w:hAnsi="Times New Roman" w:cs="Times New Roman"/>
                <w:b/>
                <w:i/>
                <w:sz w:val="26"/>
                <w:szCs w:val="26"/>
              </w:rPr>
              <w:t xml:space="preserve"> 17, </w:t>
            </w:r>
            <w:proofErr w:type="spellStart"/>
            <w:r w:rsidRPr="00971129">
              <w:rPr>
                <w:rFonts w:ascii="Times New Roman" w:eastAsia="Times New Roman" w:hAnsi="Times New Roman" w:cs="Times New Roman"/>
                <w:b/>
                <w:i/>
                <w:sz w:val="26"/>
                <w:szCs w:val="26"/>
              </w:rPr>
              <w:t>phần</w:t>
            </w:r>
            <w:proofErr w:type="spellEnd"/>
            <w:r w:rsidRPr="00971129">
              <w:rPr>
                <w:rFonts w:ascii="Times New Roman" w:eastAsia="Times New Roman" w:hAnsi="Times New Roman" w:cs="Times New Roman"/>
                <w:b/>
                <w:i/>
                <w:sz w:val="26"/>
                <w:szCs w:val="26"/>
              </w:rPr>
              <w:t xml:space="preserve"> A</w:t>
            </w:r>
            <w:r w:rsidR="009E1F8A"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Phụ</w:t>
            </w:r>
            <w:proofErr w:type="spellEnd"/>
            <w:r w:rsidR="009D50E7"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lục</w:t>
            </w:r>
            <w:proofErr w:type="spellEnd"/>
            <w:r w:rsidR="009D50E7" w:rsidRPr="00971129">
              <w:rPr>
                <w:rFonts w:ascii="Times New Roman" w:eastAsia="Times New Roman" w:hAnsi="Times New Roman" w:cs="Times New Roman"/>
                <w:b/>
                <w:i/>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B796E66"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
        </w:tc>
      </w:tr>
    </w:tbl>
    <w:p w14:paraId="4E4860C2" w14:textId="77777777" w:rsidR="00CF7841" w:rsidRPr="00971129" w:rsidRDefault="00CF7841" w:rsidP="00CF7841">
      <w:pPr>
        <w:pStyle w:val="ListParagraph"/>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49B4E14C"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camera </w:t>
      </w:r>
      <w:proofErr w:type="spellStart"/>
      <w:r w:rsidRPr="00971129">
        <w:rPr>
          <w:rFonts w:ascii="Times New Roman" w:eastAsia="Times New Roman" w:hAnsi="Times New Roman" w:cs="Times New Roman"/>
          <w:b/>
          <w:sz w:val="26"/>
          <w:szCs w:val="26"/>
        </w:rPr>
        <w:t>giám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sát</w:t>
      </w:r>
      <w:proofErr w:type="spellEnd"/>
      <w:r w:rsidRPr="00971129">
        <w:rPr>
          <w:rFonts w:ascii="Times New Roman" w:eastAsia="Times New Roman" w:hAnsi="Times New Roman" w:cs="Times New Roman"/>
          <w:b/>
          <w:sz w:val="26"/>
          <w:szCs w:val="26"/>
        </w:rPr>
        <w:t xml:space="preserve"> (QNI.02.01.13)</w:t>
      </w: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8"/>
        <w:gridCol w:w="3969"/>
        <w:gridCol w:w="3826"/>
        <w:gridCol w:w="992"/>
      </w:tblGrid>
      <w:tr w:rsidR="00971129" w:rsidRPr="00971129" w14:paraId="1543F768" w14:textId="77777777" w:rsidTr="0097099C">
        <w:trPr>
          <w:tblHead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33ECE3"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TT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396DB"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8F39F5"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p w14:paraId="15AF4326"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w:t>
            </w:r>
            <w:proofErr w:type="spellStart"/>
            <w:r w:rsidRPr="00971129">
              <w:rPr>
                <w:rFonts w:ascii="Times New Roman" w:eastAsia="Times New Roman" w:hAnsi="Times New Roman" w:cs="Times New Roman"/>
                <w:b/>
                <w:sz w:val="26"/>
                <w:szCs w:val="26"/>
              </w:rPr>
              <w:t>tài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chứng</w:t>
            </w:r>
            <w:proofErr w:type="spellEnd"/>
            <w:r w:rsidRPr="00971129">
              <w:rPr>
                <w:rFonts w:ascii="Times New Roman" w:eastAsia="Times New Roman" w:hAnsi="Times New Roman" w:cs="Times New Roman"/>
                <w:b/>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FAFC5CB"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Thang </w:t>
            </w:r>
            <w:proofErr w:type="spellStart"/>
            <w:r w:rsidRPr="00971129">
              <w:rPr>
                <w:rFonts w:ascii="Times New Roman" w:eastAsia="Times New Roman" w:hAnsi="Times New Roman" w:cs="Times New Roman"/>
                <w:b/>
                <w:sz w:val="26"/>
                <w:szCs w:val="26"/>
              </w:rPr>
              <w:t>điểm</w:t>
            </w:r>
            <w:proofErr w:type="spellEnd"/>
          </w:p>
        </w:tc>
      </w:tr>
      <w:tr w:rsidR="00971129" w:rsidRPr="00971129" w14:paraId="344B1643"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771198"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AD2A1"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(QNI.02.01.13.01)</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389F3F3C"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49A4FB"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r>
      <w:tr w:rsidR="00971129" w:rsidRPr="00971129" w14:paraId="52ECC586"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1E37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FAE2F"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lịch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hideMark/>
          </w:tcPr>
          <w:p w14:paraId="48EA2122" w14:textId="3F7C1CD8"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28,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A</w:t>
            </w:r>
            <w:r w:rsidR="009E1F8A"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Phụ</w:t>
            </w:r>
            <w:proofErr w:type="spellEnd"/>
            <w:r w:rsidR="009D50E7"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lục</w:t>
            </w:r>
            <w:proofErr w:type="spellEnd"/>
            <w:r w:rsidR="009D50E7" w:rsidRPr="00971129">
              <w:rPr>
                <w:rFonts w:ascii="Times New Roman" w:eastAsia="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905E9F2"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15</w:t>
            </w:r>
          </w:p>
        </w:tc>
      </w:tr>
      <w:tr w:rsidR="00971129" w:rsidRPr="00971129" w14:paraId="72CA4E52" w14:textId="77777777" w:rsidTr="0097099C">
        <w:trPr>
          <w:trHeight w:val="2392"/>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0629300"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lastRenderedPageBreak/>
              <w:t>2</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AE415D" w14:textId="77777777" w:rsidR="00CF7841" w:rsidRPr="00971129" w:rsidRDefault="00CF7841">
            <w:pPr>
              <w:spacing w:before="60" w:after="60" w:line="240" w:lineRule="auto"/>
              <w:jc w:val="both"/>
              <w:rPr>
                <w:rFonts w:ascii="Times New Roman" w:eastAsia="Times New Roman" w:hAnsi="Times New Roman" w:cs="Times New Roman"/>
                <w:bCs/>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camera </w:t>
            </w:r>
            <w:proofErr w:type="spellStart"/>
            <w:r w:rsidRPr="00971129">
              <w:rPr>
                <w:rFonts w:ascii="Times New Roman" w:eastAsia="Times New Roman" w:hAnsi="Times New Roman" w:cs="Times New Roman"/>
                <w:bCs/>
                <w:sz w:val="26"/>
                <w:szCs w:val="26"/>
              </w:rPr>
              <w:t>giám</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sát</w:t>
            </w:r>
            <w:proofErr w:type="spellEnd"/>
            <w:r w:rsidRPr="00971129">
              <w:rPr>
                <w:rFonts w:ascii="Times New Roman" w:eastAsia="Times New Roman" w:hAnsi="Times New Roman" w:cs="Times New Roman"/>
                <w:bCs/>
                <w:sz w:val="26"/>
                <w:szCs w:val="26"/>
              </w:rPr>
              <w:t>:</w:t>
            </w:r>
          </w:p>
          <w:p w14:paraId="780E68DE"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Theo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chất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lượng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Nghiên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cứu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đề</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xuất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giải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pháp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ứng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dụng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nhằm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nâng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cao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dụng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tích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cảnh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báo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w:t>
            </w:r>
          </w:p>
          <w:p w14:paraId="5BDA15EA"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Sao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back up </w:t>
            </w:r>
            <w:proofErr w:type="spellStart"/>
            <w:r w:rsidRPr="00971129">
              <w:rPr>
                <w:rFonts w:ascii="Times New Roman" w:eastAsia="Times New Roman" w:hAnsi="Times New Roman" w:cs="Times New Roman"/>
                <w:sz w:val="26"/>
                <w:szCs w:val="26"/>
              </w:rPr>
              <w:t>dữ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w:t>
            </w:r>
          </w:p>
          <w:p w14:paraId="5887A938"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thao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sinh</w:t>
            </w:r>
            <w:proofErr w:type="spellEnd"/>
            <w:r w:rsidRPr="00971129">
              <w:rPr>
                <w:rFonts w:ascii="Times New Roman" w:eastAsia="Times New Roman" w:hAnsi="Times New Roman" w:cs="Times New Roman"/>
                <w:sz w:val="26"/>
                <w:szCs w:val="26"/>
              </w:rPr>
              <w:t>.</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73A2CE"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camera </w:t>
            </w:r>
            <w:proofErr w:type="spellStart"/>
            <w:r w:rsidRPr="00971129">
              <w:rPr>
                <w:rFonts w:ascii="Times New Roman" w:eastAsia="Times New Roman" w:hAnsi="Times New Roman" w:cs="Times New Roman"/>
                <w:bCs/>
                <w:sz w:val="26"/>
                <w:szCs w:val="26"/>
              </w:rPr>
              <w:t>giám</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sát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39B46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65</w:t>
            </w:r>
          </w:p>
        </w:tc>
      </w:tr>
      <w:tr w:rsidR="00971129" w:rsidRPr="00971129" w14:paraId="304600ED" w14:textId="77777777" w:rsidTr="0097099C">
        <w:trPr>
          <w:trHeight w:val="112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62B9281" w14:textId="77777777" w:rsidR="00CF7841" w:rsidRPr="00971129" w:rsidRDefault="00CF7841">
            <w:pPr>
              <w:spacing w:after="0" w:line="240" w:lineRule="auto"/>
              <w:rPr>
                <w:rFonts w:ascii="Times New Roman" w:eastAsia="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0A03C4C"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361CDA"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FDD0F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45AC7E33"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E4750"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2278EB"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859355"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1F40E"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0B3D7B4B" w14:textId="77777777" w:rsidTr="0097099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723E7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D2860A"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Tổng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điểm</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6CF351" w14:textId="77777777" w:rsidR="00CF7841" w:rsidRPr="00971129" w:rsidRDefault="00CF7841">
            <w:pPr>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BF416A"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100</w:t>
            </w:r>
          </w:p>
        </w:tc>
      </w:tr>
      <w:tr w:rsidR="00971129" w:rsidRPr="00971129" w14:paraId="39688B26" w14:textId="77777777" w:rsidTr="0097099C">
        <w:trPr>
          <w:trHeight w:val="45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A481CC"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144712"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(QNI.02.01.13.02)</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F7872F" w14:textId="2F5636E5" w:rsidR="00CF7841" w:rsidRPr="00971129" w:rsidRDefault="00CF7841">
            <w:pPr>
              <w:spacing w:before="60" w:after="60" w:line="240" w:lineRule="auto"/>
              <w:jc w:val="center"/>
              <w:rPr>
                <w:rFonts w:ascii="Times New Roman" w:eastAsia="Times New Roman" w:hAnsi="Times New Roman" w:cs="Times New Roman"/>
                <w:b/>
                <w:i/>
                <w:sz w:val="26"/>
                <w:szCs w:val="26"/>
              </w:rPr>
            </w:pPr>
            <w:r w:rsidRPr="00971129">
              <w:rPr>
                <w:rFonts w:ascii="Times New Roman" w:eastAsia="Times New Roman" w:hAnsi="Times New Roman" w:cs="Times New Roman"/>
                <w:b/>
                <w:i/>
                <w:sz w:val="26"/>
                <w:szCs w:val="26"/>
              </w:rPr>
              <w:t xml:space="preserve">Theo </w:t>
            </w:r>
            <w:proofErr w:type="spellStart"/>
            <w:r w:rsidRPr="00971129">
              <w:rPr>
                <w:rFonts w:ascii="Times New Roman" w:eastAsia="Times New Roman" w:hAnsi="Times New Roman" w:cs="Times New Roman"/>
                <w:b/>
                <w:i/>
                <w:sz w:val="26"/>
                <w:szCs w:val="26"/>
              </w:rPr>
              <w:t>mục</w:t>
            </w:r>
            <w:proofErr w:type="spellEnd"/>
            <w:r w:rsidRPr="00971129">
              <w:rPr>
                <w:rFonts w:ascii="Times New Roman" w:eastAsia="Times New Roman" w:hAnsi="Times New Roman" w:cs="Times New Roman"/>
                <w:b/>
                <w:i/>
                <w:sz w:val="26"/>
                <w:szCs w:val="26"/>
              </w:rPr>
              <w:t xml:space="preserve"> 17, </w:t>
            </w:r>
            <w:proofErr w:type="spellStart"/>
            <w:r w:rsidRPr="00971129">
              <w:rPr>
                <w:rFonts w:ascii="Times New Roman" w:eastAsia="Times New Roman" w:hAnsi="Times New Roman" w:cs="Times New Roman"/>
                <w:b/>
                <w:i/>
                <w:sz w:val="26"/>
                <w:szCs w:val="26"/>
              </w:rPr>
              <w:t>phần</w:t>
            </w:r>
            <w:proofErr w:type="spellEnd"/>
            <w:r w:rsidRPr="00971129">
              <w:rPr>
                <w:rFonts w:ascii="Times New Roman" w:eastAsia="Times New Roman" w:hAnsi="Times New Roman" w:cs="Times New Roman"/>
                <w:b/>
                <w:i/>
                <w:sz w:val="26"/>
                <w:szCs w:val="26"/>
              </w:rPr>
              <w:t xml:space="preserve"> A</w:t>
            </w:r>
            <w:r w:rsidR="009E1F8A"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Phụ</w:t>
            </w:r>
            <w:proofErr w:type="spellEnd"/>
            <w:r w:rsidR="009D50E7"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lục</w:t>
            </w:r>
            <w:proofErr w:type="spellEnd"/>
            <w:r w:rsidR="009D50E7" w:rsidRPr="00971129">
              <w:rPr>
                <w:rFonts w:ascii="Times New Roman" w:eastAsia="Times New Roman" w:hAnsi="Times New Roman" w:cs="Times New Roman"/>
                <w:b/>
                <w:i/>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F09E379"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
        </w:tc>
      </w:tr>
    </w:tbl>
    <w:p w14:paraId="7AAF03BF" w14:textId="77777777" w:rsidR="00CF7841" w:rsidRPr="00971129" w:rsidRDefault="00CF7841" w:rsidP="00CF7841">
      <w:p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272FB983"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phòng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tấn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công</w:t>
      </w:r>
      <w:proofErr w:type="spellEnd"/>
      <w:r w:rsidRPr="00971129">
        <w:rPr>
          <w:rFonts w:ascii="Times New Roman" w:eastAsia="Times New Roman" w:hAnsi="Times New Roman" w:cs="Times New Roman"/>
          <w:b/>
          <w:sz w:val="26"/>
          <w:szCs w:val="26"/>
        </w:rPr>
        <w:t xml:space="preserve"> (QNI.02.01.14)</w:t>
      </w: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8"/>
        <w:gridCol w:w="3969"/>
        <w:gridCol w:w="3826"/>
        <w:gridCol w:w="992"/>
      </w:tblGrid>
      <w:tr w:rsidR="00971129" w:rsidRPr="00971129" w14:paraId="4BD7F93C" w14:textId="77777777" w:rsidTr="0097099C">
        <w:trPr>
          <w:tblHead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ECABA2"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TT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8145E9"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63D063"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p w14:paraId="203E5084"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w:t>
            </w:r>
            <w:proofErr w:type="spellStart"/>
            <w:r w:rsidRPr="00971129">
              <w:rPr>
                <w:rFonts w:ascii="Times New Roman" w:eastAsia="Times New Roman" w:hAnsi="Times New Roman" w:cs="Times New Roman"/>
                <w:b/>
                <w:sz w:val="26"/>
                <w:szCs w:val="26"/>
              </w:rPr>
              <w:t>tài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chứng</w:t>
            </w:r>
            <w:proofErr w:type="spellEnd"/>
            <w:r w:rsidRPr="00971129">
              <w:rPr>
                <w:rFonts w:ascii="Times New Roman" w:eastAsia="Times New Roman" w:hAnsi="Times New Roman" w:cs="Times New Roman"/>
                <w:b/>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1A396AC"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Thang </w:t>
            </w:r>
            <w:proofErr w:type="spellStart"/>
            <w:r w:rsidRPr="00971129">
              <w:rPr>
                <w:rFonts w:ascii="Times New Roman" w:eastAsia="Times New Roman" w:hAnsi="Times New Roman" w:cs="Times New Roman"/>
                <w:b/>
                <w:sz w:val="26"/>
                <w:szCs w:val="26"/>
              </w:rPr>
              <w:t>điểm</w:t>
            </w:r>
            <w:proofErr w:type="spellEnd"/>
          </w:p>
        </w:tc>
      </w:tr>
      <w:tr w:rsidR="00971129" w:rsidRPr="00971129" w14:paraId="7C667D06"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8147D7"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ADE329"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(QNI.02.01.14.01)</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2AF096D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D805E1"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r>
      <w:tr w:rsidR="00971129" w:rsidRPr="00971129" w14:paraId="28E2F27F"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D74BC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833A8F"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lịch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hideMark/>
          </w:tcPr>
          <w:p w14:paraId="7D6A3FF0" w14:textId="5971A81A"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28,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A</w:t>
            </w:r>
            <w:r w:rsidR="009E1F8A"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Phụ</w:t>
            </w:r>
            <w:proofErr w:type="spellEnd"/>
            <w:r w:rsidR="009D50E7"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lục</w:t>
            </w:r>
            <w:proofErr w:type="spellEnd"/>
            <w:r w:rsidR="009D50E7" w:rsidRPr="00971129">
              <w:rPr>
                <w:rFonts w:ascii="Times New Roman" w:eastAsia="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023CFAC"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15</w:t>
            </w:r>
          </w:p>
        </w:tc>
      </w:tr>
      <w:tr w:rsidR="00971129" w:rsidRPr="00971129" w14:paraId="1CCFE062" w14:textId="77777777" w:rsidTr="0097099C">
        <w:trPr>
          <w:trHeight w:val="1697"/>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57DB31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24CB26D" w14:textId="77777777" w:rsidR="00CF7841" w:rsidRPr="00971129" w:rsidRDefault="00CF7841">
            <w:pPr>
              <w:spacing w:before="60" w:after="60" w:line="240" w:lineRule="auto"/>
              <w:jc w:val="both"/>
              <w:rPr>
                <w:rFonts w:ascii="Times New Roman" w:eastAsia="Times New Roman" w:hAnsi="Times New Roman" w:cs="Times New Roman"/>
                <w:bCs/>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phòng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tấn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công</w:t>
            </w:r>
            <w:proofErr w:type="spellEnd"/>
            <w:r w:rsidRPr="00971129">
              <w:rPr>
                <w:rFonts w:ascii="Times New Roman" w:eastAsia="Times New Roman" w:hAnsi="Times New Roman" w:cs="Times New Roman"/>
                <w:bCs/>
                <w:sz w:val="26"/>
                <w:szCs w:val="26"/>
              </w:rPr>
              <w:t>:</w:t>
            </w:r>
          </w:p>
          <w:p w14:paraId="3365F277" w14:textId="0BB5457E"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lượng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cập</w:t>
            </w:r>
            <w:proofErr w:type="spellEnd"/>
            <w:r w:rsidRPr="00971129">
              <w:rPr>
                <w:rFonts w:ascii="Times New Roman" w:eastAsia="Times New Roman" w:hAnsi="Times New Roman" w:cs="Times New Roman"/>
                <w:sz w:val="26"/>
                <w:szCs w:val="26"/>
              </w:rPr>
              <w:t xml:space="preserve">, web,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mạng</w:t>
            </w:r>
            <w:proofErr w:type="spellEnd"/>
            <w:r w:rsidRPr="00971129">
              <w:rPr>
                <w:rFonts w:ascii="Times New Roman" w:eastAsia="Times New Roman" w:hAnsi="Times New Roman" w:cs="Times New Roman"/>
                <w:sz w:val="26"/>
                <w:szCs w:val="26"/>
              </w:rPr>
              <w:t>, IP, DNS…</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năng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00B40735" w:rsidRPr="00971129">
              <w:rPr>
                <w:rFonts w:ascii="Times New Roman" w:eastAsia="Times New Roman" w:hAnsi="Times New Roman" w:cs="Times New Roman"/>
                <w:sz w:val="26"/>
                <w:szCs w:val="26"/>
              </w:rPr>
              <w:t>tr</w:t>
            </w:r>
            <w:r w:rsidRPr="00971129">
              <w:rPr>
                <w:rFonts w:ascii="Times New Roman" w:eastAsia="Times New Roman" w:hAnsi="Times New Roman" w:cs="Times New Roman"/>
                <w:sz w:val="26"/>
                <w:szCs w:val="26"/>
              </w:rPr>
              <w:t>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lượng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nối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tới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mức</w:t>
            </w:r>
            <w:proofErr w:type="spellEnd"/>
            <w:r w:rsidRPr="00971129">
              <w:rPr>
                <w:rFonts w:ascii="Times New Roman" w:eastAsia="Times New Roman" w:hAnsi="Times New Roman" w:cs="Times New Roman"/>
                <w:sz w:val="26"/>
                <w:szCs w:val="26"/>
              </w:rPr>
              <w:t xml:space="preserve"> an </w:t>
            </w:r>
            <w:proofErr w:type="spellStart"/>
            <w:r w:rsidRPr="00971129">
              <w:rPr>
                <w:rFonts w:ascii="Times New Roman" w:eastAsia="Times New Roman" w:hAnsi="Times New Roman" w:cs="Times New Roman"/>
                <w:sz w:val="26"/>
                <w:szCs w:val="26"/>
              </w:rPr>
              <w:t>toàn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phép</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dụng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tường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lửa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phép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lọc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nội</w:t>
            </w:r>
            <w:proofErr w:type="spellEnd"/>
            <w:r w:rsidRPr="00971129">
              <w:rPr>
                <w:rFonts w:ascii="Times New Roman" w:eastAsia="Times New Roman" w:hAnsi="Times New Roman" w:cs="Times New Roman"/>
                <w:sz w:val="26"/>
                <w:szCs w:val="26"/>
              </w:rPr>
              <w:t xml:space="preserve"> dung </w:t>
            </w:r>
            <w:proofErr w:type="spellStart"/>
            <w:r w:rsidRPr="00971129">
              <w:rPr>
                <w:rFonts w:ascii="Times New Roman" w:eastAsia="Times New Roman" w:hAnsi="Times New Roman" w:cs="Times New Roman"/>
                <w:sz w:val="26"/>
                <w:szCs w:val="26"/>
              </w:rPr>
              <w:t>thông</w:t>
            </w:r>
            <w:proofErr w:type="spellEnd"/>
            <w:r w:rsidRPr="00971129">
              <w:rPr>
                <w:rFonts w:ascii="Times New Roman" w:eastAsia="Times New Roman" w:hAnsi="Times New Roman" w:cs="Times New Roman"/>
                <w:sz w:val="26"/>
                <w:szCs w:val="26"/>
              </w:rPr>
              <w:t xml:space="preserve"> tin (</w:t>
            </w:r>
            <w:proofErr w:type="spellStart"/>
            <w:r w:rsidRPr="00971129">
              <w:rPr>
                <w:rFonts w:ascii="Times New Roman" w:eastAsia="Times New Roman" w:hAnsi="Times New Roman" w:cs="Times New Roman"/>
                <w:sz w:val="26"/>
                <w:szCs w:val="26"/>
              </w:rPr>
              <w:t>tầng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ứng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dụng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để</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ngăn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chặn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nối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nhằm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tấn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r>
            <w:r w:rsidRPr="00971129">
              <w:rPr>
                <w:rFonts w:ascii="Times New Roman" w:eastAsia="Times New Roman" w:hAnsi="Times New Roman" w:cs="Times New Roman"/>
                <w:sz w:val="26"/>
                <w:szCs w:val="26"/>
              </w:rPr>
              <w:lastRenderedPageBreak/>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tích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luồng</w:t>
            </w:r>
            <w:proofErr w:type="spellEnd"/>
            <w:r w:rsidRPr="00971129">
              <w:rPr>
                <w:rFonts w:ascii="Times New Roman" w:eastAsia="Times New Roman" w:hAnsi="Times New Roman" w:cs="Times New Roman"/>
                <w:sz w:val="26"/>
                <w:szCs w:val="26"/>
              </w:rPr>
              <w:t xml:space="preserve"> tin (traffic);</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Phát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mối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đe</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dọa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từ</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tấn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w:t>
            </w:r>
          </w:p>
          <w:p w14:paraId="6913842A"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Sao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back up </w:t>
            </w:r>
            <w:proofErr w:type="spellStart"/>
            <w:r w:rsidRPr="00971129">
              <w:rPr>
                <w:rFonts w:ascii="Times New Roman" w:eastAsia="Times New Roman" w:hAnsi="Times New Roman" w:cs="Times New Roman"/>
                <w:sz w:val="26"/>
                <w:szCs w:val="26"/>
              </w:rPr>
              <w:t>dữ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tích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cảnh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báo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ruy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mối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đe</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dọa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21D4B"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lastRenderedPageBreak/>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phòng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tấn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công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A9E8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65</w:t>
            </w:r>
          </w:p>
        </w:tc>
      </w:tr>
      <w:tr w:rsidR="00971129" w:rsidRPr="00971129" w14:paraId="52CF310A" w14:textId="77777777" w:rsidTr="0097099C">
        <w:trPr>
          <w:trHeight w:val="112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DDFCC71" w14:textId="77777777" w:rsidR="00CF7841" w:rsidRPr="00971129" w:rsidRDefault="00CF7841">
            <w:pPr>
              <w:spacing w:after="0" w:line="240" w:lineRule="auto"/>
              <w:rPr>
                <w:rFonts w:ascii="Times New Roman" w:eastAsia="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DB2F7C6"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82FFD"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B5B436"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10B963AF" w14:textId="77777777" w:rsidTr="0097099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993A0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53FFE1"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8C0C6B"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C528C1"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6878F221" w14:textId="77777777" w:rsidTr="0097099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31F5E2"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B2B99E"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Tổng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điểm</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87A60F" w14:textId="77777777" w:rsidR="00CF7841" w:rsidRPr="00971129" w:rsidRDefault="00CF7841">
            <w:pPr>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FA681C"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100</w:t>
            </w:r>
          </w:p>
        </w:tc>
      </w:tr>
      <w:tr w:rsidR="00971129" w:rsidRPr="00971129" w14:paraId="3A9BF94D" w14:textId="77777777" w:rsidTr="0097099C">
        <w:trPr>
          <w:trHeight w:val="45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DE29F8"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FCF824"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(QNI.02.01.14.02)</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8703F" w14:textId="700228EC" w:rsidR="00CF7841" w:rsidRPr="00971129" w:rsidRDefault="00CF7841">
            <w:pPr>
              <w:spacing w:before="60" w:after="60" w:line="240" w:lineRule="auto"/>
              <w:jc w:val="center"/>
              <w:rPr>
                <w:rFonts w:ascii="Times New Roman" w:eastAsia="Times New Roman" w:hAnsi="Times New Roman" w:cs="Times New Roman"/>
                <w:b/>
                <w:i/>
                <w:sz w:val="26"/>
                <w:szCs w:val="26"/>
              </w:rPr>
            </w:pPr>
            <w:r w:rsidRPr="00971129">
              <w:rPr>
                <w:rFonts w:ascii="Times New Roman" w:eastAsia="Times New Roman" w:hAnsi="Times New Roman" w:cs="Times New Roman"/>
                <w:b/>
                <w:i/>
                <w:sz w:val="26"/>
                <w:szCs w:val="26"/>
              </w:rPr>
              <w:t xml:space="preserve">Theo </w:t>
            </w:r>
            <w:proofErr w:type="spellStart"/>
            <w:r w:rsidRPr="00971129">
              <w:rPr>
                <w:rFonts w:ascii="Times New Roman" w:eastAsia="Times New Roman" w:hAnsi="Times New Roman" w:cs="Times New Roman"/>
                <w:b/>
                <w:i/>
                <w:sz w:val="26"/>
                <w:szCs w:val="26"/>
              </w:rPr>
              <w:t>mục</w:t>
            </w:r>
            <w:proofErr w:type="spellEnd"/>
            <w:r w:rsidRPr="00971129">
              <w:rPr>
                <w:rFonts w:ascii="Times New Roman" w:eastAsia="Times New Roman" w:hAnsi="Times New Roman" w:cs="Times New Roman"/>
                <w:b/>
                <w:i/>
                <w:sz w:val="26"/>
                <w:szCs w:val="26"/>
              </w:rPr>
              <w:t xml:space="preserve"> 17, </w:t>
            </w:r>
            <w:proofErr w:type="spellStart"/>
            <w:r w:rsidRPr="00971129">
              <w:rPr>
                <w:rFonts w:ascii="Times New Roman" w:eastAsia="Times New Roman" w:hAnsi="Times New Roman" w:cs="Times New Roman"/>
                <w:b/>
                <w:i/>
                <w:sz w:val="26"/>
                <w:szCs w:val="26"/>
              </w:rPr>
              <w:t>phần</w:t>
            </w:r>
            <w:proofErr w:type="spellEnd"/>
            <w:r w:rsidRPr="00971129">
              <w:rPr>
                <w:rFonts w:ascii="Times New Roman" w:eastAsia="Times New Roman" w:hAnsi="Times New Roman" w:cs="Times New Roman"/>
                <w:b/>
                <w:i/>
                <w:sz w:val="26"/>
                <w:szCs w:val="26"/>
              </w:rPr>
              <w:t xml:space="preserve"> A</w:t>
            </w:r>
            <w:r w:rsidR="009E1F8A"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Phụ</w:t>
            </w:r>
            <w:proofErr w:type="spellEnd"/>
            <w:r w:rsidR="009D50E7"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lục</w:t>
            </w:r>
            <w:proofErr w:type="spellEnd"/>
            <w:r w:rsidR="009D50E7" w:rsidRPr="00971129">
              <w:rPr>
                <w:rFonts w:ascii="Times New Roman" w:eastAsia="Times New Roman" w:hAnsi="Times New Roman" w:cs="Times New Roman"/>
                <w:b/>
                <w:i/>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286DB67"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
        </w:tc>
      </w:tr>
    </w:tbl>
    <w:p w14:paraId="0CB7D49F" w14:textId="77777777" w:rsidR="00CF7841" w:rsidRPr="00971129" w:rsidRDefault="00CF7841" w:rsidP="00CF7841">
      <w:p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03647C7B"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truy</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cập</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mạng</w:t>
      </w:r>
      <w:proofErr w:type="spellEnd"/>
      <w:r w:rsidRPr="00971129">
        <w:rPr>
          <w:rFonts w:ascii="Times New Roman" w:eastAsia="Times New Roman" w:hAnsi="Times New Roman" w:cs="Times New Roman"/>
          <w:b/>
          <w:sz w:val="26"/>
          <w:szCs w:val="26"/>
        </w:rPr>
        <w:t xml:space="preserve"> (QNI.02.01.15),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quản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lý</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truy</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cập</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đặc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biệt</w:t>
      </w:r>
      <w:proofErr w:type="spellEnd"/>
      <w:r w:rsidRPr="00971129">
        <w:rPr>
          <w:rFonts w:ascii="Times New Roman" w:eastAsia="Times New Roman" w:hAnsi="Times New Roman" w:cs="Times New Roman"/>
          <w:b/>
          <w:sz w:val="26"/>
          <w:szCs w:val="26"/>
        </w:rPr>
        <w:t xml:space="preserve"> (QNI.02.01.16),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khác</w:t>
      </w:r>
      <w:proofErr w:type="spellEnd"/>
      <w:r w:rsidRPr="00971129">
        <w:rPr>
          <w:rFonts w:ascii="Times New Roman" w:eastAsia="Times New Roman" w:hAnsi="Times New Roman" w:cs="Times New Roman"/>
          <w:b/>
          <w:sz w:val="26"/>
          <w:szCs w:val="26"/>
        </w:rPr>
        <w:t xml:space="preserve"> (QNI.02.01.18)</w:t>
      </w: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8"/>
        <w:gridCol w:w="3969"/>
        <w:gridCol w:w="3826"/>
        <w:gridCol w:w="992"/>
      </w:tblGrid>
      <w:tr w:rsidR="00971129" w:rsidRPr="00971129" w14:paraId="5BC5BCD0" w14:textId="77777777" w:rsidTr="004639C8">
        <w:trPr>
          <w:tblHead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082E4F"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TT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E56C4E"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8E3DA"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p w14:paraId="7DC9CAE1"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w:t>
            </w:r>
            <w:proofErr w:type="spellStart"/>
            <w:r w:rsidRPr="00971129">
              <w:rPr>
                <w:rFonts w:ascii="Times New Roman" w:eastAsia="Times New Roman" w:hAnsi="Times New Roman" w:cs="Times New Roman"/>
                <w:b/>
                <w:sz w:val="26"/>
                <w:szCs w:val="26"/>
              </w:rPr>
              <w:t>tài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chứng</w:t>
            </w:r>
            <w:proofErr w:type="spellEnd"/>
            <w:r w:rsidRPr="00971129">
              <w:rPr>
                <w:rFonts w:ascii="Times New Roman" w:eastAsia="Times New Roman" w:hAnsi="Times New Roman" w:cs="Times New Roman"/>
                <w:b/>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1790BC8"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Thang </w:t>
            </w:r>
            <w:proofErr w:type="spellStart"/>
            <w:r w:rsidRPr="00971129">
              <w:rPr>
                <w:rFonts w:ascii="Times New Roman" w:eastAsia="Times New Roman" w:hAnsi="Times New Roman" w:cs="Times New Roman"/>
                <w:b/>
                <w:sz w:val="26"/>
                <w:szCs w:val="26"/>
              </w:rPr>
              <w:t>điểm</w:t>
            </w:r>
            <w:proofErr w:type="spellEnd"/>
          </w:p>
        </w:tc>
      </w:tr>
      <w:tr w:rsidR="00971129" w:rsidRPr="00971129" w14:paraId="2E6A0967" w14:textId="77777777" w:rsidTr="004639C8">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E96A81"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A7A2C4"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(QNI.02.01.15.01, QNI.02.01.16.01, QNI.02.01.18.01)</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3E1C131E"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163E8A"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r>
      <w:tr w:rsidR="00971129" w:rsidRPr="00971129" w14:paraId="2FADCF3C" w14:textId="77777777" w:rsidTr="004639C8">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F7830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A1F0D"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lịch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hideMark/>
          </w:tcPr>
          <w:p w14:paraId="0035ED19" w14:textId="25378C9E"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28,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A</w:t>
            </w:r>
            <w:r w:rsidR="009E1F8A"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Phụ</w:t>
            </w:r>
            <w:proofErr w:type="spellEnd"/>
            <w:r w:rsidR="009D50E7"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lục</w:t>
            </w:r>
            <w:proofErr w:type="spellEnd"/>
            <w:r w:rsidR="009D50E7" w:rsidRPr="00971129">
              <w:rPr>
                <w:rFonts w:ascii="Times New Roman" w:eastAsia="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FD5947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15</w:t>
            </w:r>
          </w:p>
        </w:tc>
      </w:tr>
      <w:tr w:rsidR="00971129" w:rsidRPr="00971129" w14:paraId="4C95FF2E" w14:textId="77777777" w:rsidTr="004639C8">
        <w:trPr>
          <w:trHeight w:val="1697"/>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9F3FA8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FDEDCB1" w14:textId="77777777" w:rsidR="00CF7841" w:rsidRPr="00971129" w:rsidRDefault="00CF7841">
            <w:pPr>
              <w:spacing w:before="60" w:after="60" w:line="240" w:lineRule="auto"/>
              <w:jc w:val="both"/>
              <w:rPr>
                <w:rFonts w:ascii="Times New Roman" w:eastAsia="Times New Roman" w:hAnsi="Times New Roman" w:cs="Times New Roman"/>
                <w:bCs/>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truy</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cập</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mạng</w:t>
            </w:r>
            <w:proofErr w:type="spellEnd"/>
            <w:r w:rsidRPr="00971129">
              <w:rPr>
                <w:rFonts w:ascii="Times New Roman" w:eastAsia="Times New Roman" w:hAnsi="Times New Roman" w:cs="Times New Roman"/>
                <w:bCs/>
                <w:sz w:val="26"/>
                <w:szCs w:val="26"/>
              </w:rPr>
              <w:t>:</w:t>
            </w:r>
          </w:p>
          <w:p w14:paraId="03C54F5E"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w:t>
            </w:r>
          </w:p>
          <w:p w14:paraId="43826D30"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tích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cảnh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báo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w:t>
            </w:r>
          </w:p>
          <w:p w14:paraId="7DA3B26F"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Sao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back up </w:t>
            </w:r>
            <w:proofErr w:type="spellStart"/>
            <w:r w:rsidRPr="00971129">
              <w:rPr>
                <w:rFonts w:ascii="Times New Roman" w:eastAsia="Times New Roman" w:hAnsi="Times New Roman" w:cs="Times New Roman"/>
                <w:sz w:val="26"/>
                <w:szCs w:val="26"/>
              </w:rPr>
              <w:t>dữ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015107"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truy</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cập</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mạng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8E2108"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65</w:t>
            </w:r>
          </w:p>
        </w:tc>
      </w:tr>
      <w:tr w:rsidR="00971129" w:rsidRPr="00971129" w14:paraId="31EA707C" w14:textId="77777777" w:rsidTr="004639C8">
        <w:trPr>
          <w:trHeight w:val="112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16B684B" w14:textId="77777777" w:rsidR="00CF7841" w:rsidRPr="00971129" w:rsidRDefault="00CF7841">
            <w:pPr>
              <w:spacing w:after="0" w:line="240" w:lineRule="auto"/>
              <w:rPr>
                <w:rFonts w:ascii="Times New Roman" w:eastAsia="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08CE442"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D77BE"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877D9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31AE6DDE" w14:textId="77777777" w:rsidTr="004639C8">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EA2256"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33F62F"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786B13"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09770"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7D5D8F68" w14:textId="77777777" w:rsidTr="004639C8">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9B0B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E53B8"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Tổng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điểm</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9EACDC" w14:textId="77777777" w:rsidR="00CF7841" w:rsidRPr="00971129" w:rsidRDefault="00CF7841">
            <w:pPr>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5A46DF"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100</w:t>
            </w:r>
          </w:p>
        </w:tc>
      </w:tr>
      <w:tr w:rsidR="00971129" w:rsidRPr="00971129" w14:paraId="6AC6E603" w14:textId="77777777" w:rsidTr="004639C8">
        <w:trPr>
          <w:trHeight w:val="45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D66DD8"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0E190"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(QNI.02.01.15.02, </w:t>
            </w:r>
            <w:r w:rsidRPr="00971129">
              <w:rPr>
                <w:rFonts w:ascii="Times New Roman" w:eastAsia="Times New Roman" w:hAnsi="Times New Roman" w:cs="Times New Roman"/>
                <w:b/>
                <w:sz w:val="26"/>
                <w:szCs w:val="26"/>
              </w:rPr>
              <w:lastRenderedPageBreak/>
              <w:t>QNI.02.01.16.02, QNI.02.01.18.02)</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1A594E" w14:textId="01DB6BEA" w:rsidR="00CF7841" w:rsidRPr="00971129" w:rsidRDefault="00CF7841">
            <w:pPr>
              <w:spacing w:before="60" w:after="60" w:line="240" w:lineRule="auto"/>
              <w:jc w:val="center"/>
              <w:rPr>
                <w:rFonts w:ascii="Times New Roman" w:eastAsia="Times New Roman" w:hAnsi="Times New Roman" w:cs="Times New Roman"/>
                <w:b/>
                <w:i/>
                <w:sz w:val="26"/>
                <w:szCs w:val="26"/>
              </w:rPr>
            </w:pPr>
            <w:r w:rsidRPr="00971129">
              <w:rPr>
                <w:rFonts w:ascii="Times New Roman" w:eastAsia="Times New Roman" w:hAnsi="Times New Roman" w:cs="Times New Roman"/>
                <w:b/>
                <w:i/>
                <w:sz w:val="26"/>
                <w:szCs w:val="26"/>
              </w:rPr>
              <w:lastRenderedPageBreak/>
              <w:t xml:space="preserve">Theo </w:t>
            </w:r>
            <w:proofErr w:type="spellStart"/>
            <w:r w:rsidRPr="00971129">
              <w:rPr>
                <w:rFonts w:ascii="Times New Roman" w:eastAsia="Times New Roman" w:hAnsi="Times New Roman" w:cs="Times New Roman"/>
                <w:b/>
                <w:i/>
                <w:sz w:val="26"/>
                <w:szCs w:val="26"/>
              </w:rPr>
              <w:t>mục</w:t>
            </w:r>
            <w:proofErr w:type="spellEnd"/>
            <w:r w:rsidRPr="00971129">
              <w:rPr>
                <w:rFonts w:ascii="Times New Roman" w:eastAsia="Times New Roman" w:hAnsi="Times New Roman" w:cs="Times New Roman"/>
                <w:b/>
                <w:i/>
                <w:sz w:val="26"/>
                <w:szCs w:val="26"/>
              </w:rPr>
              <w:t xml:space="preserve"> 17, </w:t>
            </w:r>
            <w:proofErr w:type="spellStart"/>
            <w:r w:rsidRPr="00971129">
              <w:rPr>
                <w:rFonts w:ascii="Times New Roman" w:eastAsia="Times New Roman" w:hAnsi="Times New Roman" w:cs="Times New Roman"/>
                <w:b/>
                <w:i/>
                <w:sz w:val="26"/>
                <w:szCs w:val="26"/>
              </w:rPr>
              <w:t>phần</w:t>
            </w:r>
            <w:proofErr w:type="spellEnd"/>
            <w:r w:rsidRPr="00971129">
              <w:rPr>
                <w:rFonts w:ascii="Times New Roman" w:eastAsia="Times New Roman" w:hAnsi="Times New Roman" w:cs="Times New Roman"/>
                <w:b/>
                <w:i/>
                <w:sz w:val="26"/>
                <w:szCs w:val="26"/>
              </w:rPr>
              <w:t xml:space="preserve"> A</w:t>
            </w:r>
            <w:r w:rsidR="009E1F8A"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Phụ</w:t>
            </w:r>
            <w:proofErr w:type="spellEnd"/>
            <w:r w:rsidR="009D50E7"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lục</w:t>
            </w:r>
            <w:proofErr w:type="spellEnd"/>
            <w:r w:rsidR="009D50E7" w:rsidRPr="00971129">
              <w:rPr>
                <w:rFonts w:ascii="Times New Roman" w:eastAsia="Times New Roman" w:hAnsi="Times New Roman" w:cs="Times New Roman"/>
                <w:b/>
                <w:i/>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DE0F93F"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
        </w:tc>
      </w:tr>
    </w:tbl>
    <w:p w14:paraId="6B72F24E" w14:textId="77777777" w:rsidR="00CF7841" w:rsidRPr="00971129" w:rsidRDefault="00CF7841" w:rsidP="00CF7841">
      <w:pPr>
        <w:pStyle w:val="ListParagraph"/>
        <w:shd w:val="clear" w:color="auto" w:fill="FFFFFF"/>
        <w:tabs>
          <w:tab w:val="left" w:pos="4820"/>
        </w:tabs>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 </w:t>
      </w:r>
    </w:p>
    <w:p w14:paraId="33C685DC"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tại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phòng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điều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(NOC) (QNI.02.01.17)</w:t>
      </w: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8"/>
        <w:gridCol w:w="3969"/>
        <w:gridCol w:w="3826"/>
        <w:gridCol w:w="992"/>
      </w:tblGrid>
      <w:tr w:rsidR="00971129" w:rsidRPr="00971129" w14:paraId="6F8157FF" w14:textId="77777777" w:rsidTr="004639C8">
        <w:trPr>
          <w:tblHead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0A1592"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TT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EA7B46"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80239"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p w14:paraId="31CA1DB9"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w:t>
            </w:r>
            <w:proofErr w:type="spellStart"/>
            <w:r w:rsidRPr="00971129">
              <w:rPr>
                <w:rFonts w:ascii="Times New Roman" w:eastAsia="Times New Roman" w:hAnsi="Times New Roman" w:cs="Times New Roman"/>
                <w:b/>
                <w:sz w:val="26"/>
                <w:szCs w:val="26"/>
              </w:rPr>
              <w:t>tài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chứng</w:t>
            </w:r>
            <w:proofErr w:type="spellEnd"/>
            <w:r w:rsidRPr="00971129">
              <w:rPr>
                <w:rFonts w:ascii="Times New Roman" w:eastAsia="Times New Roman" w:hAnsi="Times New Roman" w:cs="Times New Roman"/>
                <w:b/>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1E313F4"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Thang </w:t>
            </w:r>
            <w:proofErr w:type="spellStart"/>
            <w:r w:rsidRPr="00971129">
              <w:rPr>
                <w:rFonts w:ascii="Times New Roman" w:eastAsia="Times New Roman" w:hAnsi="Times New Roman" w:cs="Times New Roman"/>
                <w:b/>
                <w:sz w:val="26"/>
                <w:szCs w:val="26"/>
              </w:rPr>
              <w:t>điểm</w:t>
            </w:r>
            <w:proofErr w:type="spellEnd"/>
          </w:p>
        </w:tc>
      </w:tr>
      <w:tr w:rsidR="00971129" w:rsidRPr="00971129" w14:paraId="4A91C4F0" w14:textId="77777777" w:rsidTr="004639C8">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19C21A"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85204"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(QNI.02.01.17.01)</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16AF0C8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FEC1C"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r>
      <w:tr w:rsidR="00971129" w:rsidRPr="00971129" w14:paraId="11DD9C9F" w14:textId="77777777" w:rsidTr="004639C8">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D1210"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AD8B7"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lịch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hideMark/>
          </w:tcPr>
          <w:p w14:paraId="2688A359" w14:textId="7B1F26F9"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28,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A</w:t>
            </w:r>
            <w:r w:rsidR="009E1F8A"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Phụ</w:t>
            </w:r>
            <w:proofErr w:type="spellEnd"/>
            <w:r w:rsidR="009D50E7" w:rsidRPr="00971129">
              <w:rPr>
                <w:rFonts w:ascii="Times New Roman" w:eastAsia="Times New Roman" w:hAnsi="Times New Roman" w:cs="Times New Roman"/>
                <w:sz w:val="26"/>
                <w:szCs w:val="26"/>
              </w:rPr>
              <w:t xml:space="preserve"> </w:t>
            </w:r>
            <w:proofErr w:type="spellStart"/>
            <w:r w:rsidR="009D50E7" w:rsidRPr="00971129">
              <w:rPr>
                <w:rFonts w:ascii="Times New Roman" w:eastAsia="Times New Roman" w:hAnsi="Times New Roman" w:cs="Times New Roman"/>
                <w:sz w:val="26"/>
                <w:szCs w:val="26"/>
              </w:rPr>
              <w:t>lục</w:t>
            </w:r>
            <w:proofErr w:type="spellEnd"/>
            <w:r w:rsidR="009D50E7" w:rsidRPr="00971129">
              <w:rPr>
                <w:rFonts w:ascii="Times New Roman" w:eastAsia="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2EF500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15</w:t>
            </w:r>
          </w:p>
        </w:tc>
      </w:tr>
      <w:tr w:rsidR="00971129" w:rsidRPr="00971129" w14:paraId="79BF8F23" w14:textId="77777777" w:rsidTr="004639C8">
        <w:trPr>
          <w:trHeight w:val="1697"/>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DCE3A3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9BD0CD" w14:textId="77777777" w:rsidR="00CF7841" w:rsidRPr="00971129" w:rsidRDefault="00CF7841">
            <w:pPr>
              <w:spacing w:before="60" w:after="60" w:line="240" w:lineRule="auto"/>
              <w:jc w:val="both"/>
              <w:rPr>
                <w:rFonts w:ascii="Times New Roman" w:eastAsia="Times New Roman" w:hAnsi="Times New Roman" w:cs="Times New Roman"/>
                <w:bCs/>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thiết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bị</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tại</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phòng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điều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hành</w:t>
            </w:r>
            <w:proofErr w:type="spellEnd"/>
            <w:r w:rsidRPr="00971129">
              <w:rPr>
                <w:rFonts w:ascii="Times New Roman" w:eastAsia="Times New Roman" w:hAnsi="Times New Roman" w:cs="Times New Roman"/>
                <w:bCs/>
                <w:sz w:val="26"/>
                <w:szCs w:val="26"/>
              </w:rPr>
              <w:t xml:space="preserve"> (NOC):</w:t>
            </w:r>
          </w:p>
          <w:p w14:paraId="53A648AD"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đèn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nối</w:t>
            </w:r>
            <w:proofErr w:type="spellEnd"/>
            <w:r w:rsidRPr="00971129">
              <w:rPr>
                <w:rFonts w:ascii="Times New Roman" w:eastAsia="Times New Roman" w:hAnsi="Times New Roman" w:cs="Times New Roman"/>
                <w:sz w:val="26"/>
                <w:szCs w:val="26"/>
              </w:rPr>
              <w:t>);</w:t>
            </w:r>
          </w:p>
          <w:p w14:paraId="2D3EE699"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tích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cảnh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báo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13593" w14:textId="77777777" w:rsidR="00CF7841" w:rsidRPr="00971129" w:rsidRDefault="00CF7841">
            <w:pPr>
              <w:spacing w:before="60" w:after="60" w:line="240" w:lineRule="auto"/>
              <w:jc w:val="both"/>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thiết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bị</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tại</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phòng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điều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hành</w:t>
            </w:r>
            <w:proofErr w:type="spellEnd"/>
            <w:r w:rsidRPr="00971129">
              <w:rPr>
                <w:rFonts w:ascii="Times New Roman" w:eastAsia="Times New Roman" w:hAnsi="Times New Roman" w:cs="Times New Roman"/>
                <w:bCs/>
                <w:sz w:val="26"/>
                <w:szCs w:val="26"/>
              </w:rPr>
              <w:t xml:space="preserve"> (NOC)</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138DE"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65</w:t>
            </w:r>
          </w:p>
        </w:tc>
      </w:tr>
      <w:tr w:rsidR="00971129" w:rsidRPr="00971129" w14:paraId="034EBF27" w14:textId="77777777" w:rsidTr="004639C8">
        <w:trPr>
          <w:trHeight w:val="827"/>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4E32089" w14:textId="77777777" w:rsidR="00CF7841" w:rsidRPr="00971129" w:rsidRDefault="00CF7841">
            <w:pPr>
              <w:spacing w:after="0" w:line="240" w:lineRule="auto"/>
              <w:rPr>
                <w:rFonts w:ascii="Times New Roman" w:eastAsia="Times New Roman" w:hAnsi="Times New Roman" w:cs="Times New Roman"/>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863F41F"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9926A0"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6B880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64F01A1E" w14:textId="77777777" w:rsidTr="004639C8">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07F4A2"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40F744"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5AEBC2"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13354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632A659D" w14:textId="77777777" w:rsidTr="004639C8">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6E09D"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83E091"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Tổng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điểm</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B0C58" w14:textId="77777777" w:rsidR="00CF7841" w:rsidRPr="00971129" w:rsidRDefault="00CF7841">
            <w:pPr>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255492"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100</w:t>
            </w:r>
          </w:p>
        </w:tc>
      </w:tr>
      <w:tr w:rsidR="00971129" w:rsidRPr="00971129" w14:paraId="1010C225" w14:textId="77777777" w:rsidTr="004639C8">
        <w:trPr>
          <w:trHeight w:val="45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6FAC7B"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II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38ACD9" w14:textId="77777777" w:rsidR="00CF7841" w:rsidRPr="00971129" w:rsidRDefault="00CF7841">
            <w:pPr>
              <w:spacing w:before="60" w:after="60" w:line="240" w:lineRule="auto"/>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(QNI.02.01.17.02)</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4BC338" w14:textId="4734383B" w:rsidR="00CF7841" w:rsidRPr="00971129" w:rsidRDefault="00CF7841">
            <w:pPr>
              <w:spacing w:before="60" w:after="60" w:line="240" w:lineRule="auto"/>
              <w:jc w:val="center"/>
              <w:rPr>
                <w:rFonts w:ascii="Times New Roman" w:eastAsia="Times New Roman" w:hAnsi="Times New Roman" w:cs="Times New Roman"/>
                <w:b/>
                <w:i/>
                <w:sz w:val="26"/>
                <w:szCs w:val="26"/>
              </w:rPr>
            </w:pPr>
            <w:r w:rsidRPr="00971129">
              <w:rPr>
                <w:rFonts w:ascii="Times New Roman" w:eastAsia="Times New Roman" w:hAnsi="Times New Roman" w:cs="Times New Roman"/>
                <w:b/>
                <w:i/>
                <w:sz w:val="26"/>
                <w:szCs w:val="26"/>
              </w:rPr>
              <w:t xml:space="preserve">Theo </w:t>
            </w:r>
            <w:proofErr w:type="spellStart"/>
            <w:r w:rsidRPr="00971129">
              <w:rPr>
                <w:rFonts w:ascii="Times New Roman" w:eastAsia="Times New Roman" w:hAnsi="Times New Roman" w:cs="Times New Roman"/>
                <w:b/>
                <w:i/>
                <w:sz w:val="26"/>
                <w:szCs w:val="26"/>
              </w:rPr>
              <w:t>mục</w:t>
            </w:r>
            <w:proofErr w:type="spellEnd"/>
            <w:r w:rsidRPr="00971129">
              <w:rPr>
                <w:rFonts w:ascii="Times New Roman" w:eastAsia="Times New Roman" w:hAnsi="Times New Roman" w:cs="Times New Roman"/>
                <w:b/>
                <w:i/>
                <w:sz w:val="26"/>
                <w:szCs w:val="26"/>
              </w:rPr>
              <w:t xml:space="preserve"> 17, </w:t>
            </w:r>
            <w:proofErr w:type="spellStart"/>
            <w:r w:rsidRPr="00971129">
              <w:rPr>
                <w:rFonts w:ascii="Times New Roman" w:eastAsia="Times New Roman" w:hAnsi="Times New Roman" w:cs="Times New Roman"/>
                <w:b/>
                <w:i/>
                <w:sz w:val="26"/>
                <w:szCs w:val="26"/>
              </w:rPr>
              <w:t>phần</w:t>
            </w:r>
            <w:proofErr w:type="spellEnd"/>
            <w:r w:rsidRPr="00971129">
              <w:rPr>
                <w:rFonts w:ascii="Times New Roman" w:eastAsia="Times New Roman" w:hAnsi="Times New Roman" w:cs="Times New Roman"/>
                <w:b/>
                <w:i/>
                <w:sz w:val="26"/>
                <w:szCs w:val="26"/>
              </w:rPr>
              <w:t xml:space="preserve"> A</w:t>
            </w:r>
            <w:r w:rsidR="009E1F8A"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Phụ</w:t>
            </w:r>
            <w:proofErr w:type="spellEnd"/>
            <w:r w:rsidR="009D50E7" w:rsidRPr="00971129">
              <w:rPr>
                <w:rFonts w:ascii="Times New Roman" w:eastAsia="Times New Roman" w:hAnsi="Times New Roman" w:cs="Times New Roman"/>
                <w:b/>
                <w:i/>
                <w:sz w:val="26"/>
                <w:szCs w:val="26"/>
              </w:rPr>
              <w:t xml:space="preserve"> </w:t>
            </w:r>
            <w:proofErr w:type="spellStart"/>
            <w:r w:rsidR="009D50E7" w:rsidRPr="00971129">
              <w:rPr>
                <w:rFonts w:ascii="Times New Roman" w:eastAsia="Times New Roman" w:hAnsi="Times New Roman" w:cs="Times New Roman"/>
                <w:b/>
                <w:i/>
                <w:sz w:val="26"/>
                <w:szCs w:val="26"/>
              </w:rPr>
              <w:t>lục</w:t>
            </w:r>
            <w:proofErr w:type="spellEnd"/>
            <w:r w:rsidR="009D50E7" w:rsidRPr="00971129">
              <w:rPr>
                <w:rFonts w:ascii="Times New Roman" w:eastAsia="Times New Roman" w:hAnsi="Times New Roman" w:cs="Times New Roman"/>
                <w:b/>
                <w:i/>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58D12A4"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
        </w:tc>
      </w:tr>
    </w:tbl>
    <w:p w14:paraId="6DF4D17E" w14:textId="77777777" w:rsidR="00CF7841" w:rsidRPr="00971129" w:rsidRDefault="00CF7841" w:rsidP="00CF7841">
      <w:p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6415B69F"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w:t>
      </w:r>
    </w:p>
    <w:p w14:paraId="1A87A7DE" w14:textId="781DF41E" w:rsidR="00867517" w:rsidRPr="00971129" w:rsidRDefault="00867517" w:rsidP="00867517">
      <w:pPr>
        <w:shd w:val="clear" w:color="auto" w:fill="FFFFFF"/>
        <w:tabs>
          <w:tab w:val="left" w:pos="4820"/>
        </w:tabs>
        <w:spacing w:before="60" w:after="60" w:line="240" w:lineRule="auto"/>
        <w:ind w:left="360"/>
        <w:jc w:val="both"/>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bCs/>
          <w:sz w:val="26"/>
          <w:szCs w:val="26"/>
        </w:rPr>
        <w:t>Áp</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dụng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cho</w:t>
      </w:r>
      <w:proofErr w:type="spellEnd"/>
      <w:r w:rsidRPr="00971129">
        <w:rPr>
          <w:rFonts w:ascii="Times New Roman" w:eastAsia="Times New Roman" w:hAnsi="Times New Roman" w:cs="Times New Roman"/>
          <w:bCs/>
          <w:sz w:val="26"/>
          <w:szCs w:val="26"/>
        </w:rPr>
        <w:t>:</w:t>
      </w:r>
    </w:p>
    <w:p w14:paraId="300BE8AD" w14:textId="77777777" w:rsidR="00CF7841" w:rsidRPr="00971129" w:rsidRDefault="00CF7841" w:rsidP="00153E87">
      <w:pPr>
        <w:pStyle w:val="ListParagraph"/>
        <w:numPr>
          <w:ilvl w:val="0"/>
          <w:numId w:val="3"/>
        </w:numPr>
        <w:shd w:val="clear" w:color="auto" w:fill="FFFFFF"/>
        <w:tabs>
          <w:tab w:val="left" w:pos="4820"/>
        </w:tabs>
        <w:spacing w:before="60" w:after="60" w:line="240" w:lineRule="auto"/>
        <w:jc w:val="both"/>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máy</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chủ</w:t>
      </w:r>
      <w:proofErr w:type="spellEnd"/>
      <w:r w:rsidRPr="00971129">
        <w:rPr>
          <w:rFonts w:ascii="Times New Roman" w:eastAsia="Times New Roman" w:hAnsi="Times New Roman" w:cs="Times New Roman"/>
          <w:bCs/>
          <w:sz w:val="26"/>
          <w:szCs w:val="26"/>
        </w:rPr>
        <w:t xml:space="preserve"> (QNI.02.01.01.02); </w:t>
      </w:r>
    </w:p>
    <w:p w14:paraId="53E9F270" w14:textId="77777777" w:rsidR="00CF7841" w:rsidRPr="00971129" w:rsidRDefault="00CF7841" w:rsidP="00153E87">
      <w:pPr>
        <w:pStyle w:val="ListParagraph"/>
        <w:numPr>
          <w:ilvl w:val="0"/>
          <w:numId w:val="3"/>
        </w:numPr>
        <w:shd w:val="clear" w:color="auto" w:fill="FFFFFF"/>
        <w:tabs>
          <w:tab w:val="left" w:pos="4820"/>
        </w:tabs>
        <w:spacing w:before="60" w:after="60" w:line="240" w:lineRule="auto"/>
        <w:jc w:val="both"/>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bCs/>
          <w:sz w:val="26"/>
          <w:szCs w:val="26"/>
        </w:rPr>
        <w:t>Thiết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bị</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tường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lửa</w:t>
      </w:r>
      <w:proofErr w:type="spellEnd"/>
      <w:r w:rsidRPr="00971129">
        <w:rPr>
          <w:rFonts w:ascii="Times New Roman" w:eastAsia="Times New Roman" w:hAnsi="Times New Roman" w:cs="Times New Roman"/>
          <w:bCs/>
          <w:sz w:val="26"/>
          <w:szCs w:val="26"/>
        </w:rPr>
        <w:t xml:space="preserve"> Firewall (QNI.02.01.02.02); </w:t>
      </w:r>
    </w:p>
    <w:p w14:paraId="5106985D" w14:textId="77777777" w:rsidR="00CF7841" w:rsidRPr="00971129" w:rsidRDefault="00CF7841" w:rsidP="00153E87">
      <w:pPr>
        <w:pStyle w:val="ListParagraph"/>
        <w:numPr>
          <w:ilvl w:val="0"/>
          <w:numId w:val="3"/>
        </w:numPr>
        <w:shd w:val="clear" w:color="auto" w:fill="FFFFFF"/>
        <w:tabs>
          <w:tab w:val="left" w:pos="4820"/>
        </w:tabs>
        <w:spacing w:before="60" w:after="60" w:line="240" w:lineRule="auto"/>
        <w:jc w:val="both"/>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bCs/>
          <w:sz w:val="26"/>
          <w:szCs w:val="26"/>
        </w:rPr>
        <w:t>Thiết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bị</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cân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bằng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tải</w:t>
      </w:r>
      <w:proofErr w:type="spellEnd"/>
      <w:r w:rsidRPr="00971129">
        <w:rPr>
          <w:rFonts w:ascii="Times New Roman" w:eastAsia="Times New Roman" w:hAnsi="Times New Roman" w:cs="Times New Roman"/>
          <w:bCs/>
          <w:sz w:val="26"/>
          <w:szCs w:val="26"/>
        </w:rPr>
        <w:t xml:space="preserve"> (QNI.02.01.03.02); </w:t>
      </w:r>
    </w:p>
    <w:p w14:paraId="05101449" w14:textId="77777777" w:rsidR="00CF7841" w:rsidRPr="00971129" w:rsidRDefault="00CF7841" w:rsidP="00153E87">
      <w:pPr>
        <w:pStyle w:val="ListParagraph"/>
        <w:numPr>
          <w:ilvl w:val="0"/>
          <w:numId w:val="3"/>
        </w:numPr>
        <w:shd w:val="clear" w:color="auto" w:fill="FFFFFF"/>
        <w:tabs>
          <w:tab w:val="left" w:pos="4820"/>
        </w:tabs>
        <w:spacing w:before="60" w:after="60" w:line="240" w:lineRule="auto"/>
        <w:jc w:val="both"/>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lưu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trữ</w:t>
      </w:r>
      <w:proofErr w:type="spellEnd"/>
      <w:r w:rsidRPr="00971129">
        <w:rPr>
          <w:rFonts w:ascii="Times New Roman" w:eastAsia="Times New Roman" w:hAnsi="Times New Roman" w:cs="Times New Roman"/>
          <w:bCs/>
          <w:sz w:val="26"/>
          <w:szCs w:val="26"/>
        </w:rPr>
        <w:t xml:space="preserve"> (SAN, NAS, DAS) (QNI.02.01.04.02); </w:t>
      </w:r>
    </w:p>
    <w:p w14:paraId="54E6E898" w14:textId="77777777" w:rsidR="00CF7841" w:rsidRPr="00971129" w:rsidRDefault="00CF7841" w:rsidP="00153E87">
      <w:pPr>
        <w:pStyle w:val="ListParagraph"/>
        <w:numPr>
          <w:ilvl w:val="0"/>
          <w:numId w:val="3"/>
        </w:numPr>
        <w:shd w:val="clear" w:color="auto" w:fill="FFFFFF"/>
        <w:tabs>
          <w:tab w:val="left" w:pos="4820"/>
        </w:tabs>
        <w:spacing w:before="60" w:after="60" w:line="240" w:lineRule="auto"/>
        <w:jc w:val="both"/>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bCs/>
          <w:sz w:val="26"/>
          <w:szCs w:val="26"/>
        </w:rPr>
        <w:t>Các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thiết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bị</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mạng</w:t>
      </w:r>
      <w:proofErr w:type="spellEnd"/>
      <w:r w:rsidRPr="00971129">
        <w:rPr>
          <w:rFonts w:ascii="Times New Roman" w:eastAsia="Times New Roman" w:hAnsi="Times New Roman" w:cs="Times New Roman"/>
          <w:bCs/>
          <w:sz w:val="26"/>
          <w:szCs w:val="26"/>
        </w:rPr>
        <w:t xml:space="preserve"> (QNI.02.01.05.02); </w:t>
      </w:r>
    </w:p>
    <w:p w14:paraId="3975F246" w14:textId="77777777" w:rsidR="00CF7841" w:rsidRPr="00971129" w:rsidRDefault="00CF7841" w:rsidP="00153E87">
      <w:pPr>
        <w:pStyle w:val="ListParagraph"/>
        <w:numPr>
          <w:ilvl w:val="0"/>
          <w:numId w:val="3"/>
        </w:numPr>
        <w:shd w:val="clear" w:color="auto" w:fill="FFFFFF"/>
        <w:tabs>
          <w:tab w:val="left" w:pos="4820"/>
        </w:tabs>
        <w:spacing w:before="60" w:after="60" w:line="240" w:lineRule="auto"/>
        <w:jc w:val="both"/>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bCs/>
          <w:sz w:val="26"/>
          <w:szCs w:val="26"/>
        </w:rPr>
        <w:t>Thiết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bị</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lưu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điện</w:t>
      </w:r>
      <w:proofErr w:type="spellEnd"/>
      <w:r w:rsidRPr="00971129">
        <w:rPr>
          <w:rFonts w:ascii="Times New Roman" w:eastAsia="Times New Roman" w:hAnsi="Times New Roman" w:cs="Times New Roman"/>
          <w:bCs/>
          <w:sz w:val="26"/>
          <w:szCs w:val="26"/>
        </w:rPr>
        <w:t xml:space="preserve"> (QNI.02.01.06.02); </w:t>
      </w:r>
    </w:p>
    <w:p w14:paraId="7CDC4636" w14:textId="77777777" w:rsidR="00CF7841" w:rsidRPr="00971129" w:rsidRDefault="00CF7841" w:rsidP="00153E87">
      <w:pPr>
        <w:pStyle w:val="ListParagraph"/>
        <w:numPr>
          <w:ilvl w:val="0"/>
          <w:numId w:val="3"/>
        </w:numPr>
        <w:shd w:val="clear" w:color="auto" w:fill="FFFFFF"/>
        <w:tabs>
          <w:tab w:val="left" w:pos="4820"/>
        </w:tabs>
        <w:spacing w:before="60" w:after="60" w:line="240" w:lineRule="auto"/>
        <w:jc w:val="both"/>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giám</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sát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môi</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trường</w:t>
      </w:r>
      <w:proofErr w:type="spellEnd"/>
      <w:r w:rsidRPr="00971129">
        <w:rPr>
          <w:rFonts w:ascii="Times New Roman" w:eastAsia="Times New Roman" w:hAnsi="Times New Roman" w:cs="Times New Roman"/>
          <w:bCs/>
          <w:sz w:val="26"/>
          <w:szCs w:val="26"/>
        </w:rPr>
        <w:t xml:space="preserve"> (QNI.02.01.08.02); </w:t>
      </w:r>
    </w:p>
    <w:p w14:paraId="297E7D34" w14:textId="77777777" w:rsidR="00CF7841" w:rsidRPr="00971129" w:rsidRDefault="00CF7841" w:rsidP="00153E87">
      <w:pPr>
        <w:pStyle w:val="ListParagraph"/>
        <w:numPr>
          <w:ilvl w:val="0"/>
          <w:numId w:val="3"/>
        </w:numPr>
        <w:shd w:val="clear" w:color="auto" w:fill="FFFFFF"/>
        <w:tabs>
          <w:tab w:val="left" w:pos="4820"/>
        </w:tabs>
        <w:spacing w:before="60" w:after="60" w:line="240" w:lineRule="auto"/>
        <w:jc w:val="both"/>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sao</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lưu</w:t>
      </w:r>
      <w:proofErr w:type="spellEnd"/>
      <w:r w:rsidRPr="00971129">
        <w:rPr>
          <w:rFonts w:ascii="Times New Roman" w:eastAsia="Times New Roman" w:hAnsi="Times New Roman" w:cs="Times New Roman"/>
          <w:bCs/>
          <w:sz w:val="26"/>
          <w:szCs w:val="26"/>
        </w:rPr>
        <w:t xml:space="preserve"> (QNI.01.01.12.02); </w:t>
      </w:r>
    </w:p>
    <w:p w14:paraId="749609D5" w14:textId="77777777" w:rsidR="00CF7841" w:rsidRPr="00971129" w:rsidRDefault="00CF7841" w:rsidP="00153E87">
      <w:pPr>
        <w:pStyle w:val="ListParagraph"/>
        <w:numPr>
          <w:ilvl w:val="0"/>
          <w:numId w:val="3"/>
        </w:numPr>
        <w:shd w:val="clear" w:color="auto" w:fill="FFFFFF"/>
        <w:tabs>
          <w:tab w:val="left" w:pos="4820"/>
        </w:tabs>
        <w:spacing w:before="60" w:after="60" w:line="240" w:lineRule="auto"/>
        <w:jc w:val="both"/>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camera </w:t>
      </w:r>
      <w:proofErr w:type="spellStart"/>
      <w:r w:rsidRPr="00971129">
        <w:rPr>
          <w:rFonts w:ascii="Times New Roman" w:eastAsia="Times New Roman" w:hAnsi="Times New Roman" w:cs="Times New Roman"/>
          <w:bCs/>
          <w:sz w:val="26"/>
          <w:szCs w:val="26"/>
        </w:rPr>
        <w:t>giám</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sát</w:t>
      </w:r>
      <w:proofErr w:type="spellEnd"/>
      <w:r w:rsidRPr="00971129">
        <w:rPr>
          <w:rFonts w:ascii="Times New Roman" w:eastAsia="Times New Roman" w:hAnsi="Times New Roman" w:cs="Times New Roman"/>
          <w:bCs/>
          <w:sz w:val="26"/>
          <w:szCs w:val="26"/>
        </w:rPr>
        <w:t xml:space="preserve"> (QNI.02.01.13.02); </w:t>
      </w:r>
    </w:p>
    <w:p w14:paraId="3B041755" w14:textId="77777777" w:rsidR="00CF7841" w:rsidRPr="00971129" w:rsidRDefault="00CF7841" w:rsidP="00153E87">
      <w:pPr>
        <w:pStyle w:val="ListParagraph"/>
        <w:numPr>
          <w:ilvl w:val="0"/>
          <w:numId w:val="3"/>
        </w:numPr>
        <w:shd w:val="clear" w:color="auto" w:fill="FFFFFF"/>
        <w:tabs>
          <w:tab w:val="left" w:pos="4820"/>
        </w:tabs>
        <w:spacing w:before="60" w:after="60" w:line="240" w:lineRule="auto"/>
        <w:jc w:val="both"/>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phòng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tấn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công</w:t>
      </w:r>
      <w:proofErr w:type="spellEnd"/>
      <w:r w:rsidRPr="00971129">
        <w:rPr>
          <w:rFonts w:ascii="Times New Roman" w:eastAsia="Times New Roman" w:hAnsi="Times New Roman" w:cs="Times New Roman"/>
          <w:bCs/>
          <w:sz w:val="26"/>
          <w:szCs w:val="26"/>
        </w:rPr>
        <w:t xml:space="preserve"> (QNI.02.01.14.02); </w:t>
      </w:r>
    </w:p>
    <w:p w14:paraId="26FFE189" w14:textId="77777777" w:rsidR="00CF7841" w:rsidRPr="00971129" w:rsidRDefault="00CF7841" w:rsidP="00153E87">
      <w:pPr>
        <w:pStyle w:val="ListParagraph"/>
        <w:numPr>
          <w:ilvl w:val="0"/>
          <w:numId w:val="3"/>
        </w:numPr>
        <w:shd w:val="clear" w:color="auto" w:fill="FFFFFF"/>
        <w:tabs>
          <w:tab w:val="left" w:pos="4820"/>
        </w:tabs>
        <w:spacing w:before="60" w:after="60" w:line="240" w:lineRule="auto"/>
        <w:jc w:val="both"/>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truy</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cập</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mạng</w:t>
      </w:r>
      <w:proofErr w:type="spellEnd"/>
      <w:r w:rsidRPr="00971129">
        <w:rPr>
          <w:rFonts w:ascii="Times New Roman" w:eastAsia="Times New Roman" w:hAnsi="Times New Roman" w:cs="Times New Roman"/>
          <w:bCs/>
          <w:sz w:val="26"/>
          <w:szCs w:val="26"/>
        </w:rPr>
        <w:t xml:space="preserve"> (QNI.02.01.15.02); </w:t>
      </w:r>
    </w:p>
    <w:p w14:paraId="417C0D73" w14:textId="77777777" w:rsidR="00CF7841" w:rsidRPr="00971129" w:rsidRDefault="00CF7841" w:rsidP="00153E87">
      <w:pPr>
        <w:pStyle w:val="ListParagraph"/>
        <w:numPr>
          <w:ilvl w:val="0"/>
          <w:numId w:val="3"/>
        </w:numPr>
        <w:shd w:val="clear" w:color="auto" w:fill="FFFFFF"/>
        <w:tabs>
          <w:tab w:val="left" w:pos="4820"/>
        </w:tabs>
        <w:spacing w:before="60" w:after="60" w:line="240" w:lineRule="auto"/>
        <w:jc w:val="both"/>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quản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lý</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truy</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cập</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đặc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biệt</w:t>
      </w:r>
      <w:proofErr w:type="spellEnd"/>
      <w:r w:rsidRPr="00971129">
        <w:rPr>
          <w:rFonts w:ascii="Times New Roman" w:eastAsia="Times New Roman" w:hAnsi="Times New Roman" w:cs="Times New Roman"/>
          <w:bCs/>
          <w:sz w:val="26"/>
          <w:szCs w:val="26"/>
        </w:rPr>
        <w:t xml:space="preserve"> (QNI.02.01.16.02); </w:t>
      </w:r>
    </w:p>
    <w:p w14:paraId="4F1CD5F5" w14:textId="77777777" w:rsidR="00CF7841" w:rsidRPr="00971129" w:rsidRDefault="00CF7841" w:rsidP="00153E87">
      <w:pPr>
        <w:pStyle w:val="ListParagraph"/>
        <w:numPr>
          <w:ilvl w:val="0"/>
          <w:numId w:val="3"/>
        </w:numPr>
        <w:shd w:val="clear" w:color="auto" w:fill="FFFFFF"/>
        <w:tabs>
          <w:tab w:val="left" w:pos="4820"/>
        </w:tabs>
        <w:spacing w:before="60" w:after="60" w:line="240" w:lineRule="auto"/>
        <w:jc w:val="both"/>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thiết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bị</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tại</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phòng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điều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hành</w:t>
      </w:r>
      <w:proofErr w:type="spellEnd"/>
      <w:r w:rsidRPr="00971129">
        <w:rPr>
          <w:rFonts w:ascii="Times New Roman" w:eastAsia="Times New Roman" w:hAnsi="Times New Roman" w:cs="Times New Roman"/>
          <w:bCs/>
          <w:sz w:val="26"/>
          <w:szCs w:val="26"/>
        </w:rPr>
        <w:t xml:space="preserve"> (NOC) (QNI.02.01.17.02); </w:t>
      </w:r>
    </w:p>
    <w:p w14:paraId="20490866" w14:textId="77777777" w:rsidR="00CF7841" w:rsidRPr="00971129" w:rsidRDefault="00CF7841" w:rsidP="00153E87">
      <w:pPr>
        <w:pStyle w:val="ListParagraph"/>
        <w:numPr>
          <w:ilvl w:val="0"/>
          <w:numId w:val="3"/>
        </w:numPr>
        <w:shd w:val="clear" w:color="auto" w:fill="FFFFFF"/>
        <w:tabs>
          <w:tab w:val="left" w:pos="4820"/>
        </w:tabs>
        <w:spacing w:before="60" w:after="60" w:line="240" w:lineRule="auto"/>
        <w:jc w:val="both"/>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bCs/>
          <w:sz w:val="26"/>
          <w:szCs w:val="26"/>
        </w:rPr>
        <w:lastRenderedPageBreak/>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khác</w:t>
      </w:r>
      <w:proofErr w:type="spellEnd"/>
      <w:r w:rsidRPr="00971129">
        <w:rPr>
          <w:rFonts w:ascii="Times New Roman" w:eastAsia="Times New Roman" w:hAnsi="Times New Roman" w:cs="Times New Roman"/>
          <w:bCs/>
          <w:sz w:val="26"/>
          <w:szCs w:val="26"/>
        </w:rPr>
        <w:t xml:space="preserve"> (QNI.02.01.18.02); </w:t>
      </w:r>
    </w:p>
    <w:tbl>
      <w:tblPr>
        <w:tblW w:w="9366" w:type="dxa"/>
        <w:tblCellMar>
          <w:left w:w="0" w:type="dxa"/>
          <w:right w:w="0" w:type="dxa"/>
        </w:tblCellMar>
        <w:tblLook w:val="04A0" w:firstRow="1" w:lastRow="0" w:firstColumn="1" w:lastColumn="0" w:noHBand="0" w:noVBand="1"/>
      </w:tblPr>
      <w:tblGrid>
        <w:gridCol w:w="569"/>
        <w:gridCol w:w="4012"/>
        <w:gridCol w:w="3828"/>
        <w:gridCol w:w="957"/>
      </w:tblGrid>
      <w:tr w:rsidR="00971129" w:rsidRPr="00971129" w14:paraId="141014D5" w14:textId="77777777" w:rsidTr="00CF7841">
        <w:trPr>
          <w:trHeight w:val="30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D3F637"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4012"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99688E"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828" w:type="dxa"/>
            <w:tcBorders>
              <w:top w:val="single" w:sz="6" w:space="0" w:color="000000"/>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4A4D01DA"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p w14:paraId="074CE21D"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tài</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liệu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chứng</w:t>
            </w:r>
            <w:proofErr w:type="spellEnd"/>
            <w:r w:rsidRPr="00971129">
              <w:rPr>
                <w:rFonts w:ascii="Times New Roman" w:eastAsia="Times New Roman" w:hAnsi="Times New Roman" w:cs="Times New Roman"/>
                <w:b/>
                <w:bCs/>
                <w:sz w:val="26"/>
                <w:szCs w:val="26"/>
              </w:rPr>
              <w:t>)</w:t>
            </w:r>
          </w:p>
        </w:tc>
        <w:tc>
          <w:tcPr>
            <w:tcW w:w="957" w:type="dxa"/>
            <w:tcBorders>
              <w:top w:val="single" w:sz="4" w:space="0" w:color="auto"/>
              <w:left w:val="single" w:sz="4" w:space="0" w:color="auto"/>
              <w:bottom w:val="single" w:sz="4" w:space="0" w:color="auto"/>
              <w:right w:val="single" w:sz="4" w:space="0" w:color="auto"/>
            </w:tcBorders>
            <w:shd w:val="clear" w:color="auto" w:fill="FFFFFF"/>
            <w:hideMark/>
          </w:tcPr>
          <w:p w14:paraId="2B8B24D0"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6D8F2C11" w14:textId="77777777" w:rsidTr="00CF7841">
        <w:trPr>
          <w:trHeight w:val="560"/>
        </w:trPr>
        <w:tc>
          <w:tcPr>
            <w:tcW w:w="56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FBFDFB" w14:textId="412CF56A"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401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4B4E6B" w14:textId="77777777" w:rsidR="00CF7841" w:rsidRPr="00971129" w:rsidRDefault="00CF7841">
            <w:pPr>
              <w:spacing w:before="60" w:after="60" w:line="240" w:lineRule="auto"/>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Khắc</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phục</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sự</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cố</w:t>
            </w:r>
            <w:proofErr w:type="spellEnd"/>
            <w:r w:rsidRPr="00971129">
              <w:rPr>
                <w:rFonts w:ascii="Times New Roman" w:eastAsia="Times New Roman" w:hAnsi="Times New Roman" w:cs="Times New Roman"/>
                <w:b/>
                <w:bCs/>
                <w:sz w:val="26"/>
                <w:szCs w:val="26"/>
              </w:rPr>
              <w:t xml:space="preserve"> </w:t>
            </w:r>
          </w:p>
        </w:tc>
        <w:tc>
          <w:tcPr>
            <w:tcW w:w="3828"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490C163E" w14:textId="77777777" w:rsidR="00CF7841" w:rsidRPr="00971129" w:rsidRDefault="00CF7841">
            <w:pPr>
              <w:spacing w:after="0" w:line="256" w:lineRule="auto"/>
              <w:rPr>
                <w:rFonts w:ascii="Times New Roman" w:hAnsi="Times New Roman"/>
                <w:sz w:val="28"/>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6FBE2B47"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48336D48" w14:textId="77777777" w:rsidTr="00CF7841">
        <w:trPr>
          <w:trHeight w:val="300"/>
        </w:trPr>
        <w:tc>
          <w:tcPr>
            <w:tcW w:w="569" w:type="dxa"/>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9A69F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4012" w:type="dxa"/>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DFB77E"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bộ</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p>
        </w:tc>
        <w:tc>
          <w:tcPr>
            <w:tcW w:w="3828"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0F8F2E4C"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hướng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FE511"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1D0B98D5" w14:textId="77777777" w:rsidTr="00CF7841">
        <w:trPr>
          <w:trHeight w:val="7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7F42E29"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D9BC4EA" w14:textId="77777777" w:rsidR="00CF7841" w:rsidRPr="00971129" w:rsidRDefault="00CF7841">
            <w:pPr>
              <w:spacing w:after="0" w:line="240" w:lineRule="auto"/>
              <w:rPr>
                <w:rFonts w:ascii="Times New Roman" w:eastAsia="Times New Roman" w:hAnsi="Times New Roman" w:cs="Times New Roman"/>
                <w:sz w:val="26"/>
                <w:szCs w:val="26"/>
              </w:rPr>
            </w:pPr>
          </w:p>
        </w:tc>
        <w:tc>
          <w:tcPr>
            <w:tcW w:w="3828"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0BDE461D"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Văn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bộ</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3478C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2B586012" w14:textId="77777777" w:rsidTr="00CF7841">
        <w:trPr>
          <w:trHeight w:val="300"/>
        </w:trPr>
        <w:tc>
          <w:tcPr>
            <w:tcW w:w="56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F2F1F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401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39F26A"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Xử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kỹ</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liên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quan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đến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đặt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cấu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hình</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thử</w:t>
            </w:r>
            <w:proofErr w:type="spellEnd"/>
            <w:r w:rsidRPr="00971129">
              <w:rPr>
                <w:rFonts w:ascii="Times New Roman" w:eastAsia="Times New Roman" w:hAnsi="Times New Roman" w:cs="Times New Roman"/>
                <w:sz w:val="26"/>
                <w:szCs w:val="26"/>
              </w:rPr>
              <w:t>.</w:t>
            </w:r>
          </w:p>
        </w:tc>
        <w:tc>
          <w:tcPr>
            <w:tcW w:w="3828"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4115AA3E"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được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30EF4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125C4115" w14:textId="77777777" w:rsidTr="00CF7841">
        <w:trPr>
          <w:trHeight w:val="300"/>
        </w:trPr>
        <w:tc>
          <w:tcPr>
            <w:tcW w:w="56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6A4DF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401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3D8B6B"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p>
        </w:tc>
        <w:tc>
          <w:tcPr>
            <w:tcW w:w="3828"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511A526D"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từng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D8EF2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20</w:t>
            </w:r>
          </w:p>
        </w:tc>
      </w:tr>
      <w:tr w:rsidR="00971129" w:rsidRPr="00971129" w14:paraId="5C646664" w14:textId="77777777" w:rsidTr="00CF7841">
        <w:trPr>
          <w:trHeight w:val="300"/>
        </w:trPr>
        <w:tc>
          <w:tcPr>
            <w:tcW w:w="56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396ADD" w14:textId="77777777" w:rsidR="00CF7841" w:rsidRPr="00971129" w:rsidRDefault="00CF7841">
            <w:pPr>
              <w:spacing w:after="0" w:line="256" w:lineRule="auto"/>
              <w:rPr>
                <w:rFonts w:ascii="Times New Roman" w:hAnsi="Times New Roman"/>
                <w:sz w:val="28"/>
              </w:rPr>
            </w:pPr>
          </w:p>
        </w:tc>
        <w:tc>
          <w:tcPr>
            <w:tcW w:w="401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C58EE1"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828"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2F072B7A" w14:textId="77777777" w:rsidR="00CF7841" w:rsidRPr="00971129" w:rsidRDefault="00CF7841">
            <w:pPr>
              <w:spacing w:after="0" w:line="256" w:lineRule="auto"/>
              <w:rPr>
                <w:rFonts w:ascii="Times New Roman" w:hAnsi="Times New Roman"/>
                <w:sz w:val="28"/>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BA3B6"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2C4235FE" w14:textId="77777777" w:rsidR="00CF7841" w:rsidRPr="00971129" w:rsidRDefault="00CF7841" w:rsidP="00CF7841">
      <w:pPr>
        <w:pStyle w:val="ListParagraph"/>
        <w:shd w:val="clear" w:color="auto" w:fill="FFFFFF"/>
        <w:tabs>
          <w:tab w:val="left" w:pos="142"/>
        </w:tabs>
        <w:spacing w:before="60" w:after="60" w:line="240" w:lineRule="auto"/>
        <w:jc w:val="both"/>
        <w:rPr>
          <w:rFonts w:ascii="Times New Roman" w:eastAsia="Times New Roman" w:hAnsi="Times New Roman" w:cs="Times New Roman"/>
          <w:b/>
          <w:sz w:val="26"/>
          <w:szCs w:val="26"/>
        </w:rPr>
      </w:pPr>
    </w:p>
    <w:p w14:paraId="031E10AB"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bảo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trì</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bảo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dưỡng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máy</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chủ</w:t>
      </w:r>
      <w:proofErr w:type="spellEnd"/>
      <w:r w:rsidRPr="00971129">
        <w:rPr>
          <w:rFonts w:ascii="Times New Roman" w:eastAsia="Times New Roman" w:hAnsi="Times New Roman" w:cs="Times New Roman"/>
          <w:b/>
          <w:sz w:val="26"/>
          <w:szCs w:val="26"/>
        </w:rPr>
        <w:t xml:space="preserve"> (QNI.02.01.19)</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3916"/>
        <w:gridCol w:w="3881"/>
        <w:gridCol w:w="992"/>
      </w:tblGrid>
      <w:tr w:rsidR="00971129" w:rsidRPr="00971129" w14:paraId="3BC505CE"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37216DC"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AE3CC3E"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88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01F3A98"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p w14:paraId="5917AB6A"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tài</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liệu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chứng</w:t>
            </w:r>
            <w:proofErr w:type="spellEnd"/>
            <w:r w:rsidRPr="00971129">
              <w:rPr>
                <w:rFonts w:ascii="Times New Roman" w:eastAsia="Times New Roman" w:hAnsi="Times New Roman" w:cs="Times New Roman"/>
                <w:b/>
                <w:bCs/>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C17E54F"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06056FDA"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07C7E4A" w14:textId="74CFC4FD"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305972E" w14:textId="77777777" w:rsidR="00CF7841" w:rsidRPr="00971129" w:rsidRDefault="00CF7841">
            <w:pPr>
              <w:spacing w:before="60" w:after="60" w:line="240" w:lineRule="auto"/>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Bảo</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trì</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bảo</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dưỡng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thiết</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bị</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máy</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chủ</w:t>
            </w:r>
            <w:proofErr w:type="spellEnd"/>
            <w:r w:rsidRPr="00971129">
              <w:rPr>
                <w:rFonts w:ascii="Times New Roman" w:eastAsia="Times New Roman" w:hAnsi="Times New Roman" w:cs="Times New Roman"/>
                <w:b/>
                <w:bCs/>
                <w:sz w:val="26"/>
                <w:szCs w:val="26"/>
              </w:rPr>
              <w:t xml:space="preserve"> (QNI.02.01.19)</w:t>
            </w:r>
          </w:p>
        </w:tc>
        <w:tc>
          <w:tcPr>
            <w:tcW w:w="388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8857F53" w14:textId="77777777" w:rsidR="00CF7841" w:rsidRPr="00971129" w:rsidRDefault="00CF7841">
            <w:pPr>
              <w:spacing w:after="0" w:line="256" w:lineRule="auto"/>
              <w:rPr>
                <w:rFonts w:ascii="Times New Roman" w:hAnsi="Times New Roman"/>
                <w:sz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727529"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1359DDE4"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9A0BC6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667F2AA"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
        </w:tc>
        <w:tc>
          <w:tcPr>
            <w:tcW w:w="388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CD52F4A" w14:textId="02C25DB9"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Theo </w:t>
            </w:r>
            <w:proofErr w:type="spellStart"/>
            <w:r w:rsidRPr="00971129">
              <w:rPr>
                <w:rFonts w:ascii="Times New Roman" w:eastAsia="Times New Roman" w:hAnsi="Times New Roman" w:cs="Times New Roman"/>
                <w:sz w:val="26"/>
                <w:szCs w:val="26"/>
              </w:rPr>
              <w:t>mục</w:t>
            </w:r>
            <w:proofErr w:type="spellEnd"/>
            <w:r w:rsidRPr="00971129">
              <w:rPr>
                <w:rFonts w:ascii="Times New Roman" w:eastAsia="Times New Roman" w:hAnsi="Times New Roman" w:cs="Times New Roman"/>
                <w:sz w:val="26"/>
                <w:szCs w:val="26"/>
              </w:rPr>
              <w:t xml:space="preserve"> 29,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A</w:t>
            </w:r>
            <w:r w:rsidR="00424A85" w:rsidRPr="00971129">
              <w:rPr>
                <w:rFonts w:ascii="Times New Roman" w:eastAsia="Times New Roman" w:hAnsi="Times New Roman" w:cs="Times New Roman"/>
                <w:sz w:val="26"/>
                <w:szCs w:val="26"/>
              </w:rPr>
              <w:t xml:space="preserve"> </w:t>
            </w:r>
            <w:proofErr w:type="spellStart"/>
            <w:r w:rsidR="00424A85" w:rsidRPr="00971129">
              <w:rPr>
                <w:rFonts w:ascii="Times New Roman" w:eastAsia="Times New Roman" w:hAnsi="Times New Roman" w:cs="Times New Roman"/>
                <w:sz w:val="26"/>
                <w:szCs w:val="26"/>
              </w:rPr>
              <w:t>Phụ</w:t>
            </w:r>
            <w:proofErr w:type="spellEnd"/>
            <w:r w:rsidR="00424A85" w:rsidRPr="00971129">
              <w:rPr>
                <w:rFonts w:ascii="Times New Roman" w:eastAsia="Times New Roman" w:hAnsi="Times New Roman" w:cs="Times New Roman"/>
                <w:sz w:val="26"/>
                <w:szCs w:val="26"/>
              </w:rPr>
              <w:t xml:space="preserve"> </w:t>
            </w:r>
            <w:proofErr w:type="spellStart"/>
            <w:r w:rsidR="00424A85" w:rsidRPr="00971129">
              <w:rPr>
                <w:rFonts w:ascii="Times New Roman" w:eastAsia="Times New Roman" w:hAnsi="Times New Roman" w:cs="Times New Roman"/>
                <w:sz w:val="26"/>
                <w:szCs w:val="26"/>
              </w:rPr>
              <w:t>lục</w:t>
            </w:r>
            <w:proofErr w:type="spellEnd"/>
            <w:r w:rsidR="00424A85" w:rsidRPr="00971129">
              <w:rPr>
                <w:rFonts w:ascii="Times New Roman" w:eastAsia="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3E0F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20</w:t>
            </w:r>
          </w:p>
        </w:tc>
      </w:tr>
      <w:tr w:rsidR="00971129" w:rsidRPr="00971129" w14:paraId="40012643" w14:textId="77777777" w:rsidTr="00CF7841">
        <w:trPr>
          <w:trHeight w:val="1407"/>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9A220D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1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BD37821"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chủ</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Backup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quan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trọng</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Sao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cấu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tính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bên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ngoài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nhằm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khôi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nếu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quá</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Ghi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toàn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bộ</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trước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cứng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chủ</w:t>
            </w:r>
            <w:proofErr w:type="spellEnd"/>
            <w:r w:rsidRPr="00971129">
              <w:rPr>
                <w:rFonts w:ascii="Times New Roman" w:eastAsia="Times New Roman" w:hAnsi="Times New Roman" w:cs="Times New Roman"/>
                <w:sz w:val="26"/>
                <w:szCs w:val="26"/>
              </w:rPr>
              <w:t>;</w:t>
            </w:r>
          </w:p>
          <w:p w14:paraId="5AB46C85"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mềm</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tổng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thể</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trước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đưa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về</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thường</w:t>
            </w:r>
            <w:proofErr w:type="spellEnd"/>
            <w:r w:rsidRPr="00971129">
              <w:rPr>
                <w:rFonts w:ascii="Times New Roman" w:eastAsia="Times New Roman" w:hAnsi="Times New Roman" w:cs="Times New Roman"/>
                <w:sz w:val="26"/>
                <w:szCs w:val="26"/>
              </w:rPr>
              <w:t>.</w:t>
            </w:r>
          </w:p>
        </w:tc>
        <w:tc>
          <w:tcPr>
            <w:tcW w:w="388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6B3FEAF"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Hoàn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biểu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mẫu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3E6DA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18848D4E"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5B195"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A616B" w14:textId="77777777" w:rsidR="00CF7841" w:rsidRPr="00971129" w:rsidRDefault="00CF7841">
            <w:pPr>
              <w:spacing w:after="0" w:line="240" w:lineRule="auto"/>
              <w:rPr>
                <w:rFonts w:ascii="Times New Roman" w:eastAsia="Times New Roman" w:hAnsi="Times New Roman" w:cs="Times New Roman"/>
                <w:sz w:val="26"/>
                <w:szCs w:val="26"/>
              </w:rPr>
            </w:pPr>
          </w:p>
        </w:tc>
        <w:tc>
          <w:tcPr>
            <w:tcW w:w="388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B1819DE"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A524E0"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76ED4155"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02D9A5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lastRenderedPageBreak/>
              <w:t>3</w:t>
            </w: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086CD80"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p>
        </w:tc>
        <w:tc>
          <w:tcPr>
            <w:tcW w:w="388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E8695CC"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chủ</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đợt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2D74F8"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63A8097D"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6F041CF" w14:textId="77777777" w:rsidR="00CF7841" w:rsidRPr="00971129" w:rsidRDefault="00CF7841">
            <w:pPr>
              <w:spacing w:after="0" w:line="256" w:lineRule="auto"/>
              <w:rPr>
                <w:rFonts w:ascii="Times New Roman" w:hAnsi="Times New Roman"/>
                <w:sz w:val="28"/>
              </w:rPr>
            </w:pP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A195347"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88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89CA3A8" w14:textId="77777777" w:rsidR="00CF7841" w:rsidRPr="00971129" w:rsidRDefault="00CF7841">
            <w:pPr>
              <w:spacing w:after="0" w:line="256" w:lineRule="auto"/>
              <w:rPr>
                <w:rFonts w:ascii="Times New Roman" w:hAnsi="Times New Roman"/>
                <w:sz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3F4E35"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611152EF" w14:textId="77777777" w:rsidR="00CF7841" w:rsidRPr="00971129" w:rsidRDefault="00CF7841" w:rsidP="00CF7841">
      <w:pPr>
        <w:shd w:val="clear" w:color="auto" w:fill="FFFFFF"/>
        <w:tabs>
          <w:tab w:val="left" w:pos="142"/>
        </w:tabs>
        <w:spacing w:before="60" w:after="60" w:line="240" w:lineRule="auto"/>
        <w:jc w:val="both"/>
        <w:rPr>
          <w:rFonts w:ascii="Times New Roman" w:eastAsia="Times New Roman" w:hAnsi="Times New Roman" w:cs="Times New Roman"/>
          <w:b/>
          <w:sz w:val="26"/>
          <w:szCs w:val="26"/>
        </w:rPr>
      </w:pPr>
    </w:p>
    <w:p w14:paraId="70A78598"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bảo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trì</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bảo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dưỡng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tường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lửa</w:t>
      </w:r>
      <w:proofErr w:type="spellEnd"/>
      <w:r w:rsidRPr="00971129">
        <w:rPr>
          <w:rFonts w:ascii="Times New Roman" w:eastAsia="Times New Roman" w:hAnsi="Times New Roman" w:cs="Times New Roman"/>
          <w:b/>
          <w:sz w:val="26"/>
          <w:szCs w:val="26"/>
        </w:rPr>
        <w:t xml:space="preserve"> firewall (QNI.02.01.20),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cân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bằng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tải</w:t>
      </w:r>
      <w:proofErr w:type="spellEnd"/>
      <w:r w:rsidRPr="00971129">
        <w:rPr>
          <w:rFonts w:ascii="Times New Roman" w:eastAsia="Times New Roman" w:hAnsi="Times New Roman" w:cs="Times New Roman"/>
          <w:b/>
          <w:sz w:val="26"/>
          <w:szCs w:val="26"/>
        </w:rPr>
        <w:t xml:space="preserve"> (QNI.02.01.21),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trữ</w:t>
      </w:r>
      <w:proofErr w:type="spellEnd"/>
      <w:r w:rsidRPr="00971129">
        <w:rPr>
          <w:rFonts w:ascii="Times New Roman" w:eastAsia="Times New Roman" w:hAnsi="Times New Roman" w:cs="Times New Roman"/>
          <w:b/>
          <w:sz w:val="26"/>
          <w:szCs w:val="26"/>
        </w:rPr>
        <w:t xml:space="preserve"> (SAN, NAS, DAS) (QNI.02.01.22)</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4536"/>
        <w:gridCol w:w="3261"/>
        <w:gridCol w:w="992"/>
      </w:tblGrid>
      <w:tr w:rsidR="00971129" w:rsidRPr="00971129" w14:paraId="779B2FC0"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5BD1233"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17023A4"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61420BE"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p w14:paraId="2D3914E2"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tài</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liệu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chứng</w:t>
            </w:r>
            <w:proofErr w:type="spellEnd"/>
            <w:r w:rsidRPr="00971129">
              <w:rPr>
                <w:rFonts w:ascii="Times New Roman" w:eastAsia="Times New Roman" w:hAnsi="Times New Roman" w:cs="Times New Roman"/>
                <w:b/>
                <w:bCs/>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1E2DF3F"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0BAB7614"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783DDFA" w14:textId="4E6E7CC1"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8E788BA" w14:textId="77777777" w:rsidR="00CF7841" w:rsidRPr="00971129" w:rsidRDefault="00CF7841">
            <w:pPr>
              <w:spacing w:before="60" w:after="60" w:line="240" w:lineRule="auto"/>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Bảo</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trì</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bảo</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dưỡng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hệ</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thống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tường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lửa</w:t>
            </w:r>
            <w:proofErr w:type="spellEnd"/>
            <w:r w:rsidRPr="00971129">
              <w:rPr>
                <w:rFonts w:ascii="Times New Roman" w:eastAsia="Times New Roman" w:hAnsi="Times New Roman" w:cs="Times New Roman"/>
                <w:b/>
                <w:bCs/>
                <w:sz w:val="26"/>
                <w:szCs w:val="26"/>
              </w:rPr>
              <w:t xml:space="preserve"> firewall (QNI.02.01.20), </w:t>
            </w:r>
            <w:proofErr w:type="spellStart"/>
            <w:r w:rsidRPr="00971129">
              <w:rPr>
                <w:rFonts w:ascii="Times New Roman" w:eastAsia="Times New Roman" w:hAnsi="Times New Roman" w:cs="Times New Roman"/>
                <w:b/>
                <w:bCs/>
                <w:sz w:val="26"/>
                <w:szCs w:val="26"/>
              </w:rPr>
              <w:t>thiết</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bị</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cân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bằng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tải</w:t>
            </w:r>
            <w:proofErr w:type="spellEnd"/>
            <w:r w:rsidRPr="00971129">
              <w:rPr>
                <w:rFonts w:ascii="Times New Roman" w:eastAsia="Times New Roman" w:hAnsi="Times New Roman" w:cs="Times New Roman"/>
                <w:b/>
                <w:bCs/>
                <w:sz w:val="26"/>
                <w:szCs w:val="26"/>
              </w:rPr>
              <w:t xml:space="preserve"> (QNI.02.01.21),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trữ</w:t>
            </w:r>
            <w:proofErr w:type="spellEnd"/>
            <w:r w:rsidRPr="00971129">
              <w:rPr>
                <w:rFonts w:ascii="Times New Roman" w:eastAsia="Times New Roman" w:hAnsi="Times New Roman" w:cs="Times New Roman"/>
                <w:b/>
                <w:sz w:val="26"/>
                <w:szCs w:val="26"/>
              </w:rPr>
              <w:t xml:space="preserve"> (SAN, NAS, DAS) (QNI.02.01.22)</w:t>
            </w: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575174C" w14:textId="77777777" w:rsidR="00CF7841" w:rsidRPr="00971129" w:rsidRDefault="00CF7841">
            <w:pPr>
              <w:spacing w:after="0" w:line="256" w:lineRule="auto"/>
              <w:rPr>
                <w:rFonts w:ascii="Times New Roman" w:hAnsi="Times New Roman"/>
                <w:sz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0B7C47"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02172167"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BDD9F4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034419C"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3FC5B6D8" w14:textId="74CCB6B2"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Theo </w:t>
            </w:r>
            <w:proofErr w:type="spellStart"/>
            <w:r w:rsidRPr="00971129">
              <w:rPr>
                <w:rFonts w:ascii="Times New Roman" w:eastAsia="Times New Roman" w:hAnsi="Times New Roman" w:cs="Times New Roman"/>
                <w:sz w:val="26"/>
                <w:szCs w:val="26"/>
              </w:rPr>
              <w:t>mục</w:t>
            </w:r>
            <w:proofErr w:type="spellEnd"/>
            <w:r w:rsidRPr="00971129">
              <w:rPr>
                <w:rFonts w:ascii="Times New Roman" w:eastAsia="Times New Roman" w:hAnsi="Times New Roman" w:cs="Times New Roman"/>
                <w:sz w:val="26"/>
                <w:szCs w:val="26"/>
              </w:rPr>
              <w:t xml:space="preserve"> 29,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A</w:t>
            </w:r>
            <w:r w:rsidR="00424A85" w:rsidRPr="00971129">
              <w:rPr>
                <w:rFonts w:ascii="Times New Roman" w:eastAsia="Times New Roman" w:hAnsi="Times New Roman" w:cs="Times New Roman"/>
                <w:sz w:val="26"/>
                <w:szCs w:val="26"/>
              </w:rPr>
              <w:t xml:space="preserve"> </w:t>
            </w:r>
            <w:proofErr w:type="spellStart"/>
            <w:r w:rsidR="00424A85" w:rsidRPr="00971129">
              <w:rPr>
                <w:rFonts w:ascii="Times New Roman" w:eastAsia="Times New Roman" w:hAnsi="Times New Roman" w:cs="Times New Roman"/>
                <w:sz w:val="26"/>
                <w:szCs w:val="26"/>
              </w:rPr>
              <w:t>Phụ</w:t>
            </w:r>
            <w:proofErr w:type="spellEnd"/>
            <w:r w:rsidR="00424A85" w:rsidRPr="00971129">
              <w:rPr>
                <w:rFonts w:ascii="Times New Roman" w:eastAsia="Times New Roman" w:hAnsi="Times New Roman" w:cs="Times New Roman"/>
                <w:sz w:val="26"/>
                <w:szCs w:val="26"/>
              </w:rPr>
              <w:t xml:space="preserve"> </w:t>
            </w:r>
            <w:proofErr w:type="spellStart"/>
            <w:r w:rsidR="00424A85" w:rsidRPr="00971129">
              <w:rPr>
                <w:rFonts w:ascii="Times New Roman" w:eastAsia="Times New Roman" w:hAnsi="Times New Roman" w:cs="Times New Roman"/>
                <w:sz w:val="26"/>
                <w:szCs w:val="26"/>
              </w:rPr>
              <w:t>luc</w:t>
            </w:r>
            <w:proofErr w:type="spellEnd"/>
            <w:r w:rsidR="00424A85" w:rsidRPr="00971129">
              <w:rPr>
                <w:rFonts w:ascii="Times New Roman" w:eastAsia="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F0446A6"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20</w:t>
            </w:r>
          </w:p>
        </w:tc>
      </w:tr>
      <w:tr w:rsidR="00971129" w:rsidRPr="00971129" w14:paraId="00F1858A" w14:textId="77777777" w:rsidTr="00CF7841">
        <w:trPr>
          <w:trHeight w:val="1407"/>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C6930C1"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A8028C4"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cứng</w:t>
            </w:r>
            <w:proofErr w:type="spellEnd"/>
            <w:r w:rsidRPr="00971129">
              <w:rPr>
                <w:rFonts w:ascii="Times New Roman" w:eastAsia="Times New Roman" w:hAnsi="Times New Roman" w:cs="Times New Roman"/>
                <w:sz w:val="26"/>
                <w:szCs w:val="26"/>
              </w:rPr>
              <w:t>;</w:t>
            </w:r>
          </w:p>
          <w:p w14:paraId="21A8D114"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mềm</w:t>
            </w:r>
            <w:proofErr w:type="spellEnd"/>
            <w:r w:rsidRPr="00971129">
              <w:rPr>
                <w:rFonts w:ascii="Times New Roman" w:eastAsia="Times New Roman" w:hAnsi="Times New Roman" w:cs="Times New Roman"/>
                <w:sz w:val="26"/>
                <w:szCs w:val="26"/>
              </w:rPr>
              <w:t>;</w:t>
            </w:r>
          </w:p>
          <w:p w14:paraId="6469B911"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tổng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thể</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trước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đưa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về</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thường</w:t>
            </w:r>
            <w:proofErr w:type="spellEnd"/>
            <w:r w:rsidRPr="00971129">
              <w:rPr>
                <w:rFonts w:ascii="Times New Roman" w:eastAsia="Times New Roman" w:hAnsi="Times New Roman" w:cs="Times New Roman"/>
                <w:sz w:val="26"/>
                <w:szCs w:val="26"/>
              </w:rPr>
              <w:t>;</w:t>
            </w:r>
          </w:p>
          <w:p w14:paraId="46EDA1FC"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Đánh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dựa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trước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để</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khác</w:t>
            </w:r>
            <w:proofErr w:type="spellEnd"/>
            <w:r w:rsidRPr="00971129">
              <w:rPr>
                <w:rFonts w:ascii="Times New Roman" w:eastAsia="Times New Roman" w:hAnsi="Times New Roman" w:cs="Times New Roman"/>
                <w:sz w:val="26"/>
                <w:szCs w:val="26"/>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56C0E19"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Hoàn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biểu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mẫu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65AED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267D6669"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CB648"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9B602" w14:textId="77777777" w:rsidR="00CF7841" w:rsidRPr="00971129" w:rsidRDefault="00CF7841">
            <w:pPr>
              <w:spacing w:after="0" w:line="240" w:lineRule="auto"/>
              <w:rPr>
                <w:rFonts w:ascii="Times New Roman" w:eastAsia="Times New Roman" w:hAnsi="Times New Roman" w:cs="Times New Roman"/>
                <w:sz w:val="26"/>
                <w:szCs w:val="26"/>
              </w:rPr>
            </w:pP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6984578"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DBEC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37D2A774"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3CE9CDE"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864B882"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B070E1E" w14:textId="42E9F220" w:rsidR="00CF7841" w:rsidRPr="00971129" w:rsidRDefault="00CF7841" w:rsidP="00D765C7">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đợt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B58C4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4A0B6877"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76EE110" w14:textId="77777777" w:rsidR="00CF7841" w:rsidRPr="00971129" w:rsidRDefault="00CF7841">
            <w:pPr>
              <w:spacing w:after="0" w:line="256" w:lineRule="auto"/>
              <w:rPr>
                <w:rFonts w:ascii="Times New Roman" w:hAnsi="Times New Roman"/>
                <w:sz w:val="28"/>
              </w:rPr>
            </w:pP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3BCE712"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0F98995" w14:textId="77777777" w:rsidR="00CF7841" w:rsidRPr="00971129" w:rsidRDefault="00CF7841">
            <w:pPr>
              <w:spacing w:after="0" w:line="256" w:lineRule="auto"/>
              <w:rPr>
                <w:rFonts w:ascii="Times New Roman" w:hAnsi="Times New Roman"/>
                <w:sz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20167B"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478FD160" w14:textId="77777777" w:rsidR="00CF7841" w:rsidRPr="00971129" w:rsidRDefault="00CF7841" w:rsidP="00CF7841">
      <w:p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73602E6F"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bảo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trì</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các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mạng</w:t>
      </w:r>
      <w:proofErr w:type="spellEnd"/>
      <w:r w:rsidRPr="00971129">
        <w:rPr>
          <w:rFonts w:ascii="Times New Roman" w:eastAsia="Times New Roman" w:hAnsi="Times New Roman" w:cs="Times New Roman"/>
          <w:b/>
          <w:sz w:val="26"/>
          <w:szCs w:val="26"/>
        </w:rPr>
        <w:t xml:space="preserve"> (Router, Switch, Modem, </w:t>
      </w:r>
      <w:proofErr w:type="spellStart"/>
      <w:r w:rsidRPr="00971129">
        <w:rPr>
          <w:rFonts w:ascii="Times New Roman" w:eastAsia="Times New Roman" w:hAnsi="Times New Roman" w:cs="Times New Roman"/>
          <w:b/>
          <w:sz w:val="26"/>
          <w:szCs w:val="26"/>
        </w:rPr>
        <w:t>Wifi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khác</w:t>
      </w:r>
      <w:proofErr w:type="spellEnd"/>
      <w:r w:rsidRPr="00971129">
        <w:rPr>
          <w:rFonts w:ascii="Times New Roman" w:eastAsia="Times New Roman" w:hAnsi="Times New Roman" w:cs="Times New Roman"/>
          <w:b/>
          <w:sz w:val="26"/>
          <w:szCs w:val="26"/>
        </w:rPr>
        <w:t>) (QNI.02.01.23)</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1"/>
        <w:gridCol w:w="4537"/>
        <w:gridCol w:w="3236"/>
        <w:gridCol w:w="1017"/>
      </w:tblGrid>
      <w:tr w:rsidR="00971129" w:rsidRPr="00971129" w14:paraId="62EDCC16" w14:textId="77777777" w:rsidTr="00CF7841">
        <w:trPr>
          <w:trHeight w:val="300"/>
        </w:trPr>
        <w:tc>
          <w:tcPr>
            <w:tcW w:w="61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BE23B01"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453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0FE77BF"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23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D44A0D1"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p w14:paraId="4CDA683D"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tài</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liệu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chứng</w:t>
            </w:r>
            <w:proofErr w:type="spellEnd"/>
            <w:r w:rsidRPr="00971129">
              <w:rPr>
                <w:rFonts w:ascii="Times New Roman" w:eastAsia="Times New Roman" w:hAnsi="Times New Roman" w:cs="Times New Roman"/>
                <w:b/>
                <w:bCs/>
                <w:sz w:val="26"/>
                <w:szCs w:val="26"/>
              </w:rPr>
              <w:t>)</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14:paraId="71DDBECE"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3ED4FE28" w14:textId="77777777" w:rsidTr="00CF7841">
        <w:trPr>
          <w:trHeight w:val="300"/>
        </w:trPr>
        <w:tc>
          <w:tcPr>
            <w:tcW w:w="61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7BB4D85" w14:textId="7FB4D0FA"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453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799C5E0" w14:textId="77777777" w:rsidR="00CF7841" w:rsidRPr="00971129" w:rsidRDefault="00CF7841">
            <w:pPr>
              <w:spacing w:before="60" w:after="60" w:line="240" w:lineRule="auto"/>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sz w:val="26"/>
                <w:szCs w:val="26"/>
              </w:rPr>
              <w:t>Bảo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trì</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các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mạng</w:t>
            </w:r>
            <w:proofErr w:type="spellEnd"/>
            <w:r w:rsidRPr="00971129">
              <w:rPr>
                <w:rFonts w:ascii="Times New Roman" w:eastAsia="Times New Roman" w:hAnsi="Times New Roman" w:cs="Times New Roman"/>
                <w:b/>
                <w:sz w:val="26"/>
                <w:szCs w:val="26"/>
              </w:rPr>
              <w:t xml:space="preserve"> (Router, Switch, Modem, </w:t>
            </w:r>
            <w:proofErr w:type="spellStart"/>
            <w:r w:rsidRPr="00971129">
              <w:rPr>
                <w:rFonts w:ascii="Times New Roman" w:eastAsia="Times New Roman" w:hAnsi="Times New Roman" w:cs="Times New Roman"/>
                <w:b/>
                <w:sz w:val="26"/>
                <w:szCs w:val="26"/>
              </w:rPr>
              <w:t>Wifi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khác</w:t>
            </w:r>
            <w:proofErr w:type="spellEnd"/>
            <w:r w:rsidRPr="00971129">
              <w:rPr>
                <w:rFonts w:ascii="Times New Roman" w:eastAsia="Times New Roman" w:hAnsi="Times New Roman" w:cs="Times New Roman"/>
                <w:b/>
                <w:sz w:val="26"/>
                <w:szCs w:val="26"/>
              </w:rPr>
              <w:t>) (QNI.02.01.23)</w:t>
            </w:r>
          </w:p>
        </w:tc>
        <w:tc>
          <w:tcPr>
            <w:tcW w:w="323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149050E" w14:textId="77777777" w:rsidR="00CF7841" w:rsidRPr="00971129" w:rsidRDefault="00CF7841">
            <w:pPr>
              <w:spacing w:after="0" w:line="256" w:lineRule="auto"/>
              <w:rPr>
                <w:rFonts w:ascii="Times New Roman" w:hAnsi="Times New Roman"/>
                <w:sz w:val="28"/>
              </w:rPr>
            </w:pP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14:paraId="1953CC65"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2E7B8BD8" w14:textId="77777777" w:rsidTr="00CF7841">
        <w:trPr>
          <w:trHeight w:val="300"/>
        </w:trPr>
        <w:tc>
          <w:tcPr>
            <w:tcW w:w="61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C27189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453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2E79E24"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
        </w:tc>
        <w:tc>
          <w:tcPr>
            <w:tcW w:w="323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1AAAAEE3" w14:textId="51C022C5"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29,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A</w:t>
            </w:r>
            <w:r w:rsidR="00424A85" w:rsidRPr="00971129">
              <w:rPr>
                <w:rFonts w:ascii="Times New Roman" w:hAnsi="Times New Roman" w:cs="Times New Roman"/>
                <w:sz w:val="26"/>
                <w:szCs w:val="26"/>
              </w:rPr>
              <w:t xml:space="preserve"> </w:t>
            </w:r>
            <w:proofErr w:type="spellStart"/>
            <w:r w:rsidR="00424A85" w:rsidRPr="00971129">
              <w:rPr>
                <w:rFonts w:ascii="Times New Roman" w:hAnsi="Times New Roman" w:cs="Times New Roman"/>
                <w:sz w:val="26"/>
                <w:szCs w:val="26"/>
              </w:rPr>
              <w:t>Phụ</w:t>
            </w:r>
            <w:proofErr w:type="spellEnd"/>
            <w:r w:rsidR="00424A85" w:rsidRPr="00971129">
              <w:rPr>
                <w:rFonts w:ascii="Times New Roman" w:hAnsi="Times New Roman" w:cs="Times New Roman"/>
                <w:sz w:val="26"/>
                <w:szCs w:val="26"/>
              </w:rPr>
              <w:t xml:space="preserve"> </w:t>
            </w:r>
            <w:proofErr w:type="spellStart"/>
            <w:r w:rsidR="00424A85" w:rsidRPr="00971129">
              <w:rPr>
                <w:rFonts w:ascii="Times New Roman" w:hAnsi="Times New Roman" w:cs="Times New Roman"/>
                <w:sz w:val="26"/>
                <w:szCs w:val="26"/>
              </w:rPr>
              <w:t>lục</w:t>
            </w:r>
            <w:proofErr w:type="spellEnd"/>
            <w:r w:rsidR="00424A85" w:rsidRPr="00971129">
              <w:rPr>
                <w:rFonts w:ascii="Times New Roman" w:hAnsi="Times New Roman" w:cs="Times New Roman"/>
                <w:sz w:val="26"/>
                <w:szCs w:val="26"/>
              </w:rPr>
              <w:t xml:space="preserve"> I</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14:paraId="2103EBD8"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20</w:t>
            </w:r>
          </w:p>
        </w:tc>
      </w:tr>
      <w:tr w:rsidR="00971129" w:rsidRPr="00971129" w14:paraId="202C254D" w14:textId="77777777" w:rsidTr="00CF7841">
        <w:trPr>
          <w:trHeight w:val="2270"/>
        </w:trPr>
        <w:tc>
          <w:tcPr>
            <w:tcW w:w="61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4B0B728"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lastRenderedPageBreak/>
              <w:t>2</w:t>
            </w:r>
          </w:p>
        </w:tc>
        <w:tc>
          <w:tcPr>
            <w:tcW w:w="453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A6F63A2"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mạng</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Sao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cấu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tính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bên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ngoài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nhằm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khôi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nếu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w:t>
            </w:r>
          </w:p>
          <w:p w14:paraId="3E4DF91F"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toàn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bộ</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trước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w:t>
            </w:r>
          </w:p>
          <w:p w14:paraId="505AE7BD"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sinh</w:t>
            </w:r>
            <w:proofErr w:type="spellEnd"/>
            <w:r w:rsidRPr="00971129">
              <w:rPr>
                <w:rFonts w:ascii="Times New Roman" w:eastAsia="Times New Roman" w:hAnsi="Times New Roman" w:cs="Times New Roman"/>
                <w:sz w:val="26"/>
                <w:szCs w:val="26"/>
              </w:rPr>
              <w:t xml:space="preserve"> vi </w:t>
            </w:r>
            <w:proofErr w:type="spellStart"/>
            <w:r w:rsidRPr="00971129">
              <w:rPr>
                <w:rFonts w:ascii="Times New Roman" w:eastAsia="Times New Roman" w:hAnsi="Times New Roman" w:cs="Times New Roman"/>
                <w:sz w:val="26"/>
                <w:szCs w:val="26"/>
              </w:rPr>
              <w:t>mạch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nới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lỏng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cắm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đặc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biệt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nguồn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cổng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nối</w:t>
            </w:r>
            <w:proofErr w:type="spellEnd"/>
            <w:r w:rsidRPr="00971129">
              <w:rPr>
                <w:rFonts w:ascii="Times New Roman" w:eastAsia="Times New Roman" w:hAnsi="Times New Roman" w:cs="Times New Roman"/>
                <w:sz w:val="26"/>
                <w:szCs w:val="26"/>
              </w:rPr>
              <w:t>;</w:t>
            </w:r>
          </w:p>
          <w:p w14:paraId="4A791075"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Lắp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dây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nối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như</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thái</w:t>
            </w:r>
            <w:proofErr w:type="spellEnd"/>
            <w:r w:rsidRPr="00971129">
              <w:rPr>
                <w:rFonts w:ascii="Times New Roman" w:eastAsia="Times New Roman" w:hAnsi="Times New Roman" w:cs="Times New Roman"/>
                <w:sz w:val="26"/>
                <w:szCs w:val="26"/>
              </w:rPr>
              <w:t xml:space="preserve"> ban </w:t>
            </w:r>
            <w:proofErr w:type="spellStart"/>
            <w:r w:rsidRPr="00971129">
              <w:rPr>
                <w:rFonts w:ascii="Times New Roman" w:eastAsia="Times New Roman" w:hAnsi="Times New Roman" w:cs="Times New Roman"/>
                <w:sz w:val="26"/>
                <w:szCs w:val="26"/>
              </w:rPr>
              <w:t>đầu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nguồn</w:t>
            </w:r>
            <w:proofErr w:type="spellEnd"/>
            <w:r w:rsidRPr="00971129">
              <w:rPr>
                <w:rFonts w:ascii="Times New Roman" w:eastAsia="Times New Roman" w:hAnsi="Times New Roman" w:cs="Times New Roman"/>
                <w:sz w:val="26"/>
                <w:szCs w:val="26"/>
              </w:rPr>
              <w:t>;</w:t>
            </w:r>
          </w:p>
          <w:p w14:paraId="21792755"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tổng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thể</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trước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đưa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về</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thường</w:t>
            </w:r>
            <w:proofErr w:type="spellEnd"/>
            <w:r w:rsidRPr="00971129">
              <w:rPr>
                <w:rFonts w:ascii="Times New Roman" w:eastAsia="Times New Roman" w:hAnsi="Times New Roman" w:cs="Times New Roman"/>
                <w:sz w:val="26"/>
                <w:szCs w:val="26"/>
              </w:rPr>
              <w:t>;</w:t>
            </w:r>
          </w:p>
          <w:p w14:paraId="3FE69EA7"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Đánh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dựa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kỹ</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thuật</w:t>
            </w:r>
            <w:proofErr w:type="spellEnd"/>
            <w:r w:rsidRPr="00971129">
              <w:rPr>
                <w:rFonts w:ascii="Times New Roman" w:eastAsia="Times New Roman" w:hAnsi="Times New Roman" w:cs="Times New Roman"/>
                <w:sz w:val="26"/>
                <w:szCs w:val="26"/>
              </w:rPr>
              <w:t>.</w:t>
            </w:r>
          </w:p>
        </w:tc>
        <w:tc>
          <w:tcPr>
            <w:tcW w:w="323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D613E0B"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Hoàn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biểu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mẫu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mạng</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95E98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68C1BFC2"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9FC53A"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E1C23" w14:textId="77777777" w:rsidR="00CF7841" w:rsidRPr="00971129" w:rsidRDefault="00CF7841">
            <w:pPr>
              <w:spacing w:after="0" w:line="240" w:lineRule="auto"/>
              <w:rPr>
                <w:rFonts w:ascii="Times New Roman" w:eastAsia="Times New Roman" w:hAnsi="Times New Roman" w:cs="Times New Roman"/>
                <w:sz w:val="26"/>
                <w:szCs w:val="26"/>
              </w:rPr>
            </w:pPr>
          </w:p>
        </w:tc>
        <w:tc>
          <w:tcPr>
            <w:tcW w:w="323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96A2AEE"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FDB97C"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3727E51D" w14:textId="77777777" w:rsidTr="00CF7841">
        <w:trPr>
          <w:trHeight w:val="300"/>
        </w:trPr>
        <w:tc>
          <w:tcPr>
            <w:tcW w:w="61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BE65D06"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453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F8BB06D"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p>
        </w:tc>
        <w:tc>
          <w:tcPr>
            <w:tcW w:w="323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CFC528A"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đợt</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F7453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7329BF4D" w14:textId="77777777" w:rsidTr="00CF7841">
        <w:trPr>
          <w:trHeight w:val="300"/>
        </w:trPr>
        <w:tc>
          <w:tcPr>
            <w:tcW w:w="61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08D6CF8" w14:textId="77777777" w:rsidR="00CF7841" w:rsidRPr="00971129" w:rsidRDefault="00CF7841">
            <w:pPr>
              <w:spacing w:after="0" w:line="256" w:lineRule="auto"/>
              <w:rPr>
                <w:rFonts w:ascii="Times New Roman" w:hAnsi="Times New Roman"/>
                <w:sz w:val="28"/>
              </w:rPr>
            </w:pPr>
          </w:p>
        </w:tc>
        <w:tc>
          <w:tcPr>
            <w:tcW w:w="453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C9A1AFF"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23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F0A6541" w14:textId="77777777" w:rsidR="00CF7841" w:rsidRPr="00971129" w:rsidRDefault="00CF7841">
            <w:pPr>
              <w:spacing w:after="0" w:line="256" w:lineRule="auto"/>
              <w:rPr>
                <w:rFonts w:ascii="Times New Roman" w:hAnsi="Times New Roman"/>
                <w:sz w:val="28"/>
              </w:rPr>
            </w:pP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DB466E"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23E63C9C" w14:textId="77777777" w:rsidR="00CF7841" w:rsidRPr="00971129" w:rsidRDefault="00CF7841" w:rsidP="00CF7841">
      <w:p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52AFE88A"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bảo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trì</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điện</w:t>
      </w:r>
      <w:proofErr w:type="spellEnd"/>
      <w:r w:rsidRPr="00971129">
        <w:rPr>
          <w:rFonts w:ascii="Times New Roman" w:eastAsia="Times New Roman" w:hAnsi="Times New Roman" w:cs="Times New Roman"/>
          <w:b/>
          <w:sz w:val="26"/>
          <w:szCs w:val="26"/>
        </w:rPr>
        <w:t xml:space="preserve"> (QNI.02.01.24)</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7"/>
        <w:gridCol w:w="4410"/>
        <w:gridCol w:w="3402"/>
        <w:gridCol w:w="992"/>
      </w:tblGrid>
      <w:tr w:rsidR="00971129" w:rsidRPr="00971129" w14:paraId="3F5BA5B5" w14:textId="77777777" w:rsidTr="00CF7841">
        <w:trPr>
          <w:trHeight w:val="801"/>
          <w:tblHeader/>
        </w:trPr>
        <w:tc>
          <w:tcPr>
            <w:tcW w:w="59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178D4FE"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38FEC77"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36F630D"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337D10C"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2CD2EBDA" w14:textId="77777777" w:rsidTr="00CF7841">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9F0DD68" w14:textId="56C1F0FE"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86AB1A6" w14:textId="77777777" w:rsidR="00CF7841" w:rsidRPr="00971129" w:rsidRDefault="00CF7841">
            <w:pPr>
              <w:shd w:val="clear" w:color="auto" w:fill="FFFFFF"/>
              <w:tabs>
                <w:tab w:val="left" w:pos="284"/>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bCs/>
                <w:sz w:val="26"/>
                <w:szCs w:val="26"/>
              </w:rPr>
              <w:t>Bảo</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trì</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điện</w:t>
            </w:r>
            <w:proofErr w:type="spellEnd"/>
            <w:r w:rsidRPr="00971129">
              <w:rPr>
                <w:rFonts w:ascii="Times New Roman" w:eastAsia="Times New Roman" w:hAnsi="Times New Roman" w:cs="Times New Roman"/>
                <w:b/>
                <w:sz w:val="26"/>
                <w:szCs w:val="26"/>
              </w:rPr>
              <w:t xml:space="preserve"> (QNI.02.01.24)</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02E2976" w14:textId="77777777" w:rsidR="00CF7841" w:rsidRPr="00971129" w:rsidRDefault="00CF7841">
            <w:pPr>
              <w:spacing w:after="0" w:line="256" w:lineRule="auto"/>
              <w:rPr>
                <w:rFonts w:ascii="Times New Roman" w:hAnsi="Times New Roman"/>
                <w:sz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F96CE1"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3B768D4C" w14:textId="77777777" w:rsidTr="00CF7841">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2AEC431"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5A955E7" w14:textId="77777777" w:rsidR="00CF7841" w:rsidRPr="00971129" w:rsidRDefault="00CF7841">
            <w:pPr>
              <w:pStyle w:val="NormalWeb"/>
              <w:spacing w:before="60" w:beforeAutospacing="0" w:after="60" w:afterAutospacing="0" w:line="256" w:lineRule="auto"/>
              <w:jc w:val="both"/>
              <w:textAlignment w:val="baseline"/>
              <w:rPr>
                <w:sz w:val="26"/>
                <w:szCs w:val="26"/>
              </w:rPr>
            </w:pPr>
            <w:proofErr w:type="spellStart"/>
            <w:r w:rsidRPr="00971129">
              <w:rPr>
                <w:sz w:val="26"/>
                <w:szCs w:val="26"/>
              </w:rPr>
              <w:t>Công</w:t>
            </w:r>
            <w:proofErr w:type="spellEnd"/>
            <w:r w:rsidRPr="00971129">
              <w:rPr>
                <w:sz w:val="26"/>
                <w:szCs w:val="26"/>
              </w:rPr>
              <w:t xml:space="preserve"> </w:t>
            </w:r>
            <w:proofErr w:type="spellStart"/>
            <w:r w:rsidRPr="00971129">
              <w:rPr>
                <w:sz w:val="26"/>
                <w:szCs w:val="26"/>
              </w:rPr>
              <w:t>tác</w:t>
            </w:r>
            <w:proofErr w:type="spellEnd"/>
            <w:r w:rsidRPr="00971129">
              <w:rPr>
                <w:sz w:val="26"/>
                <w:szCs w:val="26"/>
              </w:rPr>
              <w:t xml:space="preserve"> </w:t>
            </w:r>
            <w:proofErr w:type="spellStart"/>
            <w:r w:rsidRPr="00971129">
              <w:rPr>
                <w:sz w:val="26"/>
                <w:szCs w:val="26"/>
              </w:rPr>
              <w:t>chuẩn</w:t>
            </w:r>
            <w:proofErr w:type="spellEnd"/>
            <w:r w:rsidRPr="00971129">
              <w:rPr>
                <w:sz w:val="26"/>
                <w:szCs w:val="26"/>
              </w:rPr>
              <w:t xml:space="preserve"> </w:t>
            </w:r>
            <w:proofErr w:type="spellStart"/>
            <w:r w:rsidRPr="00971129">
              <w:rPr>
                <w:sz w:val="26"/>
                <w:szCs w:val="26"/>
              </w:rPr>
              <w:t>bị</w:t>
            </w:r>
            <w:proofErr w:type="spellEnd"/>
            <w:r w:rsidRPr="00971129">
              <w:rPr>
                <w:sz w:val="26"/>
                <w:szCs w:val="26"/>
              </w:rPr>
              <w:t xml:space="preserve"> </w:t>
            </w:r>
            <w:proofErr w:type="spellStart"/>
            <w:r w:rsidRPr="00971129">
              <w:rPr>
                <w:sz w:val="26"/>
                <w:szCs w:val="26"/>
              </w:rPr>
              <w:t>bảo</w:t>
            </w:r>
            <w:proofErr w:type="spellEnd"/>
            <w:r w:rsidRPr="00971129">
              <w:rPr>
                <w:sz w:val="26"/>
                <w:szCs w:val="26"/>
              </w:rPr>
              <w:t xml:space="preserve"> </w:t>
            </w:r>
            <w:proofErr w:type="spellStart"/>
            <w:r w:rsidRPr="00971129">
              <w:rPr>
                <w:sz w:val="26"/>
                <w:szCs w:val="26"/>
              </w:rPr>
              <w:t>trì</w:t>
            </w:r>
            <w:proofErr w:type="spellEnd"/>
            <w:r w:rsidRPr="00971129">
              <w:rPr>
                <w:sz w:val="26"/>
                <w:szCs w:val="26"/>
              </w:rPr>
              <w:t xml:space="preserve">: </w:t>
            </w:r>
            <w:proofErr w:type="spellStart"/>
            <w:r w:rsidRPr="00971129">
              <w:rPr>
                <w:sz w:val="26"/>
                <w:szCs w:val="26"/>
              </w:rPr>
              <w:t>có</w:t>
            </w:r>
            <w:proofErr w:type="spellEnd"/>
            <w:r w:rsidRPr="00971129">
              <w:rPr>
                <w:sz w:val="26"/>
                <w:szCs w:val="26"/>
              </w:rPr>
              <w:t xml:space="preserve"> </w:t>
            </w:r>
            <w:proofErr w:type="spellStart"/>
            <w:r w:rsidRPr="00971129">
              <w:rPr>
                <w:sz w:val="26"/>
                <w:szCs w:val="26"/>
              </w:rPr>
              <w:t>quy</w:t>
            </w:r>
            <w:proofErr w:type="spellEnd"/>
            <w:r w:rsidRPr="00971129">
              <w:rPr>
                <w:sz w:val="26"/>
                <w:szCs w:val="26"/>
              </w:rPr>
              <w:t xml:space="preserve"> </w:t>
            </w:r>
            <w:proofErr w:type="spellStart"/>
            <w:r w:rsidRPr="00971129">
              <w:rPr>
                <w:sz w:val="26"/>
                <w:szCs w:val="26"/>
              </w:rPr>
              <w:t>trình</w:t>
            </w:r>
            <w:proofErr w:type="spellEnd"/>
            <w:r w:rsidRPr="00971129">
              <w:rPr>
                <w:sz w:val="26"/>
                <w:szCs w:val="26"/>
              </w:rPr>
              <w:t xml:space="preserve"> </w:t>
            </w:r>
            <w:proofErr w:type="spellStart"/>
            <w:r w:rsidRPr="00971129">
              <w:rPr>
                <w:sz w:val="26"/>
                <w:szCs w:val="26"/>
              </w:rPr>
              <w:t>bảo</w:t>
            </w:r>
            <w:proofErr w:type="spellEnd"/>
            <w:r w:rsidRPr="00971129">
              <w:rPr>
                <w:sz w:val="26"/>
                <w:szCs w:val="26"/>
              </w:rPr>
              <w:t xml:space="preserve"> </w:t>
            </w:r>
            <w:proofErr w:type="spellStart"/>
            <w:r w:rsidRPr="00971129">
              <w:rPr>
                <w:sz w:val="26"/>
                <w:szCs w:val="26"/>
              </w:rPr>
              <w:t>trì</w:t>
            </w:r>
            <w:proofErr w:type="spellEnd"/>
            <w:r w:rsidRPr="00971129">
              <w:rPr>
                <w:sz w:val="26"/>
                <w:szCs w:val="26"/>
              </w:rPr>
              <w:t xml:space="preserve">; </w:t>
            </w:r>
            <w:proofErr w:type="spellStart"/>
            <w:r w:rsidRPr="00971129">
              <w:rPr>
                <w:sz w:val="26"/>
                <w:szCs w:val="26"/>
              </w:rPr>
              <w:t>có</w:t>
            </w:r>
            <w:proofErr w:type="spellEnd"/>
            <w:r w:rsidRPr="00971129">
              <w:rPr>
                <w:sz w:val="26"/>
                <w:szCs w:val="26"/>
              </w:rPr>
              <w:t xml:space="preserve"> </w:t>
            </w:r>
            <w:proofErr w:type="spellStart"/>
            <w:r w:rsidRPr="00971129">
              <w:rPr>
                <w:sz w:val="26"/>
                <w:szCs w:val="26"/>
              </w:rPr>
              <w:t>kế</w:t>
            </w:r>
            <w:proofErr w:type="spellEnd"/>
            <w:r w:rsidRPr="00971129">
              <w:rPr>
                <w:sz w:val="26"/>
                <w:szCs w:val="26"/>
              </w:rPr>
              <w:t xml:space="preserve"> </w:t>
            </w:r>
            <w:proofErr w:type="spellStart"/>
            <w:r w:rsidRPr="00971129">
              <w:rPr>
                <w:sz w:val="26"/>
                <w:szCs w:val="26"/>
              </w:rPr>
              <w:t>hoạch</w:t>
            </w:r>
            <w:proofErr w:type="spellEnd"/>
            <w:r w:rsidRPr="00971129">
              <w:rPr>
                <w:sz w:val="26"/>
                <w:szCs w:val="26"/>
              </w:rPr>
              <w:t xml:space="preserve"> </w:t>
            </w:r>
            <w:proofErr w:type="spellStart"/>
            <w:r w:rsidRPr="00971129">
              <w:rPr>
                <w:sz w:val="26"/>
                <w:szCs w:val="26"/>
              </w:rPr>
              <w:t>bảo</w:t>
            </w:r>
            <w:proofErr w:type="spellEnd"/>
            <w:r w:rsidRPr="00971129">
              <w:rPr>
                <w:sz w:val="26"/>
                <w:szCs w:val="26"/>
              </w:rPr>
              <w:t xml:space="preserve"> </w:t>
            </w:r>
            <w:proofErr w:type="spellStart"/>
            <w:r w:rsidRPr="00971129">
              <w:rPr>
                <w:sz w:val="26"/>
                <w:szCs w:val="26"/>
              </w:rPr>
              <w:t>trì</w:t>
            </w:r>
            <w:proofErr w:type="spellEnd"/>
            <w:r w:rsidRPr="00971129">
              <w:rPr>
                <w:sz w:val="26"/>
                <w:szCs w:val="26"/>
              </w:rPr>
              <w:t xml:space="preserve">, </w:t>
            </w:r>
            <w:proofErr w:type="spellStart"/>
            <w:r w:rsidRPr="00971129">
              <w:rPr>
                <w:sz w:val="26"/>
                <w:szCs w:val="26"/>
              </w:rPr>
              <w:t>phân</w:t>
            </w:r>
            <w:proofErr w:type="spellEnd"/>
            <w:r w:rsidRPr="00971129">
              <w:rPr>
                <w:sz w:val="26"/>
                <w:szCs w:val="26"/>
              </w:rPr>
              <w:t xml:space="preserve"> </w:t>
            </w:r>
            <w:proofErr w:type="spellStart"/>
            <w:r w:rsidRPr="00971129">
              <w:rPr>
                <w:sz w:val="26"/>
                <w:szCs w:val="26"/>
              </w:rPr>
              <w:t>công</w:t>
            </w:r>
            <w:proofErr w:type="spellEnd"/>
            <w:r w:rsidRPr="00971129">
              <w:rPr>
                <w:sz w:val="26"/>
                <w:szCs w:val="26"/>
              </w:rPr>
              <w:t xml:space="preserve"> </w:t>
            </w:r>
            <w:proofErr w:type="spellStart"/>
            <w:r w:rsidRPr="00971129">
              <w:rPr>
                <w:sz w:val="26"/>
                <w:szCs w:val="26"/>
              </w:rPr>
              <w:t>nhiệm</w:t>
            </w:r>
            <w:proofErr w:type="spellEnd"/>
            <w:r w:rsidRPr="00971129">
              <w:rPr>
                <w:sz w:val="26"/>
                <w:szCs w:val="26"/>
              </w:rPr>
              <w:t xml:space="preserve"> </w:t>
            </w:r>
            <w:proofErr w:type="spellStart"/>
            <w:r w:rsidRPr="00971129">
              <w:rPr>
                <w:sz w:val="26"/>
                <w:szCs w:val="26"/>
              </w:rPr>
              <w:t>vụ</w:t>
            </w:r>
            <w:proofErr w:type="spellEnd"/>
            <w:r w:rsidRPr="00971129">
              <w:rPr>
                <w:sz w:val="26"/>
                <w:szCs w:val="26"/>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7C517168" w14:textId="260ACD2A"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29,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A</w:t>
            </w:r>
            <w:r w:rsidR="00424A85" w:rsidRPr="00971129">
              <w:rPr>
                <w:rFonts w:ascii="Times New Roman" w:hAnsi="Times New Roman" w:cs="Times New Roman"/>
                <w:sz w:val="26"/>
                <w:szCs w:val="26"/>
              </w:rPr>
              <w:t xml:space="preserve"> </w:t>
            </w:r>
            <w:proofErr w:type="spellStart"/>
            <w:r w:rsidR="00424A85" w:rsidRPr="00971129">
              <w:rPr>
                <w:rFonts w:ascii="Times New Roman" w:hAnsi="Times New Roman" w:cs="Times New Roman"/>
                <w:sz w:val="26"/>
                <w:szCs w:val="26"/>
              </w:rPr>
              <w:t>Phụ</w:t>
            </w:r>
            <w:proofErr w:type="spellEnd"/>
            <w:r w:rsidR="00424A85" w:rsidRPr="00971129">
              <w:rPr>
                <w:rFonts w:ascii="Times New Roman" w:hAnsi="Times New Roman" w:cs="Times New Roman"/>
                <w:sz w:val="26"/>
                <w:szCs w:val="26"/>
              </w:rPr>
              <w:t xml:space="preserve"> </w:t>
            </w:r>
            <w:proofErr w:type="spellStart"/>
            <w:r w:rsidR="00424A85" w:rsidRPr="00971129">
              <w:rPr>
                <w:rFonts w:ascii="Times New Roman" w:hAnsi="Times New Roman" w:cs="Times New Roman"/>
                <w:sz w:val="26"/>
                <w:szCs w:val="26"/>
              </w:rPr>
              <w:t>lục</w:t>
            </w:r>
            <w:proofErr w:type="spellEnd"/>
            <w:r w:rsidR="00424A85" w:rsidRPr="00971129">
              <w:rPr>
                <w:rFonts w:ascii="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B78919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20</w:t>
            </w:r>
          </w:p>
        </w:tc>
      </w:tr>
      <w:tr w:rsidR="00971129" w:rsidRPr="00971129" w14:paraId="6AC67B3F" w14:textId="77777777" w:rsidTr="00CF7841">
        <w:trPr>
          <w:trHeight w:val="1510"/>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E1779F8"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5AF055E"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điện</w:t>
            </w:r>
            <w:proofErr w:type="spellEnd"/>
            <w:r w:rsidRPr="00971129">
              <w:rPr>
                <w:rFonts w:ascii="Times New Roman" w:eastAsia="Times New Roman" w:hAnsi="Times New Roman" w:cs="Times New Roman"/>
                <w:sz w:val="26"/>
                <w:szCs w:val="26"/>
              </w:rPr>
              <w:t>:</w:t>
            </w:r>
          </w:p>
          <w:p w14:paraId="566DE507"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đang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UPS;</w:t>
            </w:r>
          </w:p>
          <w:p w14:paraId="50F81D60"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dung </w:t>
            </w:r>
            <w:proofErr w:type="spellStart"/>
            <w:r w:rsidRPr="00971129">
              <w:rPr>
                <w:rFonts w:ascii="Times New Roman" w:eastAsia="Times New Roman" w:hAnsi="Times New Roman" w:cs="Times New Roman"/>
                <w:sz w:val="26"/>
                <w:szCs w:val="26"/>
              </w:rPr>
              <w:t>lượng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thời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gian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dụng</w:t>
            </w:r>
            <w:proofErr w:type="spellEnd"/>
            <w:r w:rsidRPr="00971129">
              <w:rPr>
                <w:rFonts w:ascii="Times New Roman" w:eastAsia="Times New Roman" w:hAnsi="Times New Roman" w:cs="Times New Roman"/>
                <w:sz w:val="26"/>
                <w:szCs w:val="26"/>
              </w:rPr>
              <w:t>;</w:t>
            </w:r>
          </w:p>
          <w:p w14:paraId="598BD1ED"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tải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UPS </w:t>
            </w:r>
            <w:proofErr w:type="spellStart"/>
            <w:r w:rsidRPr="00971129">
              <w:rPr>
                <w:rFonts w:ascii="Times New Roman" w:eastAsia="Times New Roman" w:hAnsi="Times New Roman" w:cs="Times New Roman"/>
                <w:sz w:val="26"/>
                <w:szCs w:val="26"/>
              </w:rPr>
              <w:t>để</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năng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phòng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w:t>
            </w:r>
          </w:p>
          <w:p w14:paraId="64015A12"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2E950BD"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Hoàn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biểu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mẫu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điện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CB213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5160B777"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2FD52"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D201C" w14:textId="77777777" w:rsidR="00CF7841" w:rsidRPr="00971129" w:rsidRDefault="00CF7841">
            <w:pPr>
              <w:spacing w:after="0" w:line="240" w:lineRule="auto"/>
              <w:rPr>
                <w:rFonts w:ascii="Times New Roman" w:eastAsia="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675AC8A"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8DFDC"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5B99F11D" w14:textId="77777777" w:rsidTr="00CF7841">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66B211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6E0D5BB"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A743C21"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đợt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33859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00AAB66B" w14:textId="77777777" w:rsidTr="00CF7841">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BC3C2E5" w14:textId="77777777" w:rsidR="00CF7841" w:rsidRPr="00971129" w:rsidRDefault="00CF7841">
            <w:pPr>
              <w:spacing w:after="0" w:line="256" w:lineRule="auto"/>
              <w:rPr>
                <w:rFonts w:ascii="Times New Roman" w:hAnsi="Times New Roman"/>
                <w:sz w:val="28"/>
              </w:rPr>
            </w:pP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018B178"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E5D201D" w14:textId="77777777" w:rsidR="00CF7841" w:rsidRPr="00971129" w:rsidRDefault="00CF7841">
            <w:pPr>
              <w:spacing w:after="0" w:line="256" w:lineRule="auto"/>
              <w:rPr>
                <w:rFonts w:ascii="Times New Roman" w:hAnsi="Times New Roman"/>
                <w:sz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A5B201"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469BA980"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bảo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trì</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điện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máy</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phát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điện</w:t>
      </w:r>
      <w:proofErr w:type="spellEnd"/>
      <w:r w:rsidRPr="00971129">
        <w:rPr>
          <w:rFonts w:ascii="Times New Roman" w:eastAsia="Times New Roman" w:hAnsi="Times New Roman" w:cs="Times New Roman"/>
          <w:b/>
          <w:sz w:val="26"/>
          <w:szCs w:val="26"/>
        </w:rPr>
        <w:t xml:space="preserve"> (QNI.02.01.25)</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7"/>
        <w:gridCol w:w="4410"/>
        <w:gridCol w:w="3402"/>
        <w:gridCol w:w="992"/>
      </w:tblGrid>
      <w:tr w:rsidR="00971129" w:rsidRPr="00971129" w14:paraId="47B6ACE5" w14:textId="77777777" w:rsidTr="00CF7841">
        <w:trPr>
          <w:trHeight w:val="300"/>
          <w:tblHeader/>
        </w:trPr>
        <w:tc>
          <w:tcPr>
            <w:tcW w:w="59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CC27C66"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lastRenderedPageBreak/>
              <w:t>TT</w:t>
            </w: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C2B3A49"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167C535"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5054F0E"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248CCBA9" w14:textId="77777777" w:rsidTr="00CF7841">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6139ABE" w14:textId="694728F2"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92444C9" w14:textId="77777777" w:rsidR="00CF7841" w:rsidRPr="00971129" w:rsidRDefault="00CF7841">
            <w:pPr>
              <w:shd w:val="clear" w:color="auto" w:fill="FFFFFF"/>
              <w:tabs>
                <w:tab w:val="left" w:pos="284"/>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bCs/>
                <w:sz w:val="26"/>
                <w:szCs w:val="26"/>
              </w:rPr>
              <w:t>Bảo</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trì</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điện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máy</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phát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điện</w:t>
            </w:r>
            <w:proofErr w:type="spellEnd"/>
            <w:r w:rsidRPr="00971129">
              <w:rPr>
                <w:rFonts w:ascii="Times New Roman" w:eastAsia="Times New Roman" w:hAnsi="Times New Roman" w:cs="Times New Roman"/>
                <w:b/>
                <w:sz w:val="26"/>
                <w:szCs w:val="26"/>
              </w:rPr>
              <w:t xml:space="preserve"> (QNI.02.01.25)</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F6FC415" w14:textId="77777777" w:rsidR="00CF7841" w:rsidRPr="00971129" w:rsidRDefault="00CF7841">
            <w:pPr>
              <w:spacing w:after="0" w:line="256" w:lineRule="auto"/>
              <w:rPr>
                <w:rFonts w:ascii="Times New Roman" w:hAnsi="Times New Roman"/>
                <w:sz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C25D93"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1D88800C" w14:textId="77777777" w:rsidTr="00CF7841">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86DE49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AE758A9" w14:textId="77777777" w:rsidR="00CF7841" w:rsidRPr="00971129" w:rsidRDefault="00CF7841">
            <w:pPr>
              <w:pStyle w:val="NormalWeb"/>
              <w:spacing w:before="60" w:beforeAutospacing="0" w:after="60" w:afterAutospacing="0" w:line="256" w:lineRule="auto"/>
              <w:jc w:val="both"/>
              <w:textAlignment w:val="baseline"/>
              <w:rPr>
                <w:sz w:val="26"/>
                <w:szCs w:val="26"/>
              </w:rPr>
            </w:pPr>
            <w:proofErr w:type="spellStart"/>
            <w:r w:rsidRPr="00971129">
              <w:rPr>
                <w:sz w:val="26"/>
                <w:szCs w:val="26"/>
              </w:rPr>
              <w:t>Công</w:t>
            </w:r>
            <w:proofErr w:type="spellEnd"/>
            <w:r w:rsidRPr="00971129">
              <w:rPr>
                <w:sz w:val="26"/>
                <w:szCs w:val="26"/>
              </w:rPr>
              <w:t xml:space="preserve"> </w:t>
            </w:r>
            <w:proofErr w:type="spellStart"/>
            <w:r w:rsidRPr="00971129">
              <w:rPr>
                <w:sz w:val="26"/>
                <w:szCs w:val="26"/>
              </w:rPr>
              <w:t>tác</w:t>
            </w:r>
            <w:proofErr w:type="spellEnd"/>
            <w:r w:rsidRPr="00971129">
              <w:rPr>
                <w:sz w:val="26"/>
                <w:szCs w:val="26"/>
              </w:rPr>
              <w:t xml:space="preserve"> </w:t>
            </w:r>
            <w:proofErr w:type="spellStart"/>
            <w:r w:rsidRPr="00971129">
              <w:rPr>
                <w:sz w:val="26"/>
                <w:szCs w:val="26"/>
              </w:rPr>
              <w:t>chuẩn</w:t>
            </w:r>
            <w:proofErr w:type="spellEnd"/>
            <w:r w:rsidRPr="00971129">
              <w:rPr>
                <w:sz w:val="26"/>
                <w:szCs w:val="26"/>
              </w:rPr>
              <w:t xml:space="preserve"> </w:t>
            </w:r>
            <w:proofErr w:type="spellStart"/>
            <w:r w:rsidRPr="00971129">
              <w:rPr>
                <w:sz w:val="26"/>
                <w:szCs w:val="26"/>
              </w:rPr>
              <w:t>bị</w:t>
            </w:r>
            <w:proofErr w:type="spellEnd"/>
            <w:r w:rsidRPr="00971129">
              <w:rPr>
                <w:sz w:val="26"/>
                <w:szCs w:val="26"/>
              </w:rPr>
              <w:t xml:space="preserve"> </w:t>
            </w:r>
            <w:proofErr w:type="spellStart"/>
            <w:r w:rsidRPr="00971129">
              <w:rPr>
                <w:sz w:val="26"/>
                <w:szCs w:val="26"/>
              </w:rPr>
              <w:t>bảo</w:t>
            </w:r>
            <w:proofErr w:type="spellEnd"/>
            <w:r w:rsidRPr="00971129">
              <w:rPr>
                <w:sz w:val="26"/>
                <w:szCs w:val="26"/>
              </w:rPr>
              <w:t xml:space="preserve"> </w:t>
            </w:r>
            <w:proofErr w:type="spellStart"/>
            <w:r w:rsidRPr="00971129">
              <w:rPr>
                <w:sz w:val="26"/>
                <w:szCs w:val="26"/>
              </w:rPr>
              <w:t>trì</w:t>
            </w:r>
            <w:proofErr w:type="spellEnd"/>
            <w:r w:rsidRPr="00971129">
              <w:rPr>
                <w:sz w:val="26"/>
                <w:szCs w:val="26"/>
              </w:rPr>
              <w:t xml:space="preserve">: </w:t>
            </w:r>
            <w:proofErr w:type="spellStart"/>
            <w:r w:rsidRPr="00971129">
              <w:rPr>
                <w:sz w:val="26"/>
                <w:szCs w:val="26"/>
              </w:rPr>
              <w:t>có</w:t>
            </w:r>
            <w:proofErr w:type="spellEnd"/>
            <w:r w:rsidRPr="00971129">
              <w:rPr>
                <w:sz w:val="26"/>
                <w:szCs w:val="26"/>
              </w:rPr>
              <w:t xml:space="preserve"> </w:t>
            </w:r>
            <w:proofErr w:type="spellStart"/>
            <w:r w:rsidRPr="00971129">
              <w:rPr>
                <w:sz w:val="26"/>
                <w:szCs w:val="26"/>
              </w:rPr>
              <w:t>quy</w:t>
            </w:r>
            <w:proofErr w:type="spellEnd"/>
            <w:r w:rsidRPr="00971129">
              <w:rPr>
                <w:sz w:val="26"/>
                <w:szCs w:val="26"/>
              </w:rPr>
              <w:t xml:space="preserve"> </w:t>
            </w:r>
            <w:proofErr w:type="spellStart"/>
            <w:r w:rsidRPr="00971129">
              <w:rPr>
                <w:sz w:val="26"/>
                <w:szCs w:val="26"/>
              </w:rPr>
              <w:t>trình</w:t>
            </w:r>
            <w:proofErr w:type="spellEnd"/>
            <w:r w:rsidRPr="00971129">
              <w:rPr>
                <w:sz w:val="26"/>
                <w:szCs w:val="26"/>
              </w:rPr>
              <w:t xml:space="preserve"> </w:t>
            </w:r>
            <w:proofErr w:type="spellStart"/>
            <w:r w:rsidRPr="00971129">
              <w:rPr>
                <w:sz w:val="26"/>
                <w:szCs w:val="26"/>
              </w:rPr>
              <w:t>bảo</w:t>
            </w:r>
            <w:proofErr w:type="spellEnd"/>
            <w:r w:rsidRPr="00971129">
              <w:rPr>
                <w:sz w:val="26"/>
                <w:szCs w:val="26"/>
              </w:rPr>
              <w:t xml:space="preserve"> </w:t>
            </w:r>
            <w:proofErr w:type="spellStart"/>
            <w:r w:rsidRPr="00971129">
              <w:rPr>
                <w:sz w:val="26"/>
                <w:szCs w:val="26"/>
              </w:rPr>
              <w:t>trì</w:t>
            </w:r>
            <w:proofErr w:type="spellEnd"/>
            <w:r w:rsidRPr="00971129">
              <w:rPr>
                <w:sz w:val="26"/>
                <w:szCs w:val="26"/>
              </w:rPr>
              <w:t xml:space="preserve">; </w:t>
            </w:r>
            <w:proofErr w:type="spellStart"/>
            <w:r w:rsidRPr="00971129">
              <w:rPr>
                <w:sz w:val="26"/>
                <w:szCs w:val="26"/>
              </w:rPr>
              <w:t>có</w:t>
            </w:r>
            <w:proofErr w:type="spellEnd"/>
            <w:r w:rsidRPr="00971129">
              <w:rPr>
                <w:sz w:val="26"/>
                <w:szCs w:val="26"/>
              </w:rPr>
              <w:t xml:space="preserve"> </w:t>
            </w:r>
            <w:proofErr w:type="spellStart"/>
            <w:r w:rsidRPr="00971129">
              <w:rPr>
                <w:sz w:val="26"/>
                <w:szCs w:val="26"/>
              </w:rPr>
              <w:t>kế</w:t>
            </w:r>
            <w:proofErr w:type="spellEnd"/>
            <w:r w:rsidRPr="00971129">
              <w:rPr>
                <w:sz w:val="26"/>
                <w:szCs w:val="26"/>
              </w:rPr>
              <w:t xml:space="preserve"> </w:t>
            </w:r>
            <w:proofErr w:type="spellStart"/>
            <w:r w:rsidRPr="00971129">
              <w:rPr>
                <w:sz w:val="26"/>
                <w:szCs w:val="26"/>
              </w:rPr>
              <w:t>hoạch</w:t>
            </w:r>
            <w:proofErr w:type="spellEnd"/>
            <w:r w:rsidRPr="00971129">
              <w:rPr>
                <w:sz w:val="26"/>
                <w:szCs w:val="26"/>
              </w:rPr>
              <w:t xml:space="preserve"> </w:t>
            </w:r>
            <w:proofErr w:type="spellStart"/>
            <w:r w:rsidRPr="00971129">
              <w:rPr>
                <w:sz w:val="26"/>
                <w:szCs w:val="26"/>
              </w:rPr>
              <w:t>bảo</w:t>
            </w:r>
            <w:proofErr w:type="spellEnd"/>
            <w:r w:rsidRPr="00971129">
              <w:rPr>
                <w:sz w:val="26"/>
                <w:szCs w:val="26"/>
              </w:rPr>
              <w:t xml:space="preserve"> </w:t>
            </w:r>
            <w:proofErr w:type="spellStart"/>
            <w:r w:rsidRPr="00971129">
              <w:rPr>
                <w:sz w:val="26"/>
                <w:szCs w:val="26"/>
              </w:rPr>
              <w:t>trì</w:t>
            </w:r>
            <w:proofErr w:type="spellEnd"/>
            <w:r w:rsidRPr="00971129">
              <w:rPr>
                <w:sz w:val="26"/>
                <w:szCs w:val="26"/>
              </w:rPr>
              <w:t xml:space="preserve">, </w:t>
            </w:r>
            <w:proofErr w:type="spellStart"/>
            <w:r w:rsidRPr="00971129">
              <w:rPr>
                <w:sz w:val="26"/>
                <w:szCs w:val="26"/>
              </w:rPr>
              <w:t>phân</w:t>
            </w:r>
            <w:proofErr w:type="spellEnd"/>
            <w:r w:rsidRPr="00971129">
              <w:rPr>
                <w:sz w:val="26"/>
                <w:szCs w:val="26"/>
              </w:rPr>
              <w:t xml:space="preserve"> </w:t>
            </w:r>
            <w:proofErr w:type="spellStart"/>
            <w:r w:rsidRPr="00971129">
              <w:rPr>
                <w:sz w:val="26"/>
                <w:szCs w:val="26"/>
              </w:rPr>
              <w:t>công</w:t>
            </w:r>
            <w:proofErr w:type="spellEnd"/>
            <w:r w:rsidRPr="00971129">
              <w:rPr>
                <w:sz w:val="26"/>
                <w:szCs w:val="26"/>
              </w:rPr>
              <w:t xml:space="preserve"> </w:t>
            </w:r>
            <w:proofErr w:type="spellStart"/>
            <w:r w:rsidRPr="00971129">
              <w:rPr>
                <w:sz w:val="26"/>
                <w:szCs w:val="26"/>
              </w:rPr>
              <w:t>nhiệm</w:t>
            </w:r>
            <w:proofErr w:type="spellEnd"/>
            <w:r w:rsidRPr="00971129">
              <w:rPr>
                <w:sz w:val="26"/>
                <w:szCs w:val="26"/>
              </w:rPr>
              <w:t xml:space="preserve"> </w:t>
            </w:r>
            <w:proofErr w:type="spellStart"/>
            <w:r w:rsidRPr="00971129">
              <w:rPr>
                <w:sz w:val="26"/>
                <w:szCs w:val="26"/>
              </w:rPr>
              <w:t>vụ</w:t>
            </w:r>
            <w:proofErr w:type="spellEnd"/>
            <w:r w:rsidRPr="00971129">
              <w:rPr>
                <w:sz w:val="26"/>
                <w:szCs w:val="26"/>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58412322" w14:textId="0C3CC225"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29,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A</w:t>
            </w:r>
            <w:r w:rsidR="00424A85" w:rsidRPr="00971129">
              <w:rPr>
                <w:rFonts w:ascii="Times New Roman" w:hAnsi="Times New Roman" w:cs="Times New Roman"/>
                <w:sz w:val="26"/>
                <w:szCs w:val="26"/>
              </w:rPr>
              <w:t xml:space="preserve"> </w:t>
            </w:r>
            <w:proofErr w:type="spellStart"/>
            <w:r w:rsidR="00424A85" w:rsidRPr="00971129">
              <w:rPr>
                <w:rFonts w:ascii="Times New Roman" w:hAnsi="Times New Roman" w:cs="Times New Roman"/>
                <w:sz w:val="26"/>
                <w:szCs w:val="26"/>
              </w:rPr>
              <w:t>Phụ</w:t>
            </w:r>
            <w:proofErr w:type="spellEnd"/>
            <w:r w:rsidR="00424A85" w:rsidRPr="00971129">
              <w:rPr>
                <w:rFonts w:ascii="Times New Roman" w:hAnsi="Times New Roman" w:cs="Times New Roman"/>
                <w:sz w:val="26"/>
                <w:szCs w:val="26"/>
              </w:rPr>
              <w:t xml:space="preserve"> </w:t>
            </w:r>
            <w:proofErr w:type="spellStart"/>
            <w:r w:rsidR="00424A85" w:rsidRPr="00971129">
              <w:rPr>
                <w:rFonts w:ascii="Times New Roman" w:hAnsi="Times New Roman" w:cs="Times New Roman"/>
                <w:sz w:val="26"/>
                <w:szCs w:val="26"/>
              </w:rPr>
              <w:t>lục</w:t>
            </w:r>
            <w:proofErr w:type="spellEnd"/>
            <w:r w:rsidR="00424A85" w:rsidRPr="00971129">
              <w:rPr>
                <w:rFonts w:ascii="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5EDC41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20</w:t>
            </w:r>
          </w:p>
        </w:tc>
      </w:tr>
      <w:tr w:rsidR="00971129" w:rsidRPr="00971129" w14:paraId="6A92C5A9" w14:textId="77777777" w:rsidTr="00CF7841">
        <w:trPr>
          <w:trHeight w:val="300"/>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8A5101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F674A5B"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điện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máy</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phát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điện</w:t>
            </w:r>
            <w:proofErr w:type="spellEnd"/>
            <w:r w:rsidRPr="00971129">
              <w:rPr>
                <w:rFonts w:ascii="Times New Roman" w:eastAsia="Times New Roman" w:hAnsi="Times New Roman" w:cs="Times New Roman"/>
                <w:bCs/>
                <w:sz w:val="26"/>
                <w:szCs w:val="26"/>
              </w:rPr>
              <w:t>:</w:t>
            </w:r>
          </w:p>
          <w:p w14:paraId="089C2C2D"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nguồn</w:t>
            </w:r>
            <w:proofErr w:type="spellEnd"/>
            <w:r w:rsidRPr="00971129">
              <w:rPr>
                <w:rFonts w:ascii="Times New Roman" w:eastAsia="Times New Roman" w:hAnsi="Times New Roman" w:cs="Times New Roman"/>
                <w:sz w:val="26"/>
                <w:szCs w:val="26"/>
              </w:rPr>
              <w:t xml:space="preserve"> AC,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nguồn</w:t>
            </w:r>
            <w:proofErr w:type="spellEnd"/>
            <w:r w:rsidRPr="00971129">
              <w:rPr>
                <w:rFonts w:ascii="Times New Roman" w:eastAsia="Times New Roman" w:hAnsi="Times New Roman" w:cs="Times New Roman"/>
                <w:sz w:val="26"/>
                <w:szCs w:val="26"/>
              </w:rPr>
              <w:t xml:space="preserve"> DC,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sinh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toàn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bộ</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w:t>
            </w:r>
          </w:p>
          <w:p w14:paraId="6A5766C7"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nối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đưa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tiến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60ED57B"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Hoàn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biểu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mẫu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điện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máy</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phát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điện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0ACD1"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6A312BDD"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5C86D"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6C3E2" w14:textId="77777777" w:rsidR="00CF7841" w:rsidRPr="00971129" w:rsidRDefault="00CF7841">
            <w:pPr>
              <w:spacing w:after="0" w:line="240" w:lineRule="auto"/>
              <w:rPr>
                <w:rFonts w:ascii="Times New Roman" w:eastAsia="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525771C"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76E5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4F6EE285" w14:textId="77777777" w:rsidTr="00CF7841">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B6CADD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355711D"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FE129F2"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đợt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12FC8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0CBC3A2B" w14:textId="77777777" w:rsidTr="00CF7841">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BF4DE7B" w14:textId="77777777" w:rsidR="00CF7841" w:rsidRPr="00971129" w:rsidRDefault="00CF7841">
            <w:pPr>
              <w:spacing w:after="0" w:line="256" w:lineRule="auto"/>
              <w:rPr>
                <w:rFonts w:ascii="Times New Roman" w:hAnsi="Times New Roman"/>
                <w:sz w:val="28"/>
              </w:rPr>
            </w:pP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C08108B"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C6F61B6" w14:textId="77777777" w:rsidR="00CF7841" w:rsidRPr="00971129" w:rsidRDefault="00CF7841">
            <w:pPr>
              <w:spacing w:after="0" w:line="256" w:lineRule="auto"/>
              <w:rPr>
                <w:rFonts w:ascii="Times New Roman" w:hAnsi="Times New Roman"/>
                <w:sz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046C50"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0E08E1BE" w14:textId="77777777" w:rsidR="00CF7841" w:rsidRPr="00971129" w:rsidRDefault="00CF7841" w:rsidP="00CF7841">
      <w:p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05C8F724"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bảo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trì</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sát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môi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trường</w:t>
      </w:r>
      <w:proofErr w:type="spellEnd"/>
      <w:r w:rsidRPr="00971129">
        <w:rPr>
          <w:rFonts w:ascii="Times New Roman" w:eastAsia="Times New Roman" w:hAnsi="Times New Roman" w:cs="Times New Roman"/>
          <w:b/>
          <w:sz w:val="26"/>
          <w:szCs w:val="26"/>
        </w:rPr>
        <w:t xml:space="preserve"> (QNI.02.01.26),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camera (QNI.02.01.31),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phòng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tấn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công</w:t>
      </w:r>
      <w:proofErr w:type="spellEnd"/>
      <w:r w:rsidRPr="00971129">
        <w:rPr>
          <w:rFonts w:ascii="Times New Roman" w:eastAsia="Times New Roman" w:hAnsi="Times New Roman" w:cs="Times New Roman"/>
          <w:b/>
          <w:sz w:val="26"/>
          <w:szCs w:val="26"/>
        </w:rPr>
        <w:t xml:space="preserve"> (QNI.02.01.32),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truy</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cập</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mạng</w:t>
      </w:r>
      <w:proofErr w:type="spellEnd"/>
      <w:r w:rsidRPr="00971129">
        <w:rPr>
          <w:rFonts w:ascii="Times New Roman" w:eastAsia="Times New Roman" w:hAnsi="Times New Roman" w:cs="Times New Roman"/>
          <w:b/>
          <w:sz w:val="26"/>
          <w:szCs w:val="26"/>
        </w:rPr>
        <w:t xml:space="preserve"> (QNI.02.01.33),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quản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lý</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truy</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cập</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đặc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biệt</w:t>
      </w:r>
      <w:proofErr w:type="spellEnd"/>
      <w:r w:rsidRPr="00971129">
        <w:rPr>
          <w:rFonts w:ascii="Times New Roman" w:eastAsia="Times New Roman" w:hAnsi="Times New Roman" w:cs="Times New Roman"/>
          <w:b/>
          <w:sz w:val="26"/>
          <w:szCs w:val="26"/>
        </w:rPr>
        <w:t xml:space="preserve"> (QNI.02.01.34),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tại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phòng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điều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(NOC) (QNI.02.01.35),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khác</w:t>
      </w:r>
      <w:proofErr w:type="spellEnd"/>
      <w:r w:rsidRPr="00971129">
        <w:rPr>
          <w:rFonts w:ascii="Times New Roman" w:eastAsia="Times New Roman" w:hAnsi="Times New Roman" w:cs="Times New Roman"/>
          <w:b/>
          <w:sz w:val="26"/>
          <w:szCs w:val="26"/>
        </w:rPr>
        <w:t xml:space="preserve"> (QNI.02.01.36)</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4395"/>
        <w:gridCol w:w="3260"/>
        <w:gridCol w:w="1134"/>
      </w:tblGrid>
      <w:tr w:rsidR="00971129" w:rsidRPr="00971129" w14:paraId="4A6A71DB"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9BDCDA3"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hAnsi="Times New Roman" w:cs="Times New Roman"/>
                <w:sz w:val="26"/>
                <w:szCs w:val="26"/>
              </w:rPr>
              <w:br w:type="page"/>
            </w:r>
            <w:r w:rsidRPr="00971129">
              <w:rPr>
                <w:rFonts w:ascii="Times New Roman" w:eastAsia="Times New Roman" w:hAnsi="Times New Roman" w:cs="Times New Roman"/>
                <w:b/>
                <w:bCs/>
                <w:sz w:val="26"/>
                <w:szCs w:val="26"/>
              </w:rPr>
              <w:t>TT</w:t>
            </w:r>
          </w:p>
        </w:tc>
        <w:tc>
          <w:tcPr>
            <w:tcW w:w="439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186AA79"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646D001"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p w14:paraId="55A68D5B"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tài</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liệu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chứng</w:t>
            </w:r>
            <w:proofErr w:type="spellEnd"/>
            <w:r w:rsidRPr="00971129">
              <w:rPr>
                <w:rFonts w:ascii="Times New Roman" w:eastAsia="Times New Roman" w:hAnsi="Times New Roman" w:cs="Times New Roman"/>
                <w:b/>
                <w:bCs/>
                <w:sz w:val="26"/>
                <w:szCs w:val="2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189B179"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73F40DBE"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09EC4FC" w14:textId="69FAC299"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5F7DD01" w14:textId="77777777" w:rsidR="00CF7841" w:rsidRPr="00971129" w:rsidRDefault="00CF7841">
            <w:pPr>
              <w:spacing w:before="60" w:after="60" w:line="240" w:lineRule="auto"/>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Bảo</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trì</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sát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môi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trường</w:t>
            </w:r>
            <w:proofErr w:type="spellEnd"/>
            <w:r w:rsidRPr="00971129">
              <w:rPr>
                <w:rFonts w:ascii="Times New Roman" w:eastAsia="Times New Roman" w:hAnsi="Times New Roman" w:cs="Times New Roman"/>
                <w:b/>
                <w:sz w:val="26"/>
                <w:szCs w:val="26"/>
              </w:rPr>
              <w:t xml:space="preserve"> (QNI.02.01.26),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camera (QNI.02.01.31),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phòng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tấn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công</w:t>
            </w:r>
            <w:proofErr w:type="spellEnd"/>
            <w:r w:rsidRPr="00971129">
              <w:rPr>
                <w:rFonts w:ascii="Times New Roman" w:eastAsia="Times New Roman" w:hAnsi="Times New Roman" w:cs="Times New Roman"/>
                <w:b/>
                <w:sz w:val="26"/>
                <w:szCs w:val="26"/>
              </w:rPr>
              <w:t xml:space="preserve"> (QNI.02.01.32),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truy</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cập</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mạng</w:t>
            </w:r>
            <w:proofErr w:type="spellEnd"/>
            <w:r w:rsidRPr="00971129">
              <w:rPr>
                <w:rFonts w:ascii="Times New Roman" w:eastAsia="Times New Roman" w:hAnsi="Times New Roman" w:cs="Times New Roman"/>
                <w:b/>
                <w:sz w:val="26"/>
                <w:szCs w:val="26"/>
              </w:rPr>
              <w:t xml:space="preserve"> (QNI.02.01.33),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quản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lý</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truy</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cập</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đặc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biệt</w:t>
            </w:r>
            <w:proofErr w:type="spellEnd"/>
            <w:r w:rsidRPr="00971129">
              <w:rPr>
                <w:rFonts w:ascii="Times New Roman" w:eastAsia="Times New Roman" w:hAnsi="Times New Roman" w:cs="Times New Roman"/>
                <w:b/>
                <w:sz w:val="26"/>
                <w:szCs w:val="26"/>
              </w:rPr>
              <w:t xml:space="preserve"> (QNI.02.01.34),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tại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phòng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điều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(NOC) (QNI.02.01.35),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khác</w:t>
            </w:r>
            <w:proofErr w:type="spellEnd"/>
            <w:r w:rsidRPr="00971129">
              <w:rPr>
                <w:rFonts w:ascii="Times New Roman" w:eastAsia="Times New Roman" w:hAnsi="Times New Roman" w:cs="Times New Roman"/>
                <w:b/>
                <w:sz w:val="26"/>
                <w:szCs w:val="26"/>
              </w:rPr>
              <w:t xml:space="preserve"> (QNI.02.01.36)</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0E620BD" w14:textId="77777777" w:rsidR="00CF7841" w:rsidRPr="00971129" w:rsidRDefault="00CF7841">
            <w:pPr>
              <w:spacing w:after="0" w:line="256" w:lineRule="auto"/>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782E765"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6E8E09A8"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4C01C32"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90692D8"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5C3C1281" w14:textId="5AF0012C"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29,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A</w:t>
            </w:r>
            <w:r w:rsidR="00424A85" w:rsidRPr="00971129">
              <w:rPr>
                <w:rFonts w:ascii="Times New Roman" w:hAnsi="Times New Roman" w:cs="Times New Roman"/>
                <w:sz w:val="26"/>
                <w:szCs w:val="26"/>
              </w:rPr>
              <w:t xml:space="preserve"> </w:t>
            </w:r>
            <w:proofErr w:type="spellStart"/>
            <w:r w:rsidR="00424A85" w:rsidRPr="00971129">
              <w:rPr>
                <w:rFonts w:ascii="Times New Roman" w:hAnsi="Times New Roman" w:cs="Times New Roman"/>
                <w:sz w:val="26"/>
                <w:szCs w:val="26"/>
              </w:rPr>
              <w:t>Phụ</w:t>
            </w:r>
            <w:proofErr w:type="spellEnd"/>
            <w:r w:rsidR="00424A85" w:rsidRPr="00971129">
              <w:rPr>
                <w:rFonts w:ascii="Times New Roman" w:hAnsi="Times New Roman" w:cs="Times New Roman"/>
                <w:sz w:val="26"/>
                <w:szCs w:val="26"/>
              </w:rPr>
              <w:t xml:space="preserve"> </w:t>
            </w:r>
            <w:proofErr w:type="spellStart"/>
            <w:r w:rsidR="00424A85" w:rsidRPr="00971129">
              <w:rPr>
                <w:rFonts w:ascii="Times New Roman" w:hAnsi="Times New Roman" w:cs="Times New Roman"/>
                <w:sz w:val="26"/>
                <w:szCs w:val="26"/>
              </w:rPr>
              <w:t>lục</w:t>
            </w:r>
            <w:proofErr w:type="spellEnd"/>
            <w:r w:rsidR="00424A85" w:rsidRPr="00971129">
              <w:rPr>
                <w:rFonts w:ascii="Times New Roman" w:hAnsi="Times New Roman" w:cs="Times New Roman"/>
                <w:sz w:val="26"/>
                <w:szCs w:val="26"/>
              </w:rPr>
              <w:t xml:space="preserve"> 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79EB4E2"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20</w:t>
            </w:r>
          </w:p>
        </w:tc>
      </w:tr>
      <w:tr w:rsidR="00971129" w:rsidRPr="00971129" w14:paraId="7468DF5B" w14:textId="77777777" w:rsidTr="00CF7841">
        <w:trPr>
          <w:trHeight w:val="673"/>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A155DC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lastRenderedPageBreak/>
              <w:t>2</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0BB7CEE" w14:textId="7E370D12" w:rsidR="00CF7841" w:rsidRPr="00971129" w:rsidRDefault="00CF7841">
            <w:pPr>
              <w:spacing w:before="60" w:after="60" w:line="240" w:lineRule="auto"/>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00E2781D" w:rsidRPr="00971129">
              <w:rPr>
                <w:rFonts w:ascii="Times New Roman" w:eastAsia="Times New Roman" w:hAnsi="Times New Roman" w:cs="Times New Roman"/>
                <w:sz w:val="26"/>
                <w:szCs w:val="26"/>
              </w:rPr>
              <w:t xml:space="preserve"> </w:t>
            </w:r>
            <w:proofErr w:type="spellStart"/>
            <w:r w:rsidR="00E2781D"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
                <w:sz w:val="26"/>
                <w:szCs w:val="26"/>
              </w:rPr>
              <w:t>t</w:t>
            </w:r>
            <w:r w:rsidRPr="00971129">
              <w:rPr>
                <w:rFonts w:ascii="Times New Roman" w:eastAsia="Times New Roman" w:hAnsi="Times New Roman" w:cs="Times New Roman"/>
                <w:bCs/>
                <w:sz w:val="26"/>
                <w:szCs w:val="26"/>
              </w:rPr>
              <w:t>hống</w:t>
            </w:r>
            <w:proofErr w:type="spellEnd"/>
            <w:r w:rsidRPr="00971129">
              <w:rPr>
                <w:rFonts w:ascii="Times New Roman" w:eastAsia="Times New Roman" w:hAnsi="Times New Roman" w:cs="Times New Roman"/>
                <w:bCs/>
                <w:sz w:val="26"/>
                <w:szCs w:val="26"/>
              </w:rPr>
              <w:t>:</w:t>
            </w:r>
          </w:p>
          <w:p w14:paraId="33B45D93" w14:textId="77777777" w:rsidR="00CF7841" w:rsidRPr="00971129" w:rsidRDefault="00CF7841">
            <w:pPr>
              <w:spacing w:before="60" w:after="60" w:line="240" w:lineRule="auto"/>
              <w:rPr>
                <w:rFonts w:ascii="Times New Roman" w:eastAsia="Times New Roman" w:hAnsi="Times New Roman" w:cs="Times New Roman"/>
                <w:bCs/>
                <w:sz w:val="26"/>
                <w:szCs w:val="26"/>
              </w:rPr>
            </w:pPr>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Kiểm</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tra</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trước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bảo</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trì</w:t>
            </w:r>
            <w:proofErr w:type="spellEnd"/>
            <w:r w:rsidRPr="00971129">
              <w:rPr>
                <w:rFonts w:ascii="Times New Roman" w:eastAsia="Times New Roman" w:hAnsi="Times New Roman" w:cs="Times New Roman"/>
                <w:bCs/>
                <w:sz w:val="26"/>
                <w:szCs w:val="26"/>
              </w:rPr>
              <w:t>;</w:t>
            </w:r>
          </w:p>
          <w:p w14:paraId="2976A333"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cứng</w:t>
            </w:r>
            <w:proofErr w:type="spellEnd"/>
            <w:r w:rsidRPr="00971129">
              <w:rPr>
                <w:rFonts w:ascii="Times New Roman" w:eastAsia="Times New Roman" w:hAnsi="Times New Roman" w:cs="Times New Roman"/>
                <w:sz w:val="26"/>
                <w:szCs w:val="26"/>
              </w:rPr>
              <w:t>;</w:t>
            </w:r>
          </w:p>
          <w:p w14:paraId="475FB5DA"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mềm</w:t>
            </w:r>
            <w:proofErr w:type="spellEnd"/>
            <w:r w:rsidRPr="00971129">
              <w:rPr>
                <w:rFonts w:ascii="Times New Roman" w:eastAsia="Times New Roman" w:hAnsi="Times New Roman" w:cs="Times New Roman"/>
                <w:sz w:val="26"/>
                <w:szCs w:val="26"/>
              </w:rPr>
              <w:t>;</w:t>
            </w:r>
          </w:p>
          <w:p w14:paraId="3DD057FB"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CCC0A00"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Hoàn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biểu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mẫu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A8AFB1"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66F58854" w14:textId="77777777" w:rsidTr="00CF7841">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D9FE4"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BD528" w14:textId="77777777" w:rsidR="00CF7841" w:rsidRPr="00971129" w:rsidRDefault="00CF7841">
            <w:pPr>
              <w:spacing w:after="0" w:line="240" w:lineRule="auto"/>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A2D2597"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07E55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50F64964"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47BDCEC"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439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ED744D7"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378D6BB"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đợt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D2899E"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40AB26C6"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36A56C0" w14:textId="77777777" w:rsidR="00CF7841" w:rsidRPr="00971129" w:rsidRDefault="00CF7841">
            <w:pPr>
              <w:spacing w:after="0" w:line="256" w:lineRule="auto"/>
              <w:rPr>
                <w:rFonts w:ascii="Times New Roman" w:hAnsi="Times New Roman"/>
                <w:sz w:val="28"/>
              </w:rPr>
            </w:pPr>
          </w:p>
        </w:tc>
        <w:tc>
          <w:tcPr>
            <w:tcW w:w="439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18EB9EC"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B7F7917" w14:textId="77777777" w:rsidR="00CF7841" w:rsidRPr="00971129" w:rsidRDefault="00CF7841">
            <w:pPr>
              <w:spacing w:after="0" w:line="256" w:lineRule="auto"/>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551FA1"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1BB6801A" w14:textId="77777777" w:rsidR="00CF7841" w:rsidRPr="00971129" w:rsidRDefault="00CF7841" w:rsidP="00CF7841">
      <w:pPr>
        <w:pStyle w:val="ListParagraph"/>
        <w:shd w:val="clear" w:color="auto" w:fill="FFFFFF"/>
        <w:tabs>
          <w:tab w:val="left" w:pos="284"/>
        </w:tabs>
        <w:spacing w:before="60" w:after="60" w:line="240" w:lineRule="auto"/>
        <w:jc w:val="both"/>
        <w:rPr>
          <w:rFonts w:ascii="Times New Roman" w:eastAsia="Times New Roman" w:hAnsi="Times New Roman" w:cs="Times New Roman"/>
          <w:b/>
          <w:sz w:val="26"/>
          <w:szCs w:val="26"/>
        </w:rPr>
      </w:pPr>
    </w:p>
    <w:p w14:paraId="435D285B"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bảo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trì</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sét</w:t>
      </w:r>
      <w:proofErr w:type="spellEnd"/>
      <w:r w:rsidRPr="00971129">
        <w:rPr>
          <w:rFonts w:ascii="Times New Roman" w:eastAsia="Times New Roman" w:hAnsi="Times New Roman" w:cs="Times New Roman"/>
          <w:b/>
          <w:sz w:val="26"/>
          <w:szCs w:val="26"/>
        </w:rPr>
        <w:t xml:space="preserve"> (QNI.02.01.27)</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3916"/>
        <w:gridCol w:w="3739"/>
        <w:gridCol w:w="1134"/>
      </w:tblGrid>
      <w:tr w:rsidR="00971129" w:rsidRPr="00971129" w14:paraId="7178D71C"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7E20CC3"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hAnsi="Times New Roman" w:cs="Times New Roman"/>
                <w:sz w:val="26"/>
                <w:szCs w:val="26"/>
              </w:rPr>
              <w:br w:type="page"/>
            </w:r>
            <w:r w:rsidRPr="00971129">
              <w:rPr>
                <w:rFonts w:ascii="Times New Roman" w:eastAsia="Times New Roman" w:hAnsi="Times New Roman" w:cs="Times New Roman"/>
                <w:b/>
                <w:bCs/>
                <w:sz w:val="26"/>
                <w:szCs w:val="26"/>
              </w:rPr>
              <w:t>TT</w:t>
            </w: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6108FA5"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73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463A1FB"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p w14:paraId="1D49E963"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tài</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liệu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chứng</w:t>
            </w:r>
            <w:proofErr w:type="spellEnd"/>
            <w:r w:rsidRPr="00971129">
              <w:rPr>
                <w:rFonts w:ascii="Times New Roman" w:eastAsia="Times New Roman" w:hAnsi="Times New Roman" w:cs="Times New Roman"/>
                <w:b/>
                <w:bCs/>
                <w:sz w:val="26"/>
                <w:szCs w:val="2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78B2E37"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7035C138"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3E132ED" w14:textId="54085CFE"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16B7B5A" w14:textId="77777777" w:rsidR="00CF7841" w:rsidRPr="00971129" w:rsidRDefault="00CF7841">
            <w:pPr>
              <w:spacing w:before="60" w:after="60" w:line="240" w:lineRule="auto"/>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Bảo</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trì</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sét</w:t>
            </w:r>
            <w:proofErr w:type="spellEnd"/>
            <w:r w:rsidRPr="00971129">
              <w:rPr>
                <w:rFonts w:ascii="Times New Roman" w:eastAsia="Times New Roman" w:hAnsi="Times New Roman" w:cs="Times New Roman"/>
                <w:b/>
                <w:sz w:val="26"/>
                <w:szCs w:val="26"/>
              </w:rPr>
              <w:t xml:space="preserve"> (QNI.02.01.27)</w:t>
            </w:r>
          </w:p>
        </w:tc>
        <w:tc>
          <w:tcPr>
            <w:tcW w:w="373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367E997" w14:textId="77777777" w:rsidR="00CF7841" w:rsidRPr="00971129" w:rsidRDefault="00CF7841">
            <w:pPr>
              <w:spacing w:after="0" w:line="256" w:lineRule="auto"/>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78FAAE"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1623449B"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94283A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7C125FC"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
        </w:tc>
        <w:tc>
          <w:tcPr>
            <w:tcW w:w="373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77DB149A" w14:textId="2ABD1FFD"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29,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A</w:t>
            </w:r>
            <w:r w:rsidR="00424A85" w:rsidRPr="00971129">
              <w:rPr>
                <w:rFonts w:ascii="Times New Roman" w:hAnsi="Times New Roman" w:cs="Times New Roman"/>
                <w:sz w:val="26"/>
                <w:szCs w:val="26"/>
              </w:rPr>
              <w:t xml:space="preserve"> </w:t>
            </w:r>
            <w:proofErr w:type="spellStart"/>
            <w:r w:rsidR="00424A85" w:rsidRPr="00971129">
              <w:rPr>
                <w:rFonts w:ascii="Times New Roman" w:hAnsi="Times New Roman" w:cs="Times New Roman"/>
                <w:sz w:val="26"/>
                <w:szCs w:val="26"/>
              </w:rPr>
              <w:t>Phụ</w:t>
            </w:r>
            <w:proofErr w:type="spellEnd"/>
            <w:r w:rsidR="00424A85" w:rsidRPr="00971129">
              <w:rPr>
                <w:rFonts w:ascii="Times New Roman" w:hAnsi="Times New Roman" w:cs="Times New Roman"/>
                <w:sz w:val="26"/>
                <w:szCs w:val="26"/>
              </w:rPr>
              <w:t xml:space="preserve"> </w:t>
            </w:r>
            <w:proofErr w:type="spellStart"/>
            <w:r w:rsidR="00424A85" w:rsidRPr="00971129">
              <w:rPr>
                <w:rFonts w:ascii="Times New Roman" w:hAnsi="Times New Roman" w:cs="Times New Roman"/>
                <w:sz w:val="26"/>
                <w:szCs w:val="26"/>
              </w:rPr>
              <w:t>lục</w:t>
            </w:r>
            <w:proofErr w:type="spellEnd"/>
            <w:r w:rsidR="00424A85" w:rsidRPr="00971129">
              <w:rPr>
                <w:rFonts w:ascii="Times New Roman" w:hAnsi="Times New Roman" w:cs="Times New Roman"/>
                <w:sz w:val="26"/>
                <w:szCs w:val="26"/>
              </w:rPr>
              <w:t xml:space="preserve"> 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AB252E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20</w:t>
            </w:r>
          </w:p>
        </w:tc>
      </w:tr>
      <w:tr w:rsidR="00971129" w:rsidRPr="00971129" w14:paraId="1F337A5C" w14:textId="77777777" w:rsidTr="00CF7841">
        <w:trPr>
          <w:trHeight w:val="1407"/>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20BBC3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1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7412009"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chống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sét</w:t>
            </w:r>
            <w:proofErr w:type="spellEnd"/>
            <w:r w:rsidRPr="00971129">
              <w:rPr>
                <w:rFonts w:ascii="Times New Roman" w:eastAsia="Times New Roman" w:hAnsi="Times New Roman" w:cs="Times New Roman"/>
                <w:bCs/>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Tắt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nối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tủ</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nguồn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w:t>
            </w:r>
          </w:p>
          <w:p w14:paraId="1876FC19"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Tiến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sinh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chặt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nối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dây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w:t>
            </w:r>
          </w:p>
          <w:p w14:paraId="27B20441"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chất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lượng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dây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trở</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đất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tiến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thay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thế</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sửa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chữa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nếu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cần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w:t>
            </w:r>
          </w:p>
          <w:p w14:paraId="7359FBCA"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nối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nguồn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w:t>
            </w:r>
          </w:p>
        </w:tc>
        <w:tc>
          <w:tcPr>
            <w:tcW w:w="373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E1D6DD7"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Hoàn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biểu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mẫu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sét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0BBBE1"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11E9DCA9"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9EA2D"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97026" w14:textId="77777777" w:rsidR="00CF7841" w:rsidRPr="00971129" w:rsidRDefault="00CF7841">
            <w:pPr>
              <w:spacing w:after="0" w:line="240" w:lineRule="auto"/>
              <w:rPr>
                <w:rFonts w:ascii="Times New Roman" w:eastAsia="Times New Roman" w:hAnsi="Times New Roman" w:cs="Times New Roman"/>
                <w:sz w:val="26"/>
                <w:szCs w:val="26"/>
              </w:rPr>
            </w:pPr>
          </w:p>
        </w:tc>
        <w:tc>
          <w:tcPr>
            <w:tcW w:w="373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6E05DAA"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75FFF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7521480D"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3C2F3C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90EA521"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p>
        </w:tc>
        <w:tc>
          <w:tcPr>
            <w:tcW w:w="373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1E1D7A7"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đợt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1AF478"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3F06F9A0"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8D61E39" w14:textId="77777777" w:rsidR="00CF7841" w:rsidRPr="00971129" w:rsidRDefault="00CF7841">
            <w:pPr>
              <w:spacing w:after="0" w:line="256" w:lineRule="auto"/>
              <w:rPr>
                <w:rFonts w:ascii="Times New Roman" w:hAnsi="Times New Roman"/>
                <w:sz w:val="28"/>
              </w:rPr>
            </w:pP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9524227"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73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3C0BD05" w14:textId="77777777" w:rsidR="00CF7841" w:rsidRPr="00971129" w:rsidRDefault="00CF7841">
            <w:pPr>
              <w:spacing w:after="0" w:line="256" w:lineRule="auto"/>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201D0A"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106A65CB" w14:textId="77777777" w:rsidR="00CF7841" w:rsidRPr="00971129" w:rsidRDefault="00CF7841" w:rsidP="00CF7841">
      <w:pPr>
        <w:shd w:val="clear" w:color="auto" w:fill="FFFFFF"/>
        <w:tabs>
          <w:tab w:val="left" w:pos="284"/>
        </w:tabs>
        <w:spacing w:before="60" w:after="60" w:line="240" w:lineRule="auto"/>
        <w:jc w:val="both"/>
        <w:rPr>
          <w:rFonts w:ascii="Times New Roman" w:eastAsia="Times New Roman" w:hAnsi="Times New Roman" w:cs="Times New Roman"/>
          <w:b/>
          <w:sz w:val="26"/>
          <w:szCs w:val="26"/>
        </w:rPr>
      </w:pPr>
    </w:p>
    <w:p w14:paraId="5CCFD192"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bảo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trì</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làm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mát</w:t>
      </w:r>
      <w:proofErr w:type="spellEnd"/>
      <w:r w:rsidRPr="00971129">
        <w:rPr>
          <w:rFonts w:ascii="Times New Roman" w:eastAsia="Times New Roman" w:hAnsi="Times New Roman" w:cs="Times New Roman"/>
          <w:b/>
          <w:sz w:val="26"/>
          <w:szCs w:val="26"/>
        </w:rPr>
        <w:t xml:space="preserve"> (QNI.02.01.28)</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3916"/>
        <w:gridCol w:w="3739"/>
        <w:gridCol w:w="1134"/>
      </w:tblGrid>
      <w:tr w:rsidR="00971129" w:rsidRPr="00971129" w14:paraId="565F3097"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BA7AA0D"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hAnsi="Times New Roman" w:cs="Times New Roman"/>
                <w:sz w:val="26"/>
                <w:szCs w:val="26"/>
              </w:rPr>
              <w:br w:type="page"/>
            </w:r>
            <w:r w:rsidRPr="00971129">
              <w:rPr>
                <w:rFonts w:ascii="Times New Roman" w:eastAsia="Times New Roman" w:hAnsi="Times New Roman" w:cs="Times New Roman"/>
                <w:b/>
                <w:bCs/>
                <w:sz w:val="26"/>
                <w:szCs w:val="26"/>
              </w:rPr>
              <w:t>TT</w:t>
            </w: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A3390A9"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73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741785E"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p w14:paraId="75B360DF"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tài</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liệu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chứng</w:t>
            </w:r>
            <w:proofErr w:type="spellEnd"/>
            <w:r w:rsidRPr="00971129">
              <w:rPr>
                <w:rFonts w:ascii="Times New Roman" w:eastAsia="Times New Roman" w:hAnsi="Times New Roman" w:cs="Times New Roman"/>
                <w:b/>
                <w:bCs/>
                <w:sz w:val="26"/>
                <w:szCs w:val="2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D984A16"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64CBA5AB"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CD801C6" w14:textId="5FE46E50"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5C8D881" w14:textId="77777777" w:rsidR="00CF7841" w:rsidRPr="00971129" w:rsidRDefault="00CF7841">
            <w:pPr>
              <w:spacing w:before="60" w:after="60" w:line="240" w:lineRule="auto"/>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Bảo</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trì</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làm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mát</w:t>
            </w:r>
            <w:proofErr w:type="spellEnd"/>
            <w:r w:rsidRPr="00971129">
              <w:rPr>
                <w:rFonts w:ascii="Times New Roman" w:eastAsia="Times New Roman" w:hAnsi="Times New Roman" w:cs="Times New Roman"/>
                <w:b/>
                <w:sz w:val="26"/>
                <w:szCs w:val="26"/>
              </w:rPr>
              <w:t xml:space="preserve"> (QNI.02.01.28)</w:t>
            </w:r>
          </w:p>
        </w:tc>
        <w:tc>
          <w:tcPr>
            <w:tcW w:w="373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526A2F5" w14:textId="77777777" w:rsidR="00CF7841" w:rsidRPr="00971129" w:rsidRDefault="00CF7841">
            <w:pPr>
              <w:spacing w:after="0" w:line="256" w:lineRule="auto"/>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465F87"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46C409E9"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39F72F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70AC333"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
        </w:tc>
        <w:tc>
          <w:tcPr>
            <w:tcW w:w="373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02EF6867" w14:textId="535777A8"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29,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A</w:t>
            </w:r>
            <w:r w:rsidR="00424A85" w:rsidRPr="00971129">
              <w:rPr>
                <w:rFonts w:ascii="Times New Roman" w:hAnsi="Times New Roman" w:cs="Times New Roman"/>
                <w:sz w:val="26"/>
                <w:szCs w:val="26"/>
              </w:rPr>
              <w:t xml:space="preserve"> </w:t>
            </w:r>
            <w:proofErr w:type="spellStart"/>
            <w:r w:rsidR="00424A85" w:rsidRPr="00971129">
              <w:rPr>
                <w:rFonts w:ascii="Times New Roman" w:hAnsi="Times New Roman" w:cs="Times New Roman"/>
                <w:sz w:val="26"/>
                <w:szCs w:val="26"/>
              </w:rPr>
              <w:t>Phụ</w:t>
            </w:r>
            <w:proofErr w:type="spellEnd"/>
            <w:r w:rsidR="00424A85" w:rsidRPr="00971129">
              <w:rPr>
                <w:rFonts w:ascii="Times New Roman" w:hAnsi="Times New Roman" w:cs="Times New Roman"/>
                <w:sz w:val="26"/>
                <w:szCs w:val="26"/>
              </w:rPr>
              <w:t xml:space="preserve"> </w:t>
            </w:r>
            <w:proofErr w:type="spellStart"/>
            <w:r w:rsidR="00424A85" w:rsidRPr="00971129">
              <w:rPr>
                <w:rFonts w:ascii="Times New Roman" w:hAnsi="Times New Roman" w:cs="Times New Roman"/>
                <w:sz w:val="26"/>
                <w:szCs w:val="26"/>
              </w:rPr>
              <w:t>lục</w:t>
            </w:r>
            <w:proofErr w:type="spellEnd"/>
            <w:r w:rsidR="00424A85" w:rsidRPr="00971129">
              <w:rPr>
                <w:rFonts w:ascii="Times New Roman" w:hAnsi="Times New Roman" w:cs="Times New Roman"/>
                <w:sz w:val="26"/>
                <w:szCs w:val="26"/>
              </w:rPr>
              <w:t xml:space="preserve"> 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584E7F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20</w:t>
            </w:r>
          </w:p>
        </w:tc>
      </w:tr>
      <w:tr w:rsidR="00971129" w:rsidRPr="00971129" w14:paraId="64AC0674" w14:textId="77777777" w:rsidTr="00CF7841">
        <w:trPr>
          <w:trHeight w:val="1407"/>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9BD00F1"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lastRenderedPageBreak/>
              <w:t>2</w:t>
            </w:r>
          </w:p>
        </w:tc>
        <w:tc>
          <w:tcPr>
            <w:tcW w:w="391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2D9FA77"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thiết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bị</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làm</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mát</w:t>
            </w:r>
            <w:proofErr w:type="spellEnd"/>
            <w:r w:rsidRPr="00971129">
              <w:rPr>
                <w:rFonts w:ascii="Times New Roman" w:eastAsia="Times New Roman" w:hAnsi="Times New Roman" w:cs="Times New Roman"/>
                <w:bCs/>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trước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w:t>
            </w:r>
          </w:p>
          <w:p w14:paraId="4F6A63B2"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Tắt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nguồn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w:t>
            </w:r>
          </w:p>
          <w:p w14:paraId="3F7F93E8"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sinh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w:t>
            </w:r>
          </w:p>
          <w:p w14:paraId="1C5A08DF"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nguồn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tổng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thể</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trước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đưa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về</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thường</w:t>
            </w:r>
            <w:proofErr w:type="spellEnd"/>
            <w:r w:rsidRPr="00971129">
              <w:rPr>
                <w:rFonts w:ascii="Times New Roman" w:eastAsia="Times New Roman" w:hAnsi="Times New Roman" w:cs="Times New Roman"/>
                <w:sz w:val="26"/>
                <w:szCs w:val="26"/>
              </w:rPr>
              <w:t>;</w:t>
            </w:r>
          </w:p>
          <w:p w14:paraId="45130178"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Đánh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w:t>
            </w:r>
          </w:p>
        </w:tc>
        <w:tc>
          <w:tcPr>
            <w:tcW w:w="373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52C23C0"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Hoàn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biểu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mẫu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thiết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bị</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làm</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mát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4375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70A5EC52"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08807"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F3FFE" w14:textId="77777777" w:rsidR="00CF7841" w:rsidRPr="00971129" w:rsidRDefault="00CF7841">
            <w:pPr>
              <w:spacing w:after="0" w:line="240" w:lineRule="auto"/>
              <w:rPr>
                <w:rFonts w:ascii="Times New Roman" w:eastAsia="Times New Roman" w:hAnsi="Times New Roman" w:cs="Times New Roman"/>
                <w:sz w:val="26"/>
                <w:szCs w:val="26"/>
              </w:rPr>
            </w:pPr>
          </w:p>
        </w:tc>
        <w:tc>
          <w:tcPr>
            <w:tcW w:w="373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476F01B"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606F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0CC11570"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86807A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9FA071B"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p>
        </w:tc>
        <w:tc>
          <w:tcPr>
            <w:tcW w:w="373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7EF5932"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đợt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3DAA7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472D3817"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6600F60" w14:textId="77777777" w:rsidR="00CF7841" w:rsidRPr="00971129" w:rsidRDefault="00CF7841">
            <w:pPr>
              <w:spacing w:after="0" w:line="256" w:lineRule="auto"/>
              <w:rPr>
                <w:rFonts w:ascii="Times New Roman" w:hAnsi="Times New Roman"/>
                <w:sz w:val="28"/>
              </w:rPr>
            </w:pP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E3ABDBB"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73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E8D58F7" w14:textId="77777777" w:rsidR="00CF7841" w:rsidRPr="00971129" w:rsidRDefault="00CF7841">
            <w:pPr>
              <w:spacing w:after="0" w:line="256" w:lineRule="auto"/>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9AF81D"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3FC625EF" w14:textId="77777777" w:rsidR="00CF7841" w:rsidRPr="00971129" w:rsidRDefault="00CF7841" w:rsidP="00CF7841">
      <w:pPr>
        <w:shd w:val="clear" w:color="auto" w:fill="FFFFFF"/>
        <w:tabs>
          <w:tab w:val="left" w:pos="284"/>
        </w:tabs>
        <w:spacing w:before="60" w:after="60" w:line="240" w:lineRule="auto"/>
        <w:jc w:val="both"/>
        <w:rPr>
          <w:rFonts w:ascii="Times New Roman" w:eastAsia="Times New Roman" w:hAnsi="Times New Roman" w:cs="Times New Roman"/>
          <w:b/>
          <w:sz w:val="26"/>
          <w:szCs w:val="26"/>
        </w:rPr>
      </w:pPr>
    </w:p>
    <w:p w14:paraId="2FAA161F"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bảo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trì</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phòng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cháy</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chữa</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cháy</w:t>
      </w:r>
      <w:proofErr w:type="spellEnd"/>
      <w:r w:rsidRPr="00971129">
        <w:rPr>
          <w:rFonts w:ascii="Times New Roman" w:eastAsia="Times New Roman" w:hAnsi="Times New Roman" w:cs="Times New Roman"/>
          <w:b/>
          <w:sz w:val="26"/>
          <w:szCs w:val="26"/>
        </w:rPr>
        <w:t xml:space="preserve"> (QNI.02.01.29)</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3916"/>
        <w:gridCol w:w="3739"/>
        <w:gridCol w:w="1134"/>
      </w:tblGrid>
      <w:tr w:rsidR="00971129" w:rsidRPr="00971129" w14:paraId="29CC0412"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B1F6400"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hAnsi="Times New Roman" w:cs="Times New Roman"/>
                <w:sz w:val="26"/>
                <w:szCs w:val="26"/>
              </w:rPr>
              <w:br w:type="page"/>
            </w:r>
            <w:r w:rsidRPr="00971129">
              <w:rPr>
                <w:rFonts w:ascii="Times New Roman" w:eastAsia="Times New Roman" w:hAnsi="Times New Roman" w:cs="Times New Roman"/>
                <w:b/>
                <w:bCs/>
                <w:sz w:val="26"/>
                <w:szCs w:val="26"/>
              </w:rPr>
              <w:t>TT</w:t>
            </w: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E4C2B70"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73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B2B66EA"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p w14:paraId="4B180955"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tài</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liệu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chứng</w:t>
            </w:r>
            <w:proofErr w:type="spellEnd"/>
            <w:r w:rsidRPr="00971129">
              <w:rPr>
                <w:rFonts w:ascii="Times New Roman" w:eastAsia="Times New Roman" w:hAnsi="Times New Roman" w:cs="Times New Roman"/>
                <w:b/>
                <w:bCs/>
                <w:sz w:val="26"/>
                <w:szCs w:val="2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42AD220"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2001982F"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2C4F67E" w14:textId="5968DE6F"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930EBFC" w14:textId="77777777" w:rsidR="00CF7841" w:rsidRPr="00971129" w:rsidRDefault="00CF7841">
            <w:pPr>
              <w:spacing w:before="60" w:after="60" w:line="240" w:lineRule="auto"/>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Bảo</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trì</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phòng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cháy</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chữa</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cháy</w:t>
            </w:r>
            <w:proofErr w:type="spellEnd"/>
            <w:r w:rsidRPr="00971129">
              <w:rPr>
                <w:rFonts w:ascii="Times New Roman" w:eastAsia="Times New Roman" w:hAnsi="Times New Roman" w:cs="Times New Roman"/>
                <w:b/>
                <w:sz w:val="26"/>
                <w:szCs w:val="26"/>
              </w:rPr>
              <w:t xml:space="preserve"> (QNI.02.01.29)</w:t>
            </w:r>
          </w:p>
        </w:tc>
        <w:tc>
          <w:tcPr>
            <w:tcW w:w="373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4D9DC77" w14:textId="77777777" w:rsidR="00CF7841" w:rsidRPr="00971129" w:rsidRDefault="00CF7841">
            <w:pPr>
              <w:spacing w:after="0" w:line="256" w:lineRule="auto"/>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EBAABB"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2765172D"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8380B2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910CD55"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
        </w:tc>
        <w:tc>
          <w:tcPr>
            <w:tcW w:w="373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34A1FA97" w14:textId="693030C2"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29,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A</w:t>
            </w:r>
            <w:r w:rsidR="00424A85" w:rsidRPr="00971129">
              <w:rPr>
                <w:rFonts w:ascii="Times New Roman" w:hAnsi="Times New Roman" w:cs="Times New Roman"/>
                <w:sz w:val="26"/>
                <w:szCs w:val="26"/>
              </w:rPr>
              <w:t xml:space="preserve"> </w:t>
            </w:r>
            <w:proofErr w:type="spellStart"/>
            <w:r w:rsidR="00424A85" w:rsidRPr="00971129">
              <w:rPr>
                <w:rFonts w:ascii="Times New Roman" w:hAnsi="Times New Roman" w:cs="Times New Roman"/>
                <w:sz w:val="26"/>
                <w:szCs w:val="26"/>
              </w:rPr>
              <w:t>Phụ</w:t>
            </w:r>
            <w:proofErr w:type="spellEnd"/>
            <w:r w:rsidR="00424A85" w:rsidRPr="00971129">
              <w:rPr>
                <w:rFonts w:ascii="Times New Roman" w:hAnsi="Times New Roman" w:cs="Times New Roman"/>
                <w:sz w:val="26"/>
                <w:szCs w:val="26"/>
              </w:rPr>
              <w:t xml:space="preserve"> </w:t>
            </w:r>
            <w:proofErr w:type="spellStart"/>
            <w:r w:rsidR="00424A85" w:rsidRPr="00971129">
              <w:rPr>
                <w:rFonts w:ascii="Times New Roman" w:hAnsi="Times New Roman" w:cs="Times New Roman"/>
                <w:sz w:val="26"/>
                <w:szCs w:val="26"/>
              </w:rPr>
              <w:t>lục</w:t>
            </w:r>
            <w:proofErr w:type="spellEnd"/>
            <w:r w:rsidR="00424A85" w:rsidRPr="00971129">
              <w:rPr>
                <w:rFonts w:ascii="Times New Roman" w:hAnsi="Times New Roman" w:cs="Times New Roman"/>
                <w:sz w:val="26"/>
                <w:szCs w:val="26"/>
              </w:rPr>
              <w:t xml:space="preserve"> 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5173BFC"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20</w:t>
            </w:r>
          </w:p>
        </w:tc>
      </w:tr>
      <w:tr w:rsidR="00971129" w:rsidRPr="00971129" w14:paraId="0FFEDAD3" w14:textId="77777777" w:rsidTr="00CF7841">
        <w:trPr>
          <w:trHeight w:val="1407"/>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C36F10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1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2C8EDDD"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phòng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cháy</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chữa</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cháy</w:t>
            </w:r>
            <w:proofErr w:type="spellEnd"/>
            <w:r w:rsidRPr="00971129">
              <w:rPr>
                <w:rFonts w:ascii="Times New Roman" w:eastAsia="Times New Roman" w:hAnsi="Times New Roman" w:cs="Times New Roman"/>
                <w:bCs/>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trước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w:t>
            </w:r>
          </w:p>
          <w:p w14:paraId="4159EECF"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w:t>
            </w:r>
          </w:p>
          <w:p w14:paraId="322B4587"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w:t>
            </w:r>
          </w:p>
        </w:tc>
        <w:tc>
          <w:tcPr>
            <w:tcW w:w="373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1172D13"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Hoàn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biểu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mẫu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phòng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cháy</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chữa</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cháy</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29145C"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1E6D9F4E"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1D9C7B"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8EDA0" w14:textId="77777777" w:rsidR="00CF7841" w:rsidRPr="00971129" w:rsidRDefault="00CF7841">
            <w:pPr>
              <w:spacing w:after="0" w:line="240" w:lineRule="auto"/>
              <w:rPr>
                <w:rFonts w:ascii="Times New Roman" w:eastAsia="Times New Roman" w:hAnsi="Times New Roman" w:cs="Times New Roman"/>
                <w:sz w:val="26"/>
                <w:szCs w:val="26"/>
              </w:rPr>
            </w:pPr>
          </w:p>
        </w:tc>
        <w:tc>
          <w:tcPr>
            <w:tcW w:w="373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791163F"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0F6A4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215A879C"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E8547ED"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A255213"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p>
        </w:tc>
        <w:tc>
          <w:tcPr>
            <w:tcW w:w="373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4CA69DC"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đợt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BF748"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3B3DA9BD"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911284A" w14:textId="77777777" w:rsidR="00CF7841" w:rsidRPr="00971129" w:rsidRDefault="00CF7841">
            <w:pPr>
              <w:spacing w:after="0" w:line="256" w:lineRule="auto"/>
              <w:rPr>
                <w:rFonts w:ascii="Times New Roman" w:hAnsi="Times New Roman"/>
                <w:sz w:val="28"/>
              </w:rPr>
            </w:pP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24376B4"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73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12D865F" w14:textId="77777777" w:rsidR="00CF7841" w:rsidRPr="00971129" w:rsidRDefault="00CF7841">
            <w:pPr>
              <w:spacing w:after="0" w:line="256" w:lineRule="auto"/>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8C015"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4C456E0B" w14:textId="77777777" w:rsidR="00CF7841" w:rsidRPr="00971129" w:rsidRDefault="00CF7841" w:rsidP="00CF7841">
      <w:p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1E9B7071"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bảo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trì</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sao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lưu</w:t>
      </w:r>
      <w:proofErr w:type="spellEnd"/>
      <w:r w:rsidRPr="00971129">
        <w:rPr>
          <w:rFonts w:ascii="Times New Roman" w:eastAsia="Times New Roman" w:hAnsi="Times New Roman" w:cs="Times New Roman"/>
          <w:b/>
          <w:sz w:val="26"/>
          <w:szCs w:val="26"/>
        </w:rPr>
        <w:t xml:space="preserve"> (QNI.02.01.30)</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3916"/>
        <w:gridCol w:w="3597"/>
        <w:gridCol w:w="1134"/>
      </w:tblGrid>
      <w:tr w:rsidR="00971129" w:rsidRPr="00971129" w14:paraId="1B175F07"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C356DBA"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hAnsi="Times New Roman" w:cs="Times New Roman"/>
                <w:sz w:val="26"/>
                <w:szCs w:val="26"/>
              </w:rPr>
              <w:br w:type="page"/>
            </w:r>
            <w:r w:rsidRPr="00971129">
              <w:rPr>
                <w:rFonts w:ascii="Times New Roman" w:eastAsia="Times New Roman" w:hAnsi="Times New Roman" w:cs="Times New Roman"/>
                <w:b/>
                <w:bCs/>
                <w:sz w:val="26"/>
                <w:szCs w:val="26"/>
              </w:rPr>
              <w:t>TT</w:t>
            </w: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8BF47C5"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59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D312A2F"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p w14:paraId="022C09D8"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tài</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liệu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chứng</w:t>
            </w:r>
            <w:proofErr w:type="spellEnd"/>
            <w:r w:rsidRPr="00971129">
              <w:rPr>
                <w:rFonts w:ascii="Times New Roman" w:eastAsia="Times New Roman" w:hAnsi="Times New Roman" w:cs="Times New Roman"/>
                <w:b/>
                <w:bCs/>
                <w:sz w:val="26"/>
                <w:szCs w:val="2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E8262DB"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45B1C4B8"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AA5567F" w14:textId="272A2D54"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3F446DD" w14:textId="77777777" w:rsidR="00CF7841" w:rsidRPr="00971129" w:rsidRDefault="00CF7841">
            <w:pPr>
              <w:spacing w:before="60" w:after="60" w:line="240" w:lineRule="auto"/>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Bảo</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trì</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sao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lưu</w:t>
            </w:r>
            <w:proofErr w:type="spellEnd"/>
            <w:r w:rsidRPr="00971129">
              <w:rPr>
                <w:rFonts w:ascii="Times New Roman" w:eastAsia="Times New Roman" w:hAnsi="Times New Roman" w:cs="Times New Roman"/>
                <w:b/>
                <w:sz w:val="26"/>
                <w:szCs w:val="26"/>
              </w:rPr>
              <w:t xml:space="preserve"> (QNI.02.01.30)</w:t>
            </w:r>
          </w:p>
        </w:tc>
        <w:tc>
          <w:tcPr>
            <w:tcW w:w="359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D4F6860" w14:textId="77777777" w:rsidR="00CF7841" w:rsidRPr="00971129" w:rsidRDefault="00CF7841">
            <w:pPr>
              <w:spacing w:after="0" w:line="256" w:lineRule="auto"/>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63E76A"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0DCDB1BA"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FD4A04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lastRenderedPageBreak/>
              <w:t>1</w:t>
            </w: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B16CBE5"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
        </w:tc>
        <w:tc>
          <w:tcPr>
            <w:tcW w:w="359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2498D7D3" w14:textId="2FF15AF3"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29,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A</w:t>
            </w:r>
            <w:r w:rsidR="00424A85" w:rsidRPr="00971129">
              <w:rPr>
                <w:rFonts w:ascii="Times New Roman" w:hAnsi="Times New Roman" w:cs="Times New Roman"/>
                <w:sz w:val="26"/>
                <w:szCs w:val="26"/>
              </w:rPr>
              <w:t xml:space="preserve"> </w:t>
            </w:r>
            <w:proofErr w:type="spellStart"/>
            <w:r w:rsidR="00424A85" w:rsidRPr="00971129">
              <w:rPr>
                <w:rFonts w:ascii="Times New Roman" w:hAnsi="Times New Roman" w:cs="Times New Roman"/>
                <w:sz w:val="26"/>
                <w:szCs w:val="26"/>
              </w:rPr>
              <w:t>Phụ</w:t>
            </w:r>
            <w:proofErr w:type="spellEnd"/>
            <w:r w:rsidR="00424A85" w:rsidRPr="00971129">
              <w:rPr>
                <w:rFonts w:ascii="Times New Roman" w:hAnsi="Times New Roman" w:cs="Times New Roman"/>
                <w:sz w:val="26"/>
                <w:szCs w:val="26"/>
              </w:rPr>
              <w:t xml:space="preserve"> </w:t>
            </w:r>
            <w:proofErr w:type="spellStart"/>
            <w:r w:rsidR="00424A85" w:rsidRPr="00971129">
              <w:rPr>
                <w:rFonts w:ascii="Times New Roman" w:hAnsi="Times New Roman" w:cs="Times New Roman"/>
                <w:sz w:val="26"/>
                <w:szCs w:val="26"/>
              </w:rPr>
              <w:t>lục</w:t>
            </w:r>
            <w:proofErr w:type="spellEnd"/>
            <w:r w:rsidR="00424A85" w:rsidRPr="00971129">
              <w:rPr>
                <w:rFonts w:ascii="Times New Roman" w:hAnsi="Times New Roman" w:cs="Times New Roman"/>
                <w:sz w:val="26"/>
                <w:szCs w:val="26"/>
              </w:rPr>
              <w:t xml:space="preserve"> 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69C8602"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20</w:t>
            </w:r>
          </w:p>
        </w:tc>
      </w:tr>
      <w:tr w:rsidR="00971129" w:rsidRPr="00971129" w14:paraId="031C0409" w14:textId="77777777" w:rsidTr="00CF7841">
        <w:trPr>
          <w:trHeight w:val="1164"/>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727EC7C"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1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1A82890"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bCs/>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trước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w:t>
            </w:r>
          </w:p>
          <w:p w14:paraId="6B28FC25"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Sao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phòng</w:t>
            </w:r>
            <w:proofErr w:type="spellEnd"/>
            <w:r w:rsidRPr="00971129">
              <w:rPr>
                <w:rFonts w:ascii="Times New Roman" w:eastAsia="Times New Roman" w:hAnsi="Times New Roman" w:cs="Times New Roman"/>
                <w:sz w:val="26"/>
                <w:szCs w:val="26"/>
              </w:rPr>
              <w:t>;</w:t>
            </w:r>
          </w:p>
          <w:p w14:paraId="1E5DFD7F"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mềm</w:t>
            </w:r>
            <w:proofErr w:type="spellEnd"/>
            <w:r w:rsidRPr="00971129">
              <w:rPr>
                <w:rFonts w:ascii="Times New Roman" w:eastAsia="Times New Roman" w:hAnsi="Times New Roman" w:cs="Times New Roman"/>
                <w:sz w:val="26"/>
                <w:szCs w:val="26"/>
              </w:rPr>
              <w:t>;</w:t>
            </w:r>
          </w:p>
          <w:p w14:paraId="16D2B3E7"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w:t>
            </w:r>
          </w:p>
        </w:tc>
        <w:tc>
          <w:tcPr>
            <w:tcW w:w="359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C4C5253"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Hoàn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biểu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mẫu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lưu</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F16D8"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6975DE5A"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D37D26"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4F745" w14:textId="77777777" w:rsidR="00CF7841" w:rsidRPr="00971129" w:rsidRDefault="00CF7841">
            <w:pPr>
              <w:spacing w:after="0" w:line="240" w:lineRule="auto"/>
              <w:rPr>
                <w:rFonts w:ascii="Times New Roman" w:eastAsia="Times New Roman" w:hAnsi="Times New Roman" w:cs="Times New Roman"/>
                <w:sz w:val="26"/>
                <w:szCs w:val="26"/>
              </w:rPr>
            </w:pPr>
          </w:p>
        </w:tc>
        <w:tc>
          <w:tcPr>
            <w:tcW w:w="359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23EE217"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7465E6"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5F7C9188"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9E00C91"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34F153B"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p>
        </w:tc>
        <w:tc>
          <w:tcPr>
            <w:tcW w:w="359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BEE4A42"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đợt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A386F1"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29534061"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8E80145" w14:textId="77777777" w:rsidR="00CF7841" w:rsidRPr="00971129" w:rsidRDefault="00CF7841">
            <w:pPr>
              <w:spacing w:after="0" w:line="256" w:lineRule="auto"/>
              <w:rPr>
                <w:rFonts w:ascii="Times New Roman" w:hAnsi="Times New Roman"/>
                <w:sz w:val="28"/>
              </w:rPr>
            </w:pP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7859F5E"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59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C3F90D2" w14:textId="77777777" w:rsidR="00CF7841" w:rsidRPr="00971129" w:rsidRDefault="00CF7841">
            <w:pPr>
              <w:spacing w:after="0" w:line="256" w:lineRule="auto"/>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A3A08F"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7BE7C9ED" w14:textId="77777777" w:rsidR="00CF7841" w:rsidRPr="00971129" w:rsidRDefault="00CF7841" w:rsidP="00CF7841">
      <w:p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063A90CC" w14:textId="77777777"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công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tác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w:t>
      </w:r>
    </w:p>
    <w:p w14:paraId="2B91ECE7" w14:textId="2D375CC2" w:rsidR="00C957FC" w:rsidRPr="00971129" w:rsidRDefault="00C957FC" w:rsidP="00C957FC">
      <w:pPr>
        <w:shd w:val="clear" w:color="auto" w:fill="FFFFFF"/>
        <w:tabs>
          <w:tab w:val="left" w:pos="4820"/>
        </w:tabs>
        <w:spacing w:before="60" w:after="60" w:line="240" w:lineRule="auto"/>
        <w:ind w:left="360"/>
        <w:jc w:val="both"/>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bCs/>
          <w:sz w:val="26"/>
          <w:szCs w:val="26"/>
        </w:rPr>
        <w:t>Áp</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dụng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cho</w:t>
      </w:r>
      <w:proofErr w:type="spellEnd"/>
      <w:r w:rsidR="00F6160D" w:rsidRPr="00971129">
        <w:rPr>
          <w:rFonts w:ascii="Times New Roman" w:eastAsia="Times New Roman" w:hAnsi="Times New Roman" w:cs="Times New Roman"/>
          <w:bCs/>
          <w:sz w:val="26"/>
          <w:szCs w:val="26"/>
        </w:rPr>
        <w:t xml:space="preserve"> </w:t>
      </w:r>
      <w:proofErr w:type="spellStart"/>
      <w:r w:rsidR="000C370D" w:rsidRPr="00971129">
        <w:rPr>
          <w:rFonts w:ascii="Times New Roman" w:eastAsia="Times New Roman" w:hAnsi="Times New Roman" w:cs="Times New Roman"/>
          <w:bCs/>
          <w:sz w:val="26"/>
          <w:szCs w:val="26"/>
        </w:rPr>
        <w:t>công</w:t>
      </w:r>
      <w:proofErr w:type="spellEnd"/>
      <w:r w:rsidR="000C370D" w:rsidRPr="00971129">
        <w:rPr>
          <w:rFonts w:ascii="Times New Roman" w:eastAsia="Times New Roman" w:hAnsi="Times New Roman" w:cs="Times New Roman"/>
          <w:bCs/>
          <w:sz w:val="26"/>
          <w:szCs w:val="26"/>
        </w:rPr>
        <w:t xml:space="preserve"> </w:t>
      </w:r>
      <w:proofErr w:type="spellStart"/>
      <w:r w:rsidR="000C370D" w:rsidRPr="00971129">
        <w:rPr>
          <w:rFonts w:ascii="Times New Roman" w:eastAsia="Times New Roman" w:hAnsi="Times New Roman" w:cs="Times New Roman"/>
          <w:bCs/>
          <w:sz w:val="26"/>
          <w:szCs w:val="26"/>
        </w:rPr>
        <w:t>tác</w:t>
      </w:r>
      <w:proofErr w:type="spellEnd"/>
      <w:r w:rsidR="000C370D" w:rsidRPr="00971129">
        <w:rPr>
          <w:rFonts w:ascii="Times New Roman" w:eastAsia="Times New Roman" w:hAnsi="Times New Roman" w:cs="Times New Roman"/>
          <w:bCs/>
          <w:sz w:val="26"/>
          <w:szCs w:val="26"/>
        </w:rPr>
        <w:t xml:space="preserve"> </w:t>
      </w:r>
      <w:proofErr w:type="spellStart"/>
      <w:r w:rsidR="00F6160D" w:rsidRPr="00971129">
        <w:rPr>
          <w:rFonts w:ascii="Times New Roman" w:eastAsia="Times New Roman" w:hAnsi="Times New Roman" w:cs="Times New Roman"/>
          <w:bCs/>
          <w:sz w:val="26"/>
          <w:szCs w:val="26"/>
        </w:rPr>
        <w:t>chuẩn</w:t>
      </w:r>
      <w:proofErr w:type="spellEnd"/>
      <w:r w:rsidR="00F6160D" w:rsidRPr="00971129">
        <w:rPr>
          <w:rFonts w:ascii="Times New Roman" w:eastAsia="Times New Roman" w:hAnsi="Times New Roman" w:cs="Times New Roman"/>
          <w:bCs/>
          <w:sz w:val="26"/>
          <w:szCs w:val="26"/>
        </w:rPr>
        <w:t xml:space="preserve"> </w:t>
      </w:r>
      <w:proofErr w:type="spellStart"/>
      <w:r w:rsidR="00F6160D" w:rsidRPr="00971129">
        <w:rPr>
          <w:rFonts w:ascii="Times New Roman" w:eastAsia="Times New Roman" w:hAnsi="Times New Roman" w:cs="Times New Roman"/>
          <w:bCs/>
          <w:sz w:val="26"/>
          <w:szCs w:val="26"/>
        </w:rPr>
        <w:t>bị</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vận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hành</w:t>
      </w:r>
      <w:proofErr w:type="spellEnd"/>
      <w:r w:rsidR="007345FE" w:rsidRPr="00971129">
        <w:rPr>
          <w:rFonts w:ascii="Times New Roman" w:eastAsia="Times New Roman" w:hAnsi="Times New Roman" w:cs="Times New Roman"/>
          <w:bCs/>
          <w:sz w:val="26"/>
          <w:szCs w:val="26"/>
        </w:rPr>
        <w:t xml:space="preserve"> </w:t>
      </w:r>
      <w:proofErr w:type="spellStart"/>
      <w:r w:rsidR="007345FE" w:rsidRPr="00971129">
        <w:rPr>
          <w:rFonts w:ascii="Times New Roman" w:eastAsia="Times New Roman" w:hAnsi="Times New Roman" w:cs="Times New Roman"/>
          <w:bCs/>
          <w:sz w:val="26"/>
          <w:szCs w:val="26"/>
        </w:rPr>
        <w:t>của</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các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các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mã</w:t>
      </w:r>
      <w:proofErr w:type="spellEnd"/>
      <w:r w:rsidRPr="00971129">
        <w:rPr>
          <w:rFonts w:ascii="Times New Roman" w:eastAsia="Times New Roman" w:hAnsi="Times New Roman" w:cs="Times New Roman"/>
          <w:bCs/>
          <w:sz w:val="26"/>
          <w:szCs w:val="26"/>
        </w:rPr>
        <w:t>:</w:t>
      </w:r>
    </w:p>
    <w:p w14:paraId="0FD193CA" w14:textId="5520320F" w:rsidR="00CF7841" w:rsidRPr="00971129" w:rsidRDefault="00CF7841" w:rsidP="00153E87">
      <w:pPr>
        <w:pStyle w:val="ListParagraph"/>
        <w:numPr>
          <w:ilvl w:val="0"/>
          <w:numId w:val="4"/>
        </w:numPr>
        <w:shd w:val="clear" w:color="auto" w:fill="FFFFFF"/>
        <w:tabs>
          <w:tab w:val="left" w:pos="4820"/>
        </w:tabs>
        <w:spacing w:before="60" w:after="60" w:line="240" w:lineRule="auto"/>
        <w:ind w:left="709"/>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QNI.02.01.01</w:t>
      </w:r>
      <w:r w:rsidR="007F172D"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Vận</w:t>
      </w:r>
      <w:proofErr w:type="spellEnd"/>
      <w:r w:rsidR="007F172D"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chủ</w:t>
      </w:r>
      <w:proofErr w:type="spellEnd"/>
    </w:p>
    <w:p w14:paraId="761F7044" w14:textId="17C5D0AF" w:rsidR="00CF7841" w:rsidRPr="00971129" w:rsidRDefault="00CF7841" w:rsidP="00153E87">
      <w:pPr>
        <w:pStyle w:val="ListParagraph"/>
        <w:numPr>
          <w:ilvl w:val="0"/>
          <w:numId w:val="4"/>
        </w:numPr>
        <w:shd w:val="clear" w:color="auto" w:fill="FFFFFF"/>
        <w:tabs>
          <w:tab w:val="left" w:pos="4820"/>
        </w:tabs>
        <w:spacing w:before="60" w:after="60" w:line="240" w:lineRule="auto"/>
        <w:ind w:left="709"/>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QNI.02.01.02</w:t>
      </w:r>
      <w:r w:rsidR="007F172D"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Vận</w:t>
      </w:r>
      <w:proofErr w:type="spellEnd"/>
      <w:r w:rsidR="007F172D"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tường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lửa</w:t>
      </w:r>
      <w:proofErr w:type="spellEnd"/>
      <w:r w:rsidRPr="00971129">
        <w:rPr>
          <w:rFonts w:ascii="Times New Roman" w:eastAsia="Times New Roman" w:hAnsi="Times New Roman" w:cs="Times New Roman"/>
          <w:sz w:val="26"/>
          <w:szCs w:val="26"/>
        </w:rPr>
        <w:t xml:space="preserve"> Firewall</w:t>
      </w:r>
    </w:p>
    <w:p w14:paraId="2F22D046" w14:textId="27E7635E" w:rsidR="00CF7841" w:rsidRPr="00971129" w:rsidRDefault="00CF7841" w:rsidP="00153E87">
      <w:pPr>
        <w:pStyle w:val="ListParagraph"/>
        <w:numPr>
          <w:ilvl w:val="0"/>
          <w:numId w:val="4"/>
        </w:numPr>
        <w:shd w:val="clear" w:color="auto" w:fill="FFFFFF"/>
        <w:tabs>
          <w:tab w:val="left" w:pos="4820"/>
        </w:tabs>
        <w:spacing w:before="60" w:after="60" w:line="240" w:lineRule="auto"/>
        <w:ind w:left="709"/>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QNI.02.01.03</w:t>
      </w:r>
      <w:r w:rsidR="007F172D"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Vận</w:t>
      </w:r>
      <w:proofErr w:type="spellEnd"/>
      <w:r w:rsidR="007F172D"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bằng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tải</w:t>
      </w:r>
      <w:proofErr w:type="spellEnd"/>
    </w:p>
    <w:p w14:paraId="659CD2BD" w14:textId="73E9A6C0" w:rsidR="00CF7841" w:rsidRPr="00971129" w:rsidRDefault="00CF7841" w:rsidP="00153E87">
      <w:pPr>
        <w:pStyle w:val="ListParagraph"/>
        <w:numPr>
          <w:ilvl w:val="0"/>
          <w:numId w:val="4"/>
        </w:numPr>
        <w:shd w:val="clear" w:color="auto" w:fill="FFFFFF"/>
        <w:tabs>
          <w:tab w:val="left" w:pos="4820"/>
        </w:tabs>
        <w:spacing w:before="60" w:after="60" w:line="240" w:lineRule="auto"/>
        <w:ind w:left="709"/>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QNI.02.01.04</w:t>
      </w:r>
      <w:r w:rsidR="007F172D"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Vận</w:t>
      </w:r>
      <w:proofErr w:type="spellEnd"/>
      <w:r w:rsidR="007F172D"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trữ</w:t>
      </w:r>
      <w:proofErr w:type="spellEnd"/>
      <w:r w:rsidRPr="00971129">
        <w:rPr>
          <w:rFonts w:ascii="Times New Roman" w:eastAsia="Times New Roman" w:hAnsi="Times New Roman" w:cs="Times New Roman"/>
          <w:sz w:val="26"/>
          <w:szCs w:val="26"/>
        </w:rPr>
        <w:t xml:space="preserve"> (SAN, NAS, DAS)</w:t>
      </w:r>
    </w:p>
    <w:p w14:paraId="4C4D772C" w14:textId="07781695" w:rsidR="00CF7841" w:rsidRPr="00971129" w:rsidRDefault="00CF7841" w:rsidP="00153E87">
      <w:pPr>
        <w:pStyle w:val="ListParagraph"/>
        <w:numPr>
          <w:ilvl w:val="0"/>
          <w:numId w:val="4"/>
        </w:numPr>
        <w:shd w:val="clear" w:color="auto" w:fill="FFFFFF"/>
        <w:tabs>
          <w:tab w:val="left" w:pos="4820"/>
        </w:tabs>
        <w:spacing w:before="60" w:after="60" w:line="240" w:lineRule="auto"/>
        <w:ind w:left="709"/>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QNI.02.01.05</w:t>
      </w:r>
      <w:r w:rsidR="007F172D"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Vận</w:t>
      </w:r>
      <w:proofErr w:type="spellEnd"/>
      <w:r w:rsidR="007F172D"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mạng</w:t>
      </w:r>
      <w:proofErr w:type="spellEnd"/>
      <w:r w:rsidRPr="00971129">
        <w:rPr>
          <w:rFonts w:ascii="Times New Roman" w:eastAsia="Times New Roman" w:hAnsi="Times New Roman" w:cs="Times New Roman"/>
          <w:sz w:val="26"/>
          <w:szCs w:val="26"/>
        </w:rPr>
        <w:t xml:space="preserve"> (Router, Switch, Modem, </w:t>
      </w:r>
      <w:proofErr w:type="spellStart"/>
      <w:r w:rsidRPr="00971129">
        <w:rPr>
          <w:rFonts w:ascii="Times New Roman" w:eastAsia="Times New Roman" w:hAnsi="Times New Roman" w:cs="Times New Roman"/>
          <w:sz w:val="26"/>
          <w:szCs w:val="26"/>
        </w:rPr>
        <w:t>wifi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khác</w:t>
      </w:r>
      <w:proofErr w:type="spellEnd"/>
      <w:r w:rsidRPr="00971129">
        <w:rPr>
          <w:rFonts w:ascii="Times New Roman" w:eastAsia="Times New Roman" w:hAnsi="Times New Roman" w:cs="Times New Roman"/>
          <w:sz w:val="26"/>
          <w:szCs w:val="26"/>
        </w:rPr>
        <w:t>)</w:t>
      </w:r>
    </w:p>
    <w:p w14:paraId="52E1BD02" w14:textId="1A29B494" w:rsidR="00CF7841" w:rsidRPr="00971129" w:rsidRDefault="00CF7841" w:rsidP="00153E87">
      <w:pPr>
        <w:pStyle w:val="ListParagraph"/>
        <w:numPr>
          <w:ilvl w:val="0"/>
          <w:numId w:val="4"/>
        </w:numPr>
        <w:shd w:val="clear" w:color="auto" w:fill="FFFFFF"/>
        <w:tabs>
          <w:tab w:val="left" w:pos="4820"/>
        </w:tabs>
        <w:spacing w:before="60" w:after="60" w:line="240" w:lineRule="auto"/>
        <w:ind w:left="709"/>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QNI.02.01.06</w:t>
      </w:r>
      <w:r w:rsidR="007F172D"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Vận</w:t>
      </w:r>
      <w:proofErr w:type="spellEnd"/>
      <w:r w:rsidR="007F172D"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điện</w:t>
      </w:r>
      <w:proofErr w:type="spellEnd"/>
    </w:p>
    <w:p w14:paraId="391CD064" w14:textId="59588F88" w:rsidR="00CF7841" w:rsidRPr="00971129" w:rsidRDefault="00CF7841" w:rsidP="00153E87">
      <w:pPr>
        <w:pStyle w:val="ListParagraph"/>
        <w:numPr>
          <w:ilvl w:val="0"/>
          <w:numId w:val="4"/>
        </w:numPr>
        <w:shd w:val="clear" w:color="auto" w:fill="FFFFFF"/>
        <w:tabs>
          <w:tab w:val="left" w:pos="4820"/>
        </w:tabs>
        <w:spacing w:before="60" w:after="60" w:line="240" w:lineRule="auto"/>
        <w:ind w:left="709"/>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QNI.02.01.07</w:t>
      </w:r>
      <w:r w:rsidR="007F172D"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điện</w:t>
      </w:r>
      <w:proofErr w:type="spellEnd"/>
    </w:p>
    <w:p w14:paraId="21735DED" w14:textId="44D2CCCF" w:rsidR="00CF7841" w:rsidRPr="00971129" w:rsidRDefault="00CF7841" w:rsidP="00153E87">
      <w:pPr>
        <w:pStyle w:val="ListParagraph"/>
        <w:numPr>
          <w:ilvl w:val="0"/>
          <w:numId w:val="4"/>
        </w:numPr>
        <w:shd w:val="clear" w:color="auto" w:fill="FFFFFF"/>
        <w:tabs>
          <w:tab w:val="left" w:pos="4820"/>
        </w:tabs>
        <w:spacing w:before="60" w:after="60" w:line="240" w:lineRule="auto"/>
        <w:ind w:left="709"/>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QNI.02.01.08</w:t>
      </w:r>
      <w:r w:rsidR="007F172D"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Vận</w:t>
      </w:r>
      <w:proofErr w:type="spellEnd"/>
      <w:r w:rsidR="007F172D"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môi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trường</w:t>
      </w:r>
      <w:proofErr w:type="spellEnd"/>
    </w:p>
    <w:p w14:paraId="61E71F84" w14:textId="1DC99B47" w:rsidR="00CF7841" w:rsidRPr="00971129" w:rsidRDefault="00CF7841" w:rsidP="00153E87">
      <w:pPr>
        <w:pStyle w:val="ListParagraph"/>
        <w:numPr>
          <w:ilvl w:val="0"/>
          <w:numId w:val="4"/>
        </w:numPr>
        <w:shd w:val="clear" w:color="auto" w:fill="FFFFFF"/>
        <w:tabs>
          <w:tab w:val="left" w:pos="4820"/>
        </w:tabs>
        <w:spacing w:before="60" w:after="60" w:line="240" w:lineRule="auto"/>
        <w:ind w:left="709"/>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QNI.02.01.09</w:t>
      </w:r>
      <w:r w:rsidR="007F172D"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sét</w:t>
      </w:r>
      <w:proofErr w:type="spellEnd"/>
    </w:p>
    <w:p w14:paraId="7AB103A9" w14:textId="5A56AFA2" w:rsidR="00CF7841" w:rsidRPr="00971129" w:rsidRDefault="00CF7841" w:rsidP="00153E87">
      <w:pPr>
        <w:pStyle w:val="ListParagraph"/>
        <w:numPr>
          <w:ilvl w:val="0"/>
          <w:numId w:val="4"/>
        </w:numPr>
        <w:shd w:val="clear" w:color="auto" w:fill="FFFFFF"/>
        <w:tabs>
          <w:tab w:val="left" w:pos="4820"/>
        </w:tabs>
        <w:spacing w:before="60" w:after="60" w:line="240" w:lineRule="auto"/>
        <w:ind w:left="709"/>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QNI.02.01.10</w:t>
      </w:r>
      <w:r w:rsidR="007F172D"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làm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mát</w:t>
      </w:r>
      <w:proofErr w:type="spellEnd"/>
    </w:p>
    <w:p w14:paraId="73E65C22" w14:textId="4A9CC692" w:rsidR="00CF7841" w:rsidRPr="00971129" w:rsidRDefault="00CF7841" w:rsidP="00153E87">
      <w:pPr>
        <w:pStyle w:val="ListParagraph"/>
        <w:numPr>
          <w:ilvl w:val="0"/>
          <w:numId w:val="4"/>
        </w:numPr>
        <w:shd w:val="clear" w:color="auto" w:fill="FFFFFF"/>
        <w:tabs>
          <w:tab w:val="left" w:pos="4820"/>
        </w:tabs>
        <w:spacing w:before="60" w:after="60" w:line="240" w:lineRule="auto"/>
        <w:ind w:left="709"/>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QNI.02.01.11</w:t>
      </w:r>
      <w:r w:rsidR="007F172D"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phòng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chữa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cháy</w:t>
      </w:r>
      <w:proofErr w:type="spellEnd"/>
    </w:p>
    <w:p w14:paraId="67697A5D" w14:textId="594AF66B" w:rsidR="00CF7841" w:rsidRPr="00971129" w:rsidRDefault="00CF7841" w:rsidP="00153E87">
      <w:pPr>
        <w:pStyle w:val="ListParagraph"/>
        <w:numPr>
          <w:ilvl w:val="0"/>
          <w:numId w:val="4"/>
        </w:numPr>
        <w:shd w:val="clear" w:color="auto" w:fill="FFFFFF"/>
        <w:tabs>
          <w:tab w:val="left" w:pos="4820"/>
        </w:tabs>
        <w:spacing w:before="60" w:after="60" w:line="240" w:lineRule="auto"/>
        <w:ind w:left="709"/>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QNI.02.01.12</w:t>
      </w:r>
      <w:r w:rsidR="007F172D"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Vận</w:t>
      </w:r>
      <w:proofErr w:type="spellEnd"/>
      <w:r w:rsidR="007F172D"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w:t>
      </w:r>
    </w:p>
    <w:p w14:paraId="54881EEC" w14:textId="3DB9601F" w:rsidR="00CF7841" w:rsidRPr="00971129" w:rsidRDefault="00CF7841" w:rsidP="00153E87">
      <w:pPr>
        <w:pStyle w:val="ListParagraph"/>
        <w:numPr>
          <w:ilvl w:val="0"/>
          <w:numId w:val="4"/>
        </w:numPr>
        <w:shd w:val="clear" w:color="auto" w:fill="FFFFFF"/>
        <w:tabs>
          <w:tab w:val="left" w:pos="4820"/>
        </w:tabs>
        <w:spacing w:before="60" w:after="60" w:line="240" w:lineRule="auto"/>
        <w:ind w:left="709"/>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QNI.02.01.13</w:t>
      </w:r>
      <w:r w:rsidR="007F172D"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Vận</w:t>
      </w:r>
      <w:proofErr w:type="spellEnd"/>
      <w:r w:rsidR="007F172D"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camera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p>
    <w:p w14:paraId="0517151C" w14:textId="7D980442" w:rsidR="00CF7841" w:rsidRPr="00971129" w:rsidRDefault="00CF7841" w:rsidP="00153E87">
      <w:pPr>
        <w:pStyle w:val="ListParagraph"/>
        <w:numPr>
          <w:ilvl w:val="0"/>
          <w:numId w:val="4"/>
        </w:numPr>
        <w:shd w:val="clear" w:color="auto" w:fill="FFFFFF"/>
        <w:tabs>
          <w:tab w:val="left" w:pos="4820"/>
        </w:tabs>
        <w:spacing w:before="60" w:after="60" w:line="240" w:lineRule="auto"/>
        <w:ind w:left="709"/>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QNI.02.01.14</w:t>
      </w:r>
      <w:r w:rsidR="007F172D"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Vận</w:t>
      </w:r>
      <w:proofErr w:type="spellEnd"/>
      <w:r w:rsidR="007F172D"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phòng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tấn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p>
    <w:p w14:paraId="619190B0" w14:textId="2A975987" w:rsidR="00CF7841" w:rsidRPr="00971129" w:rsidRDefault="00CF7841" w:rsidP="00153E87">
      <w:pPr>
        <w:pStyle w:val="ListParagraph"/>
        <w:numPr>
          <w:ilvl w:val="0"/>
          <w:numId w:val="4"/>
        </w:numPr>
        <w:shd w:val="clear" w:color="auto" w:fill="FFFFFF"/>
        <w:tabs>
          <w:tab w:val="left" w:pos="4820"/>
        </w:tabs>
        <w:spacing w:before="60" w:after="60" w:line="240" w:lineRule="auto"/>
        <w:ind w:left="709"/>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QNI.02.01.15</w:t>
      </w:r>
      <w:r w:rsidR="007F172D"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Vận</w:t>
      </w:r>
      <w:proofErr w:type="spellEnd"/>
      <w:r w:rsidR="007F172D"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mạng</w:t>
      </w:r>
      <w:proofErr w:type="spellEnd"/>
    </w:p>
    <w:p w14:paraId="28688EA6" w14:textId="70BB170B" w:rsidR="00CF7841" w:rsidRPr="00971129" w:rsidRDefault="00CF7841" w:rsidP="00153E87">
      <w:pPr>
        <w:pStyle w:val="ListParagraph"/>
        <w:numPr>
          <w:ilvl w:val="0"/>
          <w:numId w:val="4"/>
        </w:numPr>
        <w:shd w:val="clear" w:color="auto" w:fill="FFFFFF"/>
        <w:tabs>
          <w:tab w:val="left" w:pos="4820"/>
        </w:tabs>
        <w:spacing w:before="60" w:after="60" w:line="240" w:lineRule="auto"/>
        <w:ind w:left="709"/>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QNI.02.01.16</w:t>
      </w:r>
      <w:r w:rsidR="007F172D"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Vận</w:t>
      </w:r>
      <w:proofErr w:type="spellEnd"/>
      <w:r w:rsidR="007F172D"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đặc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biệt</w:t>
      </w:r>
      <w:proofErr w:type="spellEnd"/>
    </w:p>
    <w:p w14:paraId="4E35408F" w14:textId="64C8D747" w:rsidR="00CF7841" w:rsidRPr="00971129" w:rsidRDefault="00CF7841" w:rsidP="00153E87">
      <w:pPr>
        <w:pStyle w:val="ListParagraph"/>
        <w:numPr>
          <w:ilvl w:val="0"/>
          <w:numId w:val="4"/>
        </w:numPr>
        <w:shd w:val="clear" w:color="auto" w:fill="FFFFFF"/>
        <w:tabs>
          <w:tab w:val="left" w:pos="4820"/>
        </w:tabs>
        <w:spacing w:before="60" w:after="60" w:line="240" w:lineRule="auto"/>
        <w:ind w:left="709"/>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QNI.02.01.17</w:t>
      </w:r>
      <w:r w:rsidR="007F172D"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Vận</w:t>
      </w:r>
      <w:proofErr w:type="spellEnd"/>
      <w:r w:rsidR="007F172D"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phòng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điều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(NOC)</w:t>
      </w:r>
    </w:p>
    <w:p w14:paraId="6BFA8803" w14:textId="462AB106" w:rsidR="00CF7841" w:rsidRPr="00971129" w:rsidRDefault="00CF7841" w:rsidP="00153E87">
      <w:pPr>
        <w:pStyle w:val="ListParagraph"/>
        <w:numPr>
          <w:ilvl w:val="0"/>
          <w:numId w:val="4"/>
        </w:numPr>
        <w:shd w:val="clear" w:color="auto" w:fill="FFFFFF"/>
        <w:tabs>
          <w:tab w:val="left" w:pos="4820"/>
        </w:tabs>
        <w:spacing w:before="60" w:after="60" w:line="240" w:lineRule="auto"/>
        <w:ind w:left="709"/>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QNI.02.01.18</w:t>
      </w:r>
      <w:r w:rsidR="007F172D"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Vận</w:t>
      </w:r>
      <w:proofErr w:type="spellEnd"/>
      <w:r w:rsidR="007F172D" w:rsidRPr="00971129">
        <w:rPr>
          <w:rFonts w:ascii="Times New Roman" w:eastAsia="Times New Roman" w:hAnsi="Times New Roman" w:cs="Times New Roman"/>
          <w:sz w:val="26"/>
          <w:szCs w:val="26"/>
        </w:rPr>
        <w:t xml:space="preserve"> </w:t>
      </w:r>
      <w:proofErr w:type="spellStart"/>
      <w:r w:rsidR="007F172D"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khác</w:t>
      </w:r>
      <w:proofErr w:type="spellEnd"/>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4536"/>
        <w:gridCol w:w="3119"/>
        <w:gridCol w:w="1134"/>
      </w:tblGrid>
      <w:tr w:rsidR="00971129" w:rsidRPr="00971129" w14:paraId="416F82CE" w14:textId="77777777" w:rsidTr="00CF7841">
        <w:trPr>
          <w:trHeight w:val="300"/>
          <w:tblHeader/>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540C1AC"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0528A39"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98D8307"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p w14:paraId="64E8609C"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tài</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liệu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chứng</w:t>
            </w:r>
            <w:proofErr w:type="spellEnd"/>
            <w:r w:rsidRPr="00971129">
              <w:rPr>
                <w:rFonts w:ascii="Times New Roman" w:eastAsia="Times New Roman" w:hAnsi="Times New Roman" w:cs="Times New Roman"/>
                <w:b/>
                <w:bCs/>
                <w:sz w:val="26"/>
                <w:szCs w:val="2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1CF1BEF"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1976BBDE" w14:textId="77777777" w:rsidTr="00CF7841">
        <w:trPr>
          <w:trHeight w:val="532"/>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DF9F0A6" w14:textId="1819C3AA"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8920C03" w14:textId="77777777" w:rsidR="00CF7841" w:rsidRPr="00971129" w:rsidRDefault="00CF7841">
            <w:pPr>
              <w:spacing w:before="60" w:after="60" w:line="240" w:lineRule="auto"/>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bị</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vận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hành</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5E3A4BD" w14:textId="77777777" w:rsidR="00CF7841" w:rsidRPr="00971129" w:rsidRDefault="00CF7841">
            <w:pPr>
              <w:spacing w:after="0" w:line="256" w:lineRule="auto"/>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338B61"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2E99F100" w14:textId="77777777" w:rsidTr="00CF784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B11ECE4" w14:textId="2F74038F" w:rsidR="00CF7841" w:rsidRPr="00971129" w:rsidRDefault="00CF7841">
            <w:pPr>
              <w:spacing w:before="60" w:after="60" w:line="240" w:lineRule="auto"/>
              <w:jc w:val="center"/>
              <w:rPr>
                <w:rFonts w:ascii="Times New Roman" w:eastAsia="Times New Roman" w:hAnsi="Times New Roman" w:cs="Times New Roman"/>
                <w:sz w:val="26"/>
                <w:szCs w:val="26"/>
              </w:rPr>
            </w:pPr>
          </w:p>
        </w:tc>
        <w:tc>
          <w:tcPr>
            <w:tcW w:w="453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9B9DE56"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hướng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A937EA7"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6EBEC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5</w:t>
            </w:r>
          </w:p>
        </w:tc>
      </w:tr>
      <w:tr w:rsidR="00971129" w:rsidRPr="00971129" w14:paraId="5CB81CFC"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BF4784"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78DD5" w14:textId="77777777" w:rsidR="00CF7841" w:rsidRPr="00971129" w:rsidRDefault="00CF7841">
            <w:pPr>
              <w:spacing w:after="0" w:line="240" w:lineRule="auto"/>
              <w:rPr>
                <w:rFonts w:ascii="Times New Roman" w:eastAsia="Times New Roman"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B792064"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Văn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bộ</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DC410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5</w:t>
            </w:r>
          </w:p>
        </w:tc>
      </w:tr>
      <w:tr w:rsidR="00971129" w:rsidRPr="00971129" w14:paraId="693C54EF" w14:textId="77777777" w:rsidTr="00CF7841">
        <w:trPr>
          <w:trHeight w:val="4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CCF28"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402AE" w14:textId="77777777" w:rsidR="00CF7841" w:rsidRPr="00971129" w:rsidRDefault="00CF7841">
            <w:pPr>
              <w:spacing w:after="0" w:line="240" w:lineRule="auto"/>
              <w:rPr>
                <w:rFonts w:ascii="Times New Roman" w:eastAsia="Times New Roman"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F479C2F"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Lịch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FA22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5</w:t>
            </w:r>
          </w:p>
        </w:tc>
      </w:tr>
      <w:tr w:rsidR="00971129" w:rsidRPr="00971129" w14:paraId="0EFCF2A0" w14:textId="77777777" w:rsidTr="00CF7841">
        <w:trPr>
          <w:trHeight w:val="484"/>
        </w:trPr>
        <w:tc>
          <w:tcPr>
            <w:tcW w:w="612" w:type="dxa"/>
            <w:tcBorders>
              <w:top w:val="single" w:sz="4" w:space="0" w:color="auto"/>
              <w:left w:val="single" w:sz="4" w:space="0" w:color="auto"/>
              <w:bottom w:val="single" w:sz="4" w:space="0" w:color="auto"/>
              <w:right w:val="single" w:sz="4" w:space="0" w:color="auto"/>
            </w:tcBorders>
            <w:vAlign w:val="center"/>
          </w:tcPr>
          <w:p w14:paraId="4A933974" w14:textId="77777777" w:rsidR="00CF7841" w:rsidRPr="00971129" w:rsidRDefault="00CF7841">
            <w:pPr>
              <w:spacing w:before="60" w:after="60" w:line="240" w:lineRule="auto"/>
              <w:rPr>
                <w:rFonts w:ascii="Times New Roman" w:eastAsia="Times New Roman" w:hAnsi="Times New Roman" w:cs="Times New Roman"/>
                <w:b/>
                <w:sz w:val="26"/>
                <w:szCs w:val="26"/>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D0FEECF"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Tổng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công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tác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749429B" w14:textId="77777777" w:rsidR="00CF7841" w:rsidRPr="00971129" w:rsidRDefault="00CF7841">
            <w:pPr>
              <w:spacing w:before="60" w:after="60" w:line="240" w:lineRule="auto"/>
              <w:rPr>
                <w:rFonts w:ascii="Times New Roman" w:eastAsia="Times New Roman" w:hAnsi="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8D121F" w14:textId="32E60E0F" w:rsidR="00CF7841" w:rsidRPr="00971129" w:rsidRDefault="00EF2A4A">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15</w:t>
            </w:r>
          </w:p>
        </w:tc>
      </w:tr>
    </w:tbl>
    <w:p w14:paraId="18F4A2EB" w14:textId="77777777" w:rsidR="00CF7841" w:rsidRPr="00971129" w:rsidRDefault="00CF7841" w:rsidP="00CF7841">
      <w:p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7C1ACD16" w14:textId="4A451C24" w:rsidR="00CF7841" w:rsidRPr="00971129" w:rsidRDefault="00CF7841" w:rsidP="00153E87">
      <w:pPr>
        <w:pStyle w:val="ListParagraph"/>
        <w:numPr>
          <w:ilvl w:val="0"/>
          <w:numId w:val="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công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tác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bảo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trì</w:t>
      </w:r>
      <w:proofErr w:type="spellEnd"/>
      <w:r w:rsidRPr="00971129">
        <w:rPr>
          <w:rFonts w:ascii="Times New Roman" w:eastAsia="Times New Roman" w:hAnsi="Times New Roman" w:cs="Times New Roman"/>
          <w:b/>
          <w:sz w:val="26"/>
          <w:szCs w:val="26"/>
        </w:rPr>
        <w:t>:</w:t>
      </w:r>
    </w:p>
    <w:p w14:paraId="0C604E31" w14:textId="06CCA52E" w:rsidR="006243B1" w:rsidRPr="00971129" w:rsidRDefault="006243B1" w:rsidP="006243B1">
      <w:pPr>
        <w:shd w:val="clear" w:color="auto" w:fill="FFFFFF"/>
        <w:tabs>
          <w:tab w:val="left" w:pos="4820"/>
        </w:tabs>
        <w:spacing w:before="60" w:after="60" w:line="240" w:lineRule="auto"/>
        <w:ind w:left="360"/>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Cs/>
          <w:sz w:val="26"/>
          <w:szCs w:val="26"/>
        </w:rPr>
        <w:t>Áp</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dụng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cho</w:t>
      </w:r>
      <w:proofErr w:type="spellEnd"/>
      <w:r w:rsidRPr="00971129">
        <w:rPr>
          <w:rFonts w:ascii="Times New Roman" w:eastAsia="Times New Roman" w:hAnsi="Times New Roman" w:cs="Times New Roman"/>
          <w:bCs/>
          <w:sz w:val="26"/>
          <w:szCs w:val="26"/>
        </w:rPr>
        <w:t xml:space="preserve"> </w:t>
      </w:r>
      <w:proofErr w:type="spellStart"/>
      <w:r w:rsidR="000C370D" w:rsidRPr="00971129">
        <w:rPr>
          <w:rFonts w:ascii="Times New Roman" w:eastAsia="Times New Roman" w:hAnsi="Times New Roman" w:cs="Times New Roman"/>
          <w:bCs/>
          <w:sz w:val="26"/>
          <w:szCs w:val="26"/>
        </w:rPr>
        <w:t>công</w:t>
      </w:r>
      <w:proofErr w:type="spellEnd"/>
      <w:r w:rsidR="000C370D" w:rsidRPr="00971129">
        <w:rPr>
          <w:rFonts w:ascii="Times New Roman" w:eastAsia="Times New Roman" w:hAnsi="Times New Roman" w:cs="Times New Roman"/>
          <w:bCs/>
          <w:sz w:val="26"/>
          <w:szCs w:val="26"/>
        </w:rPr>
        <w:t xml:space="preserve"> </w:t>
      </w:r>
      <w:proofErr w:type="spellStart"/>
      <w:r w:rsidR="000C370D" w:rsidRPr="00971129">
        <w:rPr>
          <w:rFonts w:ascii="Times New Roman" w:eastAsia="Times New Roman" w:hAnsi="Times New Roman" w:cs="Times New Roman"/>
          <w:bCs/>
          <w:sz w:val="26"/>
          <w:szCs w:val="26"/>
        </w:rPr>
        <w:t>tác</w:t>
      </w:r>
      <w:proofErr w:type="spellEnd"/>
      <w:r w:rsidR="000C370D"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chuẩn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bị</w:t>
      </w:r>
      <w:proofErr w:type="spellEnd"/>
      <w:r w:rsidRPr="00971129">
        <w:rPr>
          <w:rFonts w:ascii="Times New Roman" w:eastAsia="Times New Roman" w:hAnsi="Times New Roman" w:cs="Times New Roman"/>
          <w:bCs/>
          <w:sz w:val="26"/>
          <w:szCs w:val="26"/>
        </w:rPr>
        <w:t xml:space="preserve"> </w:t>
      </w:r>
      <w:proofErr w:type="spellStart"/>
      <w:r w:rsidR="007345FE" w:rsidRPr="00971129">
        <w:rPr>
          <w:rFonts w:ascii="Times New Roman" w:eastAsia="Times New Roman" w:hAnsi="Times New Roman" w:cs="Times New Roman"/>
          <w:bCs/>
          <w:sz w:val="26"/>
          <w:szCs w:val="26"/>
        </w:rPr>
        <w:t>bảo</w:t>
      </w:r>
      <w:proofErr w:type="spellEnd"/>
      <w:r w:rsidR="007345FE" w:rsidRPr="00971129">
        <w:rPr>
          <w:rFonts w:ascii="Times New Roman" w:eastAsia="Times New Roman" w:hAnsi="Times New Roman" w:cs="Times New Roman"/>
          <w:bCs/>
          <w:sz w:val="26"/>
          <w:szCs w:val="26"/>
        </w:rPr>
        <w:t xml:space="preserve"> </w:t>
      </w:r>
      <w:proofErr w:type="spellStart"/>
      <w:r w:rsidR="007345FE" w:rsidRPr="00971129">
        <w:rPr>
          <w:rFonts w:ascii="Times New Roman" w:eastAsia="Times New Roman" w:hAnsi="Times New Roman" w:cs="Times New Roman"/>
          <w:bCs/>
          <w:sz w:val="26"/>
          <w:szCs w:val="26"/>
        </w:rPr>
        <w:t>trì</w:t>
      </w:r>
      <w:proofErr w:type="spellEnd"/>
      <w:r w:rsidR="007345FE" w:rsidRPr="00971129">
        <w:rPr>
          <w:rFonts w:ascii="Times New Roman" w:eastAsia="Times New Roman" w:hAnsi="Times New Roman" w:cs="Times New Roman"/>
          <w:bCs/>
          <w:sz w:val="26"/>
          <w:szCs w:val="26"/>
        </w:rPr>
        <w:t xml:space="preserve"> </w:t>
      </w:r>
      <w:proofErr w:type="spellStart"/>
      <w:r w:rsidR="007345FE" w:rsidRPr="00971129">
        <w:rPr>
          <w:rFonts w:ascii="Times New Roman" w:eastAsia="Times New Roman" w:hAnsi="Times New Roman" w:cs="Times New Roman"/>
          <w:bCs/>
          <w:sz w:val="26"/>
          <w:szCs w:val="26"/>
        </w:rPr>
        <w:t>của</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các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các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mã</w:t>
      </w:r>
      <w:proofErr w:type="spellEnd"/>
      <w:r w:rsidRPr="00971129">
        <w:rPr>
          <w:rFonts w:ascii="Times New Roman" w:eastAsia="Times New Roman" w:hAnsi="Times New Roman" w:cs="Times New Roman"/>
          <w:bCs/>
          <w:sz w:val="26"/>
          <w:szCs w:val="26"/>
        </w:rPr>
        <w:t>:</w:t>
      </w:r>
    </w:p>
    <w:p w14:paraId="2B3ABC48" w14:textId="77777777" w:rsidR="00CF7841" w:rsidRPr="00971129" w:rsidRDefault="00CF7841" w:rsidP="00153E87">
      <w:pPr>
        <w:pStyle w:val="ListParagraph"/>
        <w:numPr>
          <w:ilvl w:val="0"/>
          <w:numId w:val="4"/>
        </w:numPr>
        <w:shd w:val="clear" w:color="auto" w:fill="FFFFFF"/>
        <w:tabs>
          <w:tab w:val="left" w:pos="709"/>
        </w:tabs>
        <w:spacing w:before="60" w:after="60" w:line="240" w:lineRule="auto"/>
        <w:ind w:left="426" w:firstLine="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QNI.02.01.19: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chủ</w:t>
      </w:r>
      <w:proofErr w:type="spellEnd"/>
    </w:p>
    <w:p w14:paraId="0755D03B" w14:textId="77777777" w:rsidR="00CF7841" w:rsidRPr="00971129" w:rsidRDefault="00CF7841" w:rsidP="00153E87">
      <w:pPr>
        <w:pStyle w:val="ListParagraph"/>
        <w:numPr>
          <w:ilvl w:val="0"/>
          <w:numId w:val="4"/>
        </w:numPr>
        <w:shd w:val="clear" w:color="auto" w:fill="FFFFFF"/>
        <w:tabs>
          <w:tab w:val="left" w:pos="709"/>
        </w:tabs>
        <w:spacing w:before="60" w:after="60" w:line="240" w:lineRule="auto"/>
        <w:ind w:left="426" w:firstLine="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QNI.02.01.20: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tường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lửa</w:t>
      </w:r>
      <w:proofErr w:type="spellEnd"/>
      <w:r w:rsidRPr="00971129">
        <w:rPr>
          <w:rFonts w:ascii="Times New Roman" w:eastAsia="Times New Roman" w:hAnsi="Times New Roman" w:cs="Times New Roman"/>
          <w:sz w:val="26"/>
          <w:szCs w:val="26"/>
        </w:rPr>
        <w:t xml:space="preserve"> Firewall</w:t>
      </w:r>
    </w:p>
    <w:p w14:paraId="02221226" w14:textId="77777777" w:rsidR="00CF7841" w:rsidRPr="00971129" w:rsidRDefault="00CF7841" w:rsidP="00153E87">
      <w:pPr>
        <w:pStyle w:val="ListParagraph"/>
        <w:numPr>
          <w:ilvl w:val="0"/>
          <w:numId w:val="4"/>
        </w:numPr>
        <w:shd w:val="clear" w:color="auto" w:fill="FFFFFF"/>
        <w:tabs>
          <w:tab w:val="left" w:pos="709"/>
        </w:tabs>
        <w:spacing w:before="60" w:after="60" w:line="240" w:lineRule="auto"/>
        <w:ind w:left="426" w:firstLine="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QNI.02.01.21: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bằng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tải</w:t>
      </w:r>
      <w:proofErr w:type="spellEnd"/>
    </w:p>
    <w:p w14:paraId="701EDD72" w14:textId="77777777" w:rsidR="00CF7841" w:rsidRPr="00971129" w:rsidRDefault="00CF7841" w:rsidP="00153E87">
      <w:pPr>
        <w:pStyle w:val="ListParagraph"/>
        <w:numPr>
          <w:ilvl w:val="0"/>
          <w:numId w:val="4"/>
        </w:numPr>
        <w:shd w:val="clear" w:color="auto" w:fill="FFFFFF"/>
        <w:tabs>
          <w:tab w:val="left" w:pos="709"/>
        </w:tabs>
        <w:spacing w:before="60" w:after="60" w:line="240" w:lineRule="auto"/>
        <w:ind w:left="426" w:firstLine="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QNI.02.01.22: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trữ</w:t>
      </w:r>
      <w:proofErr w:type="spellEnd"/>
      <w:r w:rsidRPr="00971129">
        <w:rPr>
          <w:rFonts w:ascii="Times New Roman" w:eastAsia="Times New Roman" w:hAnsi="Times New Roman" w:cs="Times New Roman"/>
          <w:sz w:val="26"/>
          <w:szCs w:val="26"/>
        </w:rPr>
        <w:t xml:space="preserve"> (SAN, NAS, DAS)</w:t>
      </w:r>
    </w:p>
    <w:p w14:paraId="6B224D9C" w14:textId="77777777" w:rsidR="00CF7841" w:rsidRPr="00971129" w:rsidRDefault="00CF7841" w:rsidP="00153E87">
      <w:pPr>
        <w:pStyle w:val="ListParagraph"/>
        <w:numPr>
          <w:ilvl w:val="0"/>
          <w:numId w:val="4"/>
        </w:numPr>
        <w:shd w:val="clear" w:color="auto" w:fill="FFFFFF"/>
        <w:tabs>
          <w:tab w:val="left" w:pos="709"/>
        </w:tabs>
        <w:spacing w:before="60" w:after="60" w:line="240" w:lineRule="auto"/>
        <w:ind w:left="426" w:firstLine="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QNI.02.01.23: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mạng</w:t>
      </w:r>
      <w:proofErr w:type="spellEnd"/>
      <w:r w:rsidRPr="00971129">
        <w:rPr>
          <w:rFonts w:ascii="Times New Roman" w:eastAsia="Times New Roman" w:hAnsi="Times New Roman" w:cs="Times New Roman"/>
          <w:sz w:val="26"/>
          <w:szCs w:val="26"/>
        </w:rPr>
        <w:t xml:space="preserve"> (Router, Switch, Modem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khác</w:t>
      </w:r>
      <w:proofErr w:type="spellEnd"/>
      <w:r w:rsidRPr="00971129">
        <w:rPr>
          <w:rFonts w:ascii="Times New Roman" w:eastAsia="Times New Roman" w:hAnsi="Times New Roman" w:cs="Times New Roman"/>
          <w:sz w:val="26"/>
          <w:szCs w:val="26"/>
        </w:rPr>
        <w:t>)</w:t>
      </w:r>
    </w:p>
    <w:p w14:paraId="1E083982" w14:textId="77777777" w:rsidR="00CF7841" w:rsidRPr="00971129" w:rsidRDefault="00CF7841" w:rsidP="00153E87">
      <w:pPr>
        <w:pStyle w:val="ListParagraph"/>
        <w:numPr>
          <w:ilvl w:val="0"/>
          <w:numId w:val="4"/>
        </w:numPr>
        <w:shd w:val="clear" w:color="auto" w:fill="FFFFFF"/>
        <w:tabs>
          <w:tab w:val="left" w:pos="709"/>
        </w:tabs>
        <w:spacing w:before="60" w:after="60" w:line="240" w:lineRule="auto"/>
        <w:ind w:left="426" w:firstLine="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QNI.02.01.24: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điện</w:t>
      </w:r>
      <w:proofErr w:type="spellEnd"/>
    </w:p>
    <w:p w14:paraId="3C92EFFE" w14:textId="77777777" w:rsidR="00CF7841" w:rsidRPr="00971129" w:rsidRDefault="00CF7841" w:rsidP="00153E87">
      <w:pPr>
        <w:pStyle w:val="ListParagraph"/>
        <w:numPr>
          <w:ilvl w:val="0"/>
          <w:numId w:val="4"/>
        </w:numPr>
        <w:shd w:val="clear" w:color="auto" w:fill="FFFFFF"/>
        <w:tabs>
          <w:tab w:val="left" w:pos="709"/>
        </w:tabs>
        <w:spacing w:before="60" w:after="60" w:line="240" w:lineRule="auto"/>
        <w:ind w:left="426" w:firstLine="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QNI.02.01.25: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điện</w:t>
      </w:r>
      <w:proofErr w:type="spellEnd"/>
    </w:p>
    <w:p w14:paraId="6C0DACDA" w14:textId="77777777" w:rsidR="00CF7841" w:rsidRPr="00971129" w:rsidRDefault="00CF7841" w:rsidP="00153E87">
      <w:pPr>
        <w:pStyle w:val="ListParagraph"/>
        <w:numPr>
          <w:ilvl w:val="0"/>
          <w:numId w:val="4"/>
        </w:numPr>
        <w:shd w:val="clear" w:color="auto" w:fill="FFFFFF"/>
        <w:tabs>
          <w:tab w:val="left" w:pos="709"/>
        </w:tabs>
        <w:spacing w:before="60" w:after="60" w:line="240" w:lineRule="auto"/>
        <w:ind w:left="426" w:firstLine="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QNI.02.01.26: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môi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trường</w:t>
      </w:r>
      <w:proofErr w:type="spellEnd"/>
    </w:p>
    <w:p w14:paraId="63AD0F45" w14:textId="77777777" w:rsidR="00CF7841" w:rsidRPr="00971129" w:rsidRDefault="00CF7841" w:rsidP="00153E87">
      <w:pPr>
        <w:pStyle w:val="ListParagraph"/>
        <w:numPr>
          <w:ilvl w:val="0"/>
          <w:numId w:val="4"/>
        </w:numPr>
        <w:shd w:val="clear" w:color="auto" w:fill="FFFFFF"/>
        <w:tabs>
          <w:tab w:val="left" w:pos="709"/>
        </w:tabs>
        <w:spacing w:before="60" w:after="60" w:line="240" w:lineRule="auto"/>
        <w:ind w:left="426" w:firstLine="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QNI.02.01.27: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sét</w:t>
      </w:r>
      <w:proofErr w:type="spellEnd"/>
    </w:p>
    <w:p w14:paraId="012FAF73" w14:textId="77777777" w:rsidR="00CF7841" w:rsidRPr="00971129" w:rsidRDefault="00CF7841" w:rsidP="00153E87">
      <w:pPr>
        <w:pStyle w:val="ListParagraph"/>
        <w:numPr>
          <w:ilvl w:val="0"/>
          <w:numId w:val="4"/>
        </w:numPr>
        <w:shd w:val="clear" w:color="auto" w:fill="FFFFFF"/>
        <w:tabs>
          <w:tab w:val="left" w:pos="709"/>
        </w:tabs>
        <w:spacing w:before="60" w:after="60" w:line="240" w:lineRule="auto"/>
        <w:ind w:left="426" w:firstLine="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QNI.02.01.28: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làm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mát</w:t>
      </w:r>
      <w:proofErr w:type="spellEnd"/>
    </w:p>
    <w:p w14:paraId="1D6A790A" w14:textId="77777777" w:rsidR="00CF7841" w:rsidRPr="00971129" w:rsidRDefault="00CF7841" w:rsidP="00153E87">
      <w:pPr>
        <w:pStyle w:val="ListParagraph"/>
        <w:numPr>
          <w:ilvl w:val="0"/>
          <w:numId w:val="4"/>
        </w:numPr>
        <w:shd w:val="clear" w:color="auto" w:fill="FFFFFF"/>
        <w:tabs>
          <w:tab w:val="left" w:pos="709"/>
        </w:tabs>
        <w:spacing w:before="60" w:after="60" w:line="240" w:lineRule="auto"/>
        <w:ind w:left="426" w:firstLine="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QNI.02.01.29: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phòng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chữa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cháy</w:t>
      </w:r>
      <w:proofErr w:type="spellEnd"/>
    </w:p>
    <w:p w14:paraId="18B23932" w14:textId="77777777" w:rsidR="00CF7841" w:rsidRPr="00971129" w:rsidRDefault="00CF7841" w:rsidP="00153E87">
      <w:pPr>
        <w:pStyle w:val="ListParagraph"/>
        <w:numPr>
          <w:ilvl w:val="0"/>
          <w:numId w:val="4"/>
        </w:numPr>
        <w:shd w:val="clear" w:color="auto" w:fill="FFFFFF"/>
        <w:tabs>
          <w:tab w:val="left" w:pos="709"/>
        </w:tabs>
        <w:spacing w:before="60" w:after="60" w:line="240" w:lineRule="auto"/>
        <w:ind w:left="426" w:firstLine="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QNI.02.01.30: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w:t>
      </w:r>
    </w:p>
    <w:p w14:paraId="0848F9DD" w14:textId="77777777" w:rsidR="00CF7841" w:rsidRPr="00971129" w:rsidRDefault="00CF7841" w:rsidP="00153E87">
      <w:pPr>
        <w:pStyle w:val="ListParagraph"/>
        <w:numPr>
          <w:ilvl w:val="0"/>
          <w:numId w:val="4"/>
        </w:numPr>
        <w:shd w:val="clear" w:color="auto" w:fill="FFFFFF"/>
        <w:tabs>
          <w:tab w:val="left" w:pos="709"/>
        </w:tabs>
        <w:spacing w:before="60" w:after="60" w:line="240" w:lineRule="auto"/>
        <w:ind w:left="426" w:firstLine="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QNI.02.01.31: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camera</w:t>
      </w:r>
    </w:p>
    <w:p w14:paraId="72A64213" w14:textId="77777777" w:rsidR="00CF7841" w:rsidRPr="00971129" w:rsidRDefault="00CF7841" w:rsidP="00153E87">
      <w:pPr>
        <w:pStyle w:val="ListParagraph"/>
        <w:numPr>
          <w:ilvl w:val="0"/>
          <w:numId w:val="4"/>
        </w:numPr>
        <w:shd w:val="clear" w:color="auto" w:fill="FFFFFF"/>
        <w:tabs>
          <w:tab w:val="left" w:pos="709"/>
        </w:tabs>
        <w:spacing w:before="60" w:after="60" w:line="240" w:lineRule="auto"/>
        <w:ind w:left="426" w:firstLine="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QNI.02.01.32: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phòng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tấn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p>
    <w:p w14:paraId="6F41D098" w14:textId="77777777" w:rsidR="00CF7841" w:rsidRPr="00971129" w:rsidRDefault="00CF7841" w:rsidP="00153E87">
      <w:pPr>
        <w:pStyle w:val="ListParagraph"/>
        <w:numPr>
          <w:ilvl w:val="0"/>
          <w:numId w:val="4"/>
        </w:numPr>
        <w:shd w:val="clear" w:color="auto" w:fill="FFFFFF"/>
        <w:tabs>
          <w:tab w:val="left" w:pos="709"/>
        </w:tabs>
        <w:spacing w:before="60" w:after="60" w:line="240" w:lineRule="auto"/>
        <w:ind w:left="426" w:firstLine="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QNI.02.01.33: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mạng</w:t>
      </w:r>
      <w:proofErr w:type="spellEnd"/>
    </w:p>
    <w:p w14:paraId="4AEC38DA" w14:textId="77777777" w:rsidR="00CF7841" w:rsidRPr="00971129" w:rsidRDefault="00CF7841" w:rsidP="00153E87">
      <w:pPr>
        <w:pStyle w:val="ListParagraph"/>
        <w:numPr>
          <w:ilvl w:val="0"/>
          <w:numId w:val="4"/>
        </w:numPr>
        <w:shd w:val="clear" w:color="auto" w:fill="FFFFFF"/>
        <w:tabs>
          <w:tab w:val="left" w:pos="709"/>
        </w:tabs>
        <w:spacing w:before="60" w:after="60" w:line="240" w:lineRule="auto"/>
        <w:ind w:left="426" w:firstLine="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QNI.02.01.34: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đặc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biệt</w:t>
      </w:r>
      <w:proofErr w:type="spellEnd"/>
    </w:p>
    <w:p w14:paraId="634DD0BF" w14:textId="77777777" w:rsidR="00CF7841" w:rsidRPr="00971129" w:rsidRDefault="00CF7841" w:rsidP="00153E87">
      <w:pPr>
        <w:pStyle w:val="ListParagraph"/>
        <w:numPr>
          <w:ilvl w:val="0"/>
          <w:numId w:val="4"/>
        </w:numPr>
        <w:shd w:val="clear" w:color="auto" w:fill="FFFFFF"/>
        <w:tabs>
          <w:tab w:val="left" w:pos="709"/>
        </w:tabs>
        <w:spacing w:before="60" w:after="60" w:line="240" w:lineRule="auto"/>
        <w:ind w:left="426" w:firstLine="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QNI.02.01.35: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phòng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điều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(NOC)</w:t>
      </w:r>
    </w:p>
    <w:p w14:paraId="3B4E0927" w14:textId="77777777" w:rsidR="00CF7841" w:rsidRPr="00971129" w:rsidRDefault="00CF7841" w:rsidP="00153E87">
      <w:pPr>
        <w:pStyle w:val="ListParagraph"/>
        <w:numPr>
          <w:ilvl w:val="0"/>
          <w:numId w:val="4"/>
        </w:numPr>
        <w:shd w:val="clear" w:color="auto" w:fill="FFFFFF"/>
        <w:tabs>
          <w:tab w:val="left" w:pos="709"/>
        </w:tabs>
        <w:spacing w:before="60" w:after="60" w:line="240" w:lineRule="auto"/>
        <w:ind w:left="426" w:firstLine="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QNI.02.01.36: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khác</w:t>
      </w:r>
      <w:proofErr w:type="spellEnd"/>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4253"/>
        <w:gridCol w:w="3402"/>
        <w:gridCol w:w="1134"/>
      </w:tblGrid>
      <w:tr w:rsidR="00971129" w:rsidRPr="00971129" w14:paraId="65FE4EC1" w14:textId="77777777" w:rsidTr="00CF7841">
        <w:trPr>
          <w:trHeight w:val="300"/>
          <w:tblHeader/>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BC1E7DF"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8E93386"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56A6988"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p w14:paraId="1E5F55AF"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tài</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liệu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chứng</w:t>
            </w:r>
            <w:proofErr w:type="spellEnd"/>
            <w:r w:rsidRPr="00971129">
              <w:rPr>
                <w:rFonts w:ascii="Times New Roman" w:eastAsia="Times New Roman" w:hAnsi="Times New Roman" w:cs="Times New Roman"/>
                <w:b/>
                <w:bCs/>
                <w:sz w:val="26"/>
                <w:szCs w:val="2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A66D4CB"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2554456B" w14:textId="77777777" w:rsidTr="00CF7841">
        <w:trPr>
          <w:trHeight w:val="532"/>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820283D" w14:textId="40BEAD22"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4B49C1B" w14:textId="77777777" w:rsidR="00CF7841" w:rsidRPr="00971129" w:rsidRDefault="00CF7841">
            <w:pPr>
              <w:spacing w:before="60" w:after="60" w:line="240" w:lineRule="auto"/>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bị</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bảo</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trì</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FD57986" w14:textId="77777777" w:rsidR="00CF7841" w:rsidRPr="00971129" w:rsidRDefault="00CF7841">
            <w:pPr>
              <w:spacing w:after="0" w:line="256" w:lineRule="auto"/>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3C89F"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0DAFD8DD" w14:textId="77777777" w:rsidTr="00CF784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CF7E28E" w14:textId="6E04CBDD" w:rsidR="00CF7841" w:rsidRPr="00971129" w:rsidRDefault="00CF7841">
            <w:pPr>
              <w:spacing w:before="60" w:after="60" w:line="240" w:lineRule="auto"/>
              <w:jc w:val="center"/>
              <w:rPr>
                <w:rFonts w:ascii="Times New Roman" w:eastAsia="Times New Roman" w:hAnsi="Times New Roman" w:cs="Times New Roman"/>
                <w:sz w:val="26"/>
                <w:szCs w:val="2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CBB1C68"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713D8BCF"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96FB8"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57FECD0A"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F42CB"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23B8B" w14:textId="77777777" w:rsidR="00CF7841" w:rsidRPr="00971129" w:rsidRDefault="00CF7841">
            <w:pPr>
              <w:spacing w:after="0" w:line="240" w:lineRule="auto"/>
              <w:rPr>
                <w:rFonts w:ascii="Times New Roman" w:eastAsia="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6DC2F625"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Kế</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bộ</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9E18D"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44B220FD" w14:textId="77777777" w:rsidTr="00CF7841">
        <w:trPr>
          <w:trHeight w:val="484"/>
        </w:trPr>
        <w:tc>
          <w:tcPr>
            <w:tcW w:w="612" w:type="dxa"/>
            <w:tcBorders>
              <w:top w:val="single" w:sz="4" w:space="0" w:color="auto"/>
              <w:left w:val="single" w:sz="4" w:space="0" w:color="auto"/>
              <w:bottom w:val="single" w:sz="4" w:space="0" w:color="auto"/>
              <w:right w:val="single" w:sz="4" w:space="0" w:color="auto"/>
            </w:tcBorders>
            <w:vAlign w:val="center"/>
          </w:tcPr>
          <w:p w14:paraId="650CEB59" w14:textId="77777777" w:rsidR="00CF7841" w:rsidRPr="00971129" w:rsidRDefault="00CF7841">
            <w:pPr>
              <w:spacing w:before="60" w:after="60" w:line="240" w:lineRule="auto"/>
              <w:rPr>
                <w:rFonts w:ascii="Times New Roman" w:eastAsia="Times New Roman" w:hAnsi="Times New Roman" w:cs="Times New Roman"/>
                <w:b/>
                <w:sz w:val="26"/>
                <w:szCs w:val="26"/>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BAD92B1"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Tổng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công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tác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bảo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trì</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CE17695" w14:textId="77777777" w:rsidR="00CF7841" w:rsidRPr="00971129" w:rsidRDefault="00CF7841">
            <w:pPr>
              <w:spacing w:before="60" w:after="60" w:line="240" w:lineRule="auto"/>
              <w:rPr>
                <w:rFonts w:ascii="Times New Roman" w:eastAsia="Times New Roman" w:hAnsi="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8EE348" w14:textId="490B11B8" w:rsidR="00CF7841" w:rsidRPr="00971129" w:rsidRDefault="00EC46D9">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20</w:t>
            </w:r>
          </w:p>
        </w:tc>
      </w:tr>
    </w:tbl>
    <w:p w14:paraId="00A86FF7" w14:textId="77777777" w:rsidR="00CF7841" w:rsidRPr="00971129" w:rsidRDefault="00CF7841" w:rsidP="00CF7841">
      <w:p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
    <w:p w14:paraId="58DC1957" w14:textId="2D17A525" w:rsidR="00CF7841" w:rsidRPr="00971129" w:rsidRDefault="00FD7235" w:rsidP="00FD7235">
      <w:pPr>
        <w:shd w:val="clear" w:color="auto" w:fill="FFFFFF"/>
        <w:tabs>
          <w:tab w:val="left" w:pos="4820"/>
        </w:tabs>
        <w:spacing w:before="60" w:after="60" w:line="240" w:lineRule="auto"/>
        <w:ind w:left="360"/>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B. </w:t>
      </w:r>
      <w:r w:rsidR="00CF7841" w:rsidRPr="00971129">
        <w:rPr>
          <w:rFonts w:ascii="Times New Roman" w:eastAsia="Times New Roman" w:hAnsi="Times New Roman" w:cs="Times New Roman"/>
          <w:b/>
          <w:sz w:val="26"/>
          <w:szCs w:val="26"/>
        </w:rPr>
        <w:t>TIÊU CHÍ, TIÊU CHUẨN ĐÁNH GIÁ CHẤT LƯỢNG DỊCH VỤ QUẢN LÝ VẬN HÀNH CÁC ỨNG DỤNG CÔNG NGHỆ THÔNG TIN, CƠ SỞ DỮ LIỆU CƠ QUAN ĐẢNG, NHÀ NƯỚC, TỔ CHỨC CHÍNH TRỊ - XÃ HỘI TRÊN ĐỊA BÀN TỈNH (QNI.02.02.00)</w:t>
      </w:r>
    </w:p>
    <w:p w14:paraId="0EC50ACE" w14:textId="77777777" w:rsidR="00CF7841" w:rsidRPr="00971129" w:rsidRDefault="00CF7841" w:rsidP="00CF7841">
      <w:pPr>
        <w:shd w:val="clear" w:color="auto" w:fill="FFFFFF"/>
        <w:tabs>
          <w:tab w:val="left" w:pos="1693"/>
        </w:tabs>
        <w:spacing w:before="60" w:after="60" w:line="240" w:lineRule="auto"/>
        <w:ind w:left="426"/>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I.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p>
    <w:p w14:paraId="383C4ADE" w14:textId="2A9E0216" w:rsidR="00CF7841" w:rsidRPr="00971129" w:rsidRDefault="00CF7841" w:rsidP="00291E1B">
      <w:pPr>
        <w:pStyle w:val="ListParagraph"/>
        <w:numPr>
          <w:ilvl w:val="0"/>
          <w:numId w:val="10"/>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phần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mềm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sát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điều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(QNI.02.02.01.01)</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3960"/>
        <w:gridCol w:w="3553"/>
        <w:gridCol w:w="1276"/>
      </w:tblGrid>
      <w:tr w:rsidR="00971129" w:rsidRPr="00971129" w14:paraId="7EACA1AF" w14:textId="77777777" w:rsidTr="00CF7841">
        <w:trPr>
          <w:trHeight w:val="300"/>
          <w:tblHeader/>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C10EBCE"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03330C7"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6E30E59"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FAA2DD2"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7FFBB057" w14:textId="77777777" w:rsidTr="00CF7841">
        <w:trPr>
          <w:trHeight w:val="532"/>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FC3B2F5" w14:textId="6C1DF94F"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1B5288F" w14:textId="77777777" w:rsidR="00CF7841" w:rsidRPr="00971129" w:rsidRDefault="00CF7841">
            <w:pPr>
              <w:spacing w:before="60" w:after="60" w:line="240" w:lineRule="auto"/>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Vận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hành</w:t>
            </w:r>
            <w:proofErr w:type="spellEnd"/>
            <w:r w:rsidRPr="00971129">
              <w:rPr>
                <w:rFonts w:ascii="Times New Roman" w:eastAsia="Times New Roman" w:hAnsi="Times New Roman" w:cs="Times New Roman"/>
                <w:b/>
                <w:bCs/>
                <w:sz w:val="26"/>
                <w:szCs w:val="26"/>
              </w:rPr>
              <w:t xml:space="preserve"> (</w:t>
            </w:r>
            <w:r w:rsidRPr="00971129">
              <w:rPr>
                <w:rFonts w:ascii="Times New Roman" w:eastAsia="Times New Roman" w:hAnsi="Times New Roman" w:cs="Times New Roman"/>
                <w:b/>
                <w:sz w:val="26"/>
                <w:szCs w:val="26"/>
              </w:rPr>
              <w:t>QNI.02.02.01.01</w:t>
            </w:r>
            <w:r w:rsidRPr="00971129">
              <w:rPr>
                <w:rFonts w:ascii="Times New Roman" w:eastAsia="Times New Roman" w:hAnsi="Times New Roman" w:cs="Times New Roman"/>
                <w:b/>
                <w:bCs/>
                <w:sz w:val="26"/>
                <w:szCs w:val="26"/>
              </w:rPr>
              <w:t>)</w:t>
            </w: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DE1E1B3" w14:textId="77777777" w:rsidR="00CF7841" w:rsidRPr="00971129" w:rsidRDefault="00CF7841">
            <w:pPr>
              <w:spacing w:after="0" w:line="256" w:lineRule="auto"/>
              <w:rPr>
                <w:rFonts w:ascii="Times New Roman" w:hAnsi="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9C4B25"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10CD9991"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5A8FB01"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lastRenderedPageBreak/>
              <w:t>1</w:t>
            </w: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EB249E0"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hướng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48C90199" w14:textId="796E6BCF" w:rsidR="00CF7841" w:rsidRPr="00971129" w:rsidRDefault="00EB28E6">
            <w:pPr>
              <w:spacing w:before="60" w:after="60" w:line="240" w:lineRule="auto"/>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9,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B </w:t>
            </w:r>
            <w:proofErr w:type="spellStart"/>
            <w:r w:rsidRPr="00971129">
              <w:rPr>
                <w:rFonts w:ascii="Times New Roman" w:hAnsi="Times New Roman" w:cs="Times New Roman"/>
                <w:sz w:val="26"/>
                <w:szCs w:val="26"/>
              </w:rPr>
              <w:t>Phụ</w:t>
            </w:r>
            <w:proofErr w:type="spellEnd"/>
            <w:r w:rsidRPr="00971129">
              <w:rPr>
                <w:rFonts w:ascii="Times New Roman" w:hAnsi="Times New Roman" w:cs="Times New Roman"/>
                <w:sz w:val="26"/>
                <w:szCs w:val="26"/>
              </w:rPr>
              <w:t xml:space="preserve"> </w:t>
            </w:r>
            <w:proofErr w:type="spellStart"/>
            <w:r w:rsidRPr="00971129">
              <w:rPr>
                <w:rFonts w:ascii="Times New Roman" w:hAnsi="Times New Roman" w:cs="Times New Roman"/>
                <w:sz w:val="26"/>
                <w:szCs w:val="26"/>
              </w:rPr>
              <w:t>lục</w:t>
            </w:r>
            <w:proofErr w:type="spellEnd"/>
            <w:r w:rsidRPr="00971129">
              <w:rPr>
                <w:rFonts w:ascii="Times New Roman" w:hAnsi="Times New Roman" w:cs="Times New Roman"/>
                <w:sz w:val="26"/>
                <w:szCs w:val="26"/>
              </w:rPr>
              <w:t xml:space="preserve"> 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24F21B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15</w:t>
            </w:r>
          </w:p>
        </w:tc>
      </w:tr>
      <w:tr w:rsidR="00971129" w:rsidRPr="00971129" w14:paraId="22DF8B1E" w14:textId="77777777" w:rsidTr="00CF7841">
        <w:trPr>
          <w:trHeight w:val="1275"/>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A88FD9C"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4760A69"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mềm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điều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w:t>
            </w:r>
          </w:p>
          <w:p w14:paraId="2F7A3596"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w:t>
            </w:r>
          </w:p>
          <w:p w14:paraId="7E66945B"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w:t>
            </w:r>
          </w:p>
          <w:p w14:paraId="4056513B"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tích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cảnh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báo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w:t>
            </w:r>
          </w:p>
          <w:p w14:paraId="4A772D1C"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Sao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back up </w:t>
            </w:r>
            <w:proofErr w:type="spellStart"/>
            <w:r w:rsidRPr="00971129">
              <w:rPr>
                <w:rFonts w:ascii="Times New Roman" w:eastAsia="Times New Roman" w:hAnsi="Times New Roman" w:cs="Times New Roman"/>
                <w:sz w:val="26"/>
                <w:szCs w:val="26"/>
              </w:rPr>
              <w:t>dữ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w:t>
            </w: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90A5B7E"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mềm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điều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64E62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067E1CF1"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8C30E"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FE307" w14:textId="77777777" w:rsidR="00CF7841" w:rsidRPr="00971129" w:rsidRDefault="00CF7841">
            <w:pPr>
              <w:spacing w:after="0" w:line="240" w:lineRule="auto"/>
              <w:rPr>
                <w:rFonts w:ascii="Times New Roman" w:eastAsia="Times New Roman" w:hAnsi="Times New Roman" w:cs="Times New Roman"/>
                <w:sz w:val="26"/>
                <w:szCs w:val="26"/>
              </w:rPr>
            </w:pP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B054F98"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mềm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CB6212"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18EDCA99" w14:textId="77777777" w:rsidTr="00CF784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F28F93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1ED2DCF"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30349F3"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xuất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38AA66"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7C626417"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820441"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A346C" w14:textId="77777777" w:rsidR="00CF7841" w:rsidRPr="00971129" w:rsidRDefault="00CF7841">
            <w:pPr>
              <w:spacing w:after="0" w:line="240" w:lineRule="auto"/>
              <w:rPr>
                <w:rFonts w:ascii="Times New Roman" w:eastAsia="Times New Roman" w:hAnsi="Times New Roman" w:cs="Times New Roman"/>
                <w:sz w:val="26"/>
                <w:szCs w:val="26"/>
              </w:rPr>
            </w:pP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EE9D433"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E6E8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5</w:t>
            </w:r>
          </w:p>
        </w:tc>
      </w:tr>
      <w:tr w:rsidR="00971129" w:rsidRPr="00971129" w14:paraId="7F753A7E"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5A6B1A7" w14:textId="77777777" w:rsidR="00CF7841" w:rsidRPr="00971129" w:rsidRDefault="00CF7841">
            <w:pPr>
              <w:spacing w:after="0" w:line="256" w:lineRule="auto"/>
              <w:rPr>
                <w:rFonts w:ascii="Times New Roman" w:hAnsi="Times New Roman"/>
                <w:sz w:val="28"/>
              </w:rPr>
            </w:pP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6FA31B4"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7519EA9" w14:textId="77777777" w:rsidR="00CF7841" w:rsidRPr="00971129" w:rsidRDefault="00CF7841">
            <w:pPr>
              <w:spacing w:after="0" w:line="256" w:lineRule="auto"/>
              <w:rPr>
                <w:rFonts w:ascii="Times New Roman" w:hAnsi="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06BD2"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48174F25" w14:textId="77777777" w:rsidR="00CF7841" w:rsidRPr="00971129" w:rsidRDefault="00CF7841" w:rsidP="00CF7841">
      <w:pPr>
        <w:shd w:val="clear" w:color="auto" w:fill="FFFFFF"/>
        <w:tabs>
          <w:tab w:val="left" w:pos="4820"/>
          <w:tab w:val="left" w:pos="9072"/>
        </w:tabs>
        <w:spacing w:before="60" w:after="60" w:line="240" w:lineRule="auto"/>
        <w:jc w:val="both"/>
        <w:rPr>
          <w:rFonts w:ascii="Times New Roman" w:eastAsia="Times New Roman" w:hAnsi="Times New Roman" w:cs="Times New Roman"/>
          <w:b/>
          <w:i/>
          <w:sz w:val="26"/>
          <w:szCs w:val="26"/>
        </w:rPr>
      </w:pPr>
    </w:p>
    <w:p w14:paraId="773A4272" w14:textId="61909BDC" w:rsidR="00CF7841" w:rsidRPr="00971129" w:rsidRDefault="00CF7841" w:rsidP="0062234D">
      <w:pPr>
        <w:pStyle w:val="ListParagraph"/>
        <w:numPr>
          <w:ilvl w:val="0"/>
          <w:numId w:val="10"/>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thông</w:t>
      </w:r>
      <w:proofErr w:type="spellEnd"/>
      <w:r w:rsidRPr="00971129">
        <w:rPr>
          <w:rFonts w:ascii="Times New Roman" w:eastAsia="Times New Roman" w:hAnsi="Times New Roman" w:cs="Times New Roman"/>
          <w:b/>
          <w:sz w:val="26"/>
          <w:szCs w:val="26"/>
        </w:rPr>
        <w:t xml:space="preserve"> tin </w:t>
      </w:r>
      <w:proofErr w:type="spellStart"/>
      <w:r w:rsidRPr="00971129">
        <w:rPr>
          <w:rFonts w:ascii="Times New Roman" w:eastAsia="Times New Roman" w:hAnsi="Times New Roman" w:cs="Times New Roman"/>
          <w:b/>
          <w:sz w:val="26"/>
          <w:szCs w:val="26"/>
        </w:rPr>
        <w:t>giải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quyết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thủ</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chính</w:t>
      </w:r>
      <w:proofErr w:type="spellEnd"/>
      <w:r w:rsidRPr="00971129">
        <w:rPr>
          <w:rFonts w:ascii="Times New Roman" w:eastAsia="Times New Roman" w:hAnsi="Times New Roman" w:cs="Times New Roman"/>
          <w:b/>
          <w:sz w:val="26"/>
          <w:szCs w:val="26"/>
        </w:rPr>
        <w:t xml:space="preserve"> (QNI.02.02.03.01)</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3960"/>
        <w:gridCol w:w="3553"/>
        <w:gridCol w:w="1276"/>
      </w:tblGrid>
      <w:tr w:rsidR="00971129" w:rsidRPr="00971129" w14:paraId="548D4E5E" w14:textId="77777777" w:rsidTr="00CF7841">
        <w:trPr>
          <w:trHeight w:val="300"/>
          <w:tblHeader/>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1140FEB"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9B371A1"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41AFD5E"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A76A464"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2645DC87" w14:textId="77777777" w:rsidTr="00CF7841">
        <w:trPr>
          <w:trHeight w:val="91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C045546" w14:textId="6BECAA64"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D483233" w14:textId="77777777" w:rsidR="00CF7841" w:rsidRPr="00971129" w:rsidRDefault="00CF7841">
            <w:pPr>
              <w:shd w:val="clear" w:color="auto" w:fill="FFFFFF"/>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thông</w:t>
            </w:r>
            <w:proofErr w:type="spellEnd"/>
            <w:r w:rsidRPr="00971129">
              <w:rPr>
                <w:rFonts w:ascii="Times New Roman" w:eastAsia="Times New Roman" w:hAnsi="Times New Roman" w:cs="Times New Roman"/>
                <w:b/>
                <w:sz w:val="26"/>
                <w:szCs w:val="26"/>
              </w:rPr>
              <w:t xml:space="preserve"> tin </w:t>
            </w:r>
            <w:proofErr w:type="spellStart"/>
            <w:r w:rsidRPr="00971129">
              <w:rPr>
                <w:rFonts w:ascii="Times New Roman" w:eastAsia="Times New Roman" w:hAnsi="Times New Roman" w:cs="Times New Roman"/>
                <w:b/>
                <w:sz w:val="26"/>
                <w:szCs w:val="26"/>
              </w:rPr>
              <w:t>giải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quyết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thủ</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chính</w:t>
            </w:r>
            <w:proofErr w:type="spellEnd"/>
            <w:r w:rsidRPr="00971129">
              <w:rPr>
                <w:rFonts w:ascii="Times New Roman" w:eastAsia="Times New Roman" w:hAnsi="Times New Roman" w:cs="Times New Roman"/>
                <w:b/>
                <w:sz w:val="26"/>
                <w:szCs w:val="26"/>
              </w:rPr>
              <w:t xml:space="preserve"> (QNI.02.02.03.01)</w:t>
            </w: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5BAAB37" w14:textId="77777777" w:rsidR="00CF7841" w:rsidRPr="00971129" w:rsidRDefault="00CF7841">
            <w:pPr>
              <w:spacing w:after="0" w:line="256" w:lineRule="auto"/>
              <w:rPr>
                <w:rFonts w:ascii="Times New Roman" w:hAnsi="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472AE8"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3D88AA32"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129DD2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E158D77"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hướng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3BE0CA79" w14:textId="3369A219" w:rsidR="00CF7841" w:rsidRPr="00971129" w:rsidRDefault="00EB28E6">
            <w:pPr>
              <w:spacing w:before="60" w:after="60" w:line="240" w:lineRule="auto"/>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9,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B </w:t>
            </w:r>
            <w:proofErr w:type="spellStart"/>
            <w:r w:rsidRPr="00971129">
              <w:rPr>
                <w:rFonts w:ascii="Times New Roman" w:hAnsi="Times New Roman" w:cs="Times New Roman"/>
                <w:sz w:val="26"/>
                <w:szCs w:val="26"/>
              </w:rPr>
              <w:t>Phụ</w:t>
            </w:r>
            <w:proofErr w:type="spellEnd"/>
            <w:r w:rsidRPr="00971129">
              <w:rPr>
                <w:rFonts w:ascii="Times New Roman" w:hAnsi="Times New Roman" w:cs="Times New Roman"/>
                <w:sz w:val="26"/>
                <w:szCs w:val="26"/>
              </w:rPr>
              <w:t xml:space="preserve"> </w:t>
            </w:r>
            <w:proofErr w:type="spellStart"/>
            <w:r w:rsidRPr="00971129">
              <w:rPr>
                <w:rFonts w:ascii="Times New Roman" w:hAnsi="Times New Roman" w:cs="Times New Roman"/>
                <w:sz w:val="26"/>
                <w:szCs w:val="26"/>
              </w:rPr>
              <w:t>lục</w:t>
            </w:r>
            <w:proofErr w:type="spellEnd"/>
            <w:r w:rsidRPr="00971129">
              <w:rPr>
                <w:rFonts w:ascii="Times New Roman" w:hAnsi="Times New Roman" w:cs="Times New Roman"/>
                <w:sz w:val="26"/>
                <w:szCs w:val="26"/>
              </w:rPr>
              <w:t xml:space="preserve"> 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9C45F4C"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15</w:t>
            </w:r>
          </w:p>
        </w:tc>
      </w:tr>
      <w:tr w:rsidR="00971129" w:rsidRPr="00971129" w14:paraId="4370A6E0" w14:textId="77777777" w:rsidTr="00CF7841">
        <w:trPr>
          <w:trHeight w:val="1275"/>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EF613DC"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164B4A5"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thông</w:t>
            </w:r>
            <w:proofErr w:type="spellEnd"/>
            <w:r w:rsidRPr="00971129">
              <w:rPr>
                <w:rFonts w:ascii="Times New Roman" w:eastAsia="Times New Roman" w:hAnsi="Times New Roman" w:cs="Times New Roman"/>
                <w:sz w:val="26"/>
                <w:szCs w:val="26"/>
              </w:rPr>
              <w:t xml:space="preserve"> tin </w:t>
            </w:r>
            <w:proofErr w:type="spellStart"/>
            <w:r w:rsidRPr="00971129">
              <w:rPr>
                <w:rFonts w:ascii="Times New Roman" w:eastAsia="Times New Roman" w:hAnsi="Times New Roman" w:cs="Times New Roman"/>
                <w:sz w:val="26"/>
                <w:szCs w:val="26"/>
              </w:rPr>
              <w:t>giải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thủ</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chính</w:t>
            </w:r>
            <w:proofErr w:type="spellEnd"/>
            <w:r w:rsidRPr="00971129">
              <w:rPr>
                <w:rFonts w:ascii="Times New Roman" w:eastAsia="Times New Roman" w:hAnsi="Times New Roman" w:cs="Times New Roman"/>
                <w:sz w:val="26"/>
                <w:szCs w:val="26"/>
              </w:rPr>
              <w:t>:</w:t>
            </w:r>
          </w:p>
          <w:p w14:paraId="0F72C9A1"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w:t>
            </w:r>
          </w:p>
          <w:p w14:paraId="41ADD4FF"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Hỗ</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kỹ</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giải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đáp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khăn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w:t>
            </w:r>
          </w:p>
          <w:p w14:paraId="44D0FFC2"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w:t>
            </w:r>
          </w:p>
          <w:p w14:paraId="20F091CA"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Sao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back up </w:t>
            </w:r>
            <w:proofErr w:type="spellStart"/>
            <w:r w:rsidRPr="00971129">
              <w:rPr>
                <w:rFonts w:ascii="Times New Roman" w:eastAsia="Times New Roman" w:hAnsi="Times New Roman" w:cs="Times New Roman"/>
                <w:sz w:val="26"/>
                <w:szCs w:val="26"/>
              </w:rPr>
              <w:t>dữ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w:t>
            </w: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815C3D4"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thông</w:t>
            </w:r>
            <w:proofErr w:type="spellEnd"/>
            <w:r w:rsidRPr="00971129">
              <w:rPr>
                <w:rFonts w:ascii="Times New Roman" w:eastAsia="Times New Roman" w:hAnsi="Times New Roman" w:cs="Times New Roman"/>
                <w:sz w:val="26"/>
                <w:szCs w:val="26"/>
              </w:rPr>
              <w:t xml:space="preserve"> tin </w:t>
            </w:r>
            <w:proofErr w:type="spellStart"/>
            <w:r w:rsidRPr="00971129">
              <w:rPr>
                <w:rFonts w:ascii="Times New Roman" w:eastAsia="Times New Roman" w:hAnsi="Times New Roman" w:cs="Times New Roman"/>
                <w:sz w:val="26"/>
                <w:szCs w:val="26"/>
              </w:rPr>
              <w:t>giải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thủ</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chính</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0686DE"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6463DDB1"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EAA01"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CBEE8" w14:textId="77777777" w:rsidR="00CF7841" w:rsidRPr="00971129" w:rsidRDefault="00CF7841">
            <w:pPr>
              <w:spacing w:after="0" w:line="240" w:lineRule="auto"/>
              <w:rPr>
                <w:rFonts w:ascii="Times New Roman" w:eastAsia="Times New Roman" w:hAnsi="Times New Roman" w:cs="Times New Roman"/>
                <w:sz w:val="26"/>
                <w:szCs w:val="26"/>
              </w:rPr>
            </w:pP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6849C41"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6B388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7E894805" w14:textId="77777777" w:rsidTr="00CF784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63CC2E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40E6F43"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8CF3886"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xuất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86F0E"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65F01917"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9CE325"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3020B" w14:textId="77777777" w:rsidR="00CF7841" w:rsidRPr="00971129" w:rsidRDefault="00CF7841">
            <w:pPr>
              <w:spacing w:after="0" w:line="240" w:lineRule="auto"/>
              <w:rPr>
                <w:rFonts w:ascii="Times New Roman" w:eastAsia="Times New Roman" w:hAnsi="Times New Roman" w:cs="Times New Roman"/>
                <w:sz w:val="26"/>
                <w:szCs w:val="26"/>
              </w:rPr>
            </w:pP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83246B9"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D0022C"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5</w:t>
            </w:r>
          </w:p>
        </w:tc>
      </w:tr>
      <w:tr w:rsidR="00971129" w:rsidRPr="00971129" w14:paraId="457024BC"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6FF6FA8" w14:textId="77777777" w:rsidR="00CF7841" w:rsidRPr="00971129" w:rsidRDefault="00CF7841">
            <w:pPr>
              <w:spacing w:after="0" w:line="256" w:lineRule="auto"/>
              <w:rPr>
                <w:rFonts w:ascii="Times New Roman" w:hAnsi="Times New Roman"/>
                <w:sz w:val="28"/>
              </w:rPr>
            </w:pP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06B53E0"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07D9C08" w14:textId="77777777" w:rsidR="00CF7841" w:rsidRPr="00971129" w:rsidRDefault="00CF7841">
            <w:pPr>
              <w:spacing w:after="0" w:line="256" w:lineRule="auto"/>
              <w:rPr>
                <w:rFonts w:ascii="Times New Roman" w:hAnsi="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D7A8B6"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6CA358EF" w14:textId="77777777" w:rsidR="00CF7841" w:rsidRPr="00971129" w:rsidRDefault="00CF7841" w:rsidP="00CF7841">
      <w:pPr>
        <w:shd w:val="clear" w:color="auto" w:fill="FFFFFF"/>
        <w:spacing w:before="60" w:after="60" w:line="240" w:lineRule="auto"/>
        <w:ind w:firstLine="567"/>
        <w:jc w:val="both"/>
        <w:rPr>
          <w:rFonts w:ascii="Times New Roman" w:eastAsia="Times New Roman" w:hAnsi="Times New Roman" w:cs="Times New Roman"/>
          <w:b/>
          <w:sz w:val="26"/>
          <w:szCs w:val="26"/>
        </w:rPr>
      </w:pPr>
    </w:p>
    <w:p w14:paraId="5197B28C" w14:textId="60FEB1FB" w:rsidR="00CF7841" w:rsidRPr="00971129" w:rsidRDefault="00CF7841" w:rsidP="009E4564">
      <w:pPr>
        <w:pStyle w:val="ListParagraph"/>
        <w:numPr>
          <w:ilvl w:val="0"/>
          <w:numId w:val="10"/>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thông</w:t>
      </w:r>
      <w:proofErr w:type="spellEnd"/>
      <w:r w:rsidRPr="00971129">
        <w:rPr>
          <w:rFonts w:ascii="Times New Roman" w:eastAsia="Times New Roman" w:hAnsi="Times New Roman" w:cs="Times New Roman"/>
          <w:b/>
          <w:sz w:val="26"/>
          <w:szCs w:val="26"/>
        </w:rPr>
        <w:t xml:space="preserve"> tin, </w:t>
      </w:r>
      <w:proofErr w:type="spellStart"/>
      <w:r w:rsidRPr="00971129">
        <w:rPr>
          <w:rFonts w:ascii="Times New Roman" w:eastAsia="Times New Roman" w:hAnsi="Times New Roman" w:cs="Times New Roman"/>
          <w:b/>
          <w:sz w:val="26"/>
          <w:szCs w:val="26"/>
        </w:rPr>
        <w:t>cơ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sở</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dữ</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dùng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của</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tỉnh</w:t>
      </w:r>
      <w:proofErr w:type="spellEnd"/>
      <w:r w:rsidRPr="00971129">
        <w:rPr>
          <w:rFonts w:ascii="Times New Roman" w:eastAsia="Times New Roman" w:hAnsi="Times New Roman" w:cs="Times New Roman"/>
          <w:b/>
          <w:sz w:val="26"/>
          <w:szCs w:val="26"/>
        </w:rPr>
        <w:t xml:space="preserve"> (QNI.02.02.04.01), </w:t>
      </w:r>
      <w:proofErr w:type="spellStart"/>
      <w:r w:rsidRPr="00971129">
        <w:rPr>
          <w:rFonts w:ascii="Times New Roman" w:eastAsia="Times New Roman" w:hAnsi="Times New Roman" w:cs="Times New Roman"/>
          <w:b/>
          <w:sz w:val="26"/>
          <w:szCs w:val="26"/>
        </w:rPr>
        <w:t>phần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mềm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sở</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dữ</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chuyên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ngành</w:t>
      </w:r>
      <w:proofErr w:type="spellEnd"/>
      <w:r w:rsidRPr="00971129">
        <w:rPr>
          <w:rFonts w:ascii="Times New Roman" w:eastAsia="Times New Roman" w:hAnsi="Times New Roman" w:cs="Times New Roman"/>
          <w:b/>
          <w:sz w:val="26"/>
          <w:szCs w:val="26"/>
        </w:rPr>
        <w:t xml:space="preserve"> (QNI.02.02.07.01)</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3960"/>
        <w:gridCol w:w="3553"/>
        <w:gridCol w:w="1276"/>
      </w:tblGrid>
      <w:tr w:rsidR="00971129" w:rsidRPr="00971129" w14:paraId="770EA3EB" w14:textId="77777777" w:rsidTr="00CF7841">
        <w:trPr>
          <w:trHeight w:val="300"/>
          <w:tblHeader/>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3A98A16"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A23570A"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8CF0DCD"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A512BEA"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7F2682BE" w14:textId="77777777" w:rsidTr="00CF7841">
        <w:trPr>
          <w:trHeight w:val="532"/>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7B36E81" w14:textId="7151C1C0"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9A2EF5B" w14:textId="77777777" w:rsidR="00CF7841" w:rsidRPr="00971129" w:rsidRDefault="00CF7841">
            <w:pPr>
              <w:shd w:val="clear" w:color="auto" w:fill="FFFFFF"/>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thông</w:t>
            </w:r>
            <w:proofErr w:type="spellEnd"/>
            <w:r w:rsidRPr="00971129">
              <w:rPr>
                <w:rFonts w:ascii="Times New Roman" w:eastAsia="Times New Roman" w:hAnsi="Times New Roman" w:cs="Times New Roman"/>
                <w:b/>
                <w:sz w:val="26"/>
                <w:szCs w:val="26"/>
              </w:rPr>
              <w:t xml:space="preserve"> tin, </w:t>
            </w:r>
            <w:proofErr w:type="spellStart"/>
            <w:r w:rsidRPr="00971129">
              <w:rPr>
                <w:rFonts w:ascii="Times New Roman" w:eastAsia="Times New Roman" w:hAnsi="Times New Roman" w:cs="Times New Roman"/>
                <w:b/>
                <w:sz w:val="26"/>
                <w:szCs w:val="26"/>
              </w:rPr>
              <w:t>cơ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sở</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dữ</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dùng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của</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tỉnh</w:t>
            </w:r>
            <w:proofErr w:type="spellEnd"/>
            <w:r w:rsidRPr="00971129">
              <w:rPr>
                <w:rFonts w:ascii="Times New Roman" w:eastAsia="Times New Roman" w:hAnsi="Times New Roman" w:cs="Times New Roman"/>
                <w:b/>
                <w:sz w:val="26"/>
                <w:szCs w:val="26"/>
              </w:rPr>
              <w:t xml:space="preserve"> (QNI.02.02.04.01), </w:t>
            </w:r>
            <w:proofErr w:type="spellStart"/>
            <w:r w:rsidRPr="00971129">
              <w:rPr>
                <w:rFonts w:ascii="Times New Roman" w:eastAsia="Times New Roman" w:hAnsi="Times New Roman" w:cs="Times New Roman"/>
                <w:b/>
                <w:sz w:val="26"/>
                <w:szCs w:val="26"/>
              </w:rPr>
              <w:t>phần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mềm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sở</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dữ</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chuyên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ngành</w:t>
            </w:r>
            <w:proofErr w:type="spellEnd"/>
            <w:r w:rsidRPr="00971129">
              <w:rPr>
                <w:rFonts w:ascii="Times New Roman" w:eastAsia="Times New Roman" w:hAnsi="Times New Roman" w:cs="Times New Roman"/>
                <w:b/>
                <w:sz w:val="26"/>
                <w:szCs w:val="26"/>
              </w:rPr>
              <w:t xml:space="preserve"> (QNI.02.02.07.01)</w:t>
            </w: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AC53B24" w14:textId="77777777" w:rsidR="00CF7841" w:rsidRPr="00971129" w:rsidRDefault="00CF7841">
            <w:pPr>
              <w:spacing w:after="0" w:line="256" w:lineRule="auto"/>
              <w:rPr>
                <w:rFonts w:ascii="Times New Roman" w:hAnsi="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B7AC00E"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741DE9C6"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372B2EE"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2470A55"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hướng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5A644FB8" w14:textId="1ED03F3A" w:rsidR="00CF7841" w:rsidRPr="00971129" w:rsidRDefault="00EB28E6">
            <w:pPr>
              <w:spacing w:before="60" w:after="60" w:line="240" w:lineRule="auto"/>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9,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B </w:t>
            </w:r>
            <w:proofErr w:type="spellStart"/>
            <w:r w:rsidRPr="00971129">
              <w:rPr>
                <w:rFonts w:ascii="Times New Roman" w:hAnsi="Times New Roman" w:cs="Times New Roman"/>
                <w:sz w:val="26"/>
                <w:szCs w:val="26"/>
              </w:rPr>
              <w:t>Phụ</w:t>
            </w:r>
            <w:proofErr w:type="spellEnd"/>
            <w:r w:rsidRPr="00971129">
              <w:rPr>
                <w:rFonts w:ascii="Times New Roman" w:hAnsi="Times New Roman" w:cs="Times New Roman"/>
                <w:sz w:val="26"/>
                <w:szCs w:val="26"/>
              </w:rPr>
              <w:t xml:space="preserve"> </w:t>
            </w:r>
            <w:proofErr w:type="spellStart"/>
            <w:r w:rsidRPr="00971129">
              <w:rPr>
                <w:rFonts w:ascii="Times New Roman" w:hAnsi="Times New Roman" w:cs="Times New Roman"/>
                <w:sz w:val="26"/>
                <w:szCs w:val="26"/>
              </w:rPr>
              <w:t>lục</w:t>
            </w:r>
            <w:proofErr w:type="spellEnd"/>
            <w:r w:rsidRPr="00971129">
              <w:rPr>
                <w:rFonts w:ascii="Times New Roman" w:hAnsi="Times New Roman" w:cs="Times New Roman"/>
                <w:sz w:val="26"/>
                <w:szCs w:val="26"/>
              </w:rPr>
              <w:t xml:space="preserve"> 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55334D0"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15</w:t>
            </w:r>
          </w:p>
        </w:tc>
      </w:tr>
      <w:tr w:rsidR="00971129" w:rsidRPr="00971129" w14:paraId="14EE1B73" w14:textId="77777777" w:rsidTr="00CF7841">
        <w:trPr>
          <w:trHeight w:val="1275"/>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A9E4572"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4DAEB45"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thông</w:t>
            </w:r>
            <w:proofErr w:type="spellEnd"/>
            <w:r w:rsidRPr="00971129">
              <w:rPr>
                <w:rFonts w:ascii="Times New Roman" w:eastAsia="Times New Roman" w:hAnsi="Times New Roman" w:cs="Times New Roman"/>
                <w:bCs/>
                <w:sz w:val="26"/>
                <w:szCs w:val="26"/>
              </w:rPr>
              <w:t xml:space="preserve"> tin, </w:t>
            </w:r>
            <w:proofErr w:type="spellStart"/>
            <w:r w:rsidRPr="00971129">
              <w:rPr>
                <w:rFonts w:ascii="Times New Roman" w:eastAsia="Times New Roman" w:hAnsi="Times New Roman" w:cs="Times New Roman"/>
                <w:bCs/>
                <w:sz w:val="26"/>
                <w:szCs w:val="26"/>
              </w:rPr>
              <w:t>cơ</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sở</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dữ</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liệu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phần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mềm</w:t>
            </w:r>
            <w:proofErr w:type="spellEnd"/>
            <w:r w:rsidRPr="00971129">
              <w:rPr>
                <w:rFonts w:ascii="Times New Roman" w:eastAsia="Times New Roman" w:hAnsi="Times New Roman" w:cs="Times New Roman"/>
                <w:sz w:val="26"/>
                <w:szCs w:val="26"/>
              </w:rPr>
              <w:t>:</w:t>
            </w:r>
          </w:p>
          <w:p w14:paraId="3D80B37F"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Quản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cấu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khoản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người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dùng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mềm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cơ</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sở</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Hỗ</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kỹ</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giải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đáp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khăn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Sao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back up </w:t>
            </w:r>
            <w:proofErr w:type="spellStart"/>
            <w:r w:rsidRPr="00971129">
              <w:rPr>
                <w:rFonts w:ascii="Times New Roman" w:eastAsia="Times New Roman" w:hAnsi="Times New Roman" w:cs="Times New Roman"/>
                <w:sz w:val="26"/>
                <w:szCs w:val="26"/>
              </w:rPr>
              <w:t>dữ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w:t>
            </w: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D72EB87"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thông</w:t>
            </w:r>
            <w:proofErr w:type="spellEnd"/>
            <w:r w:rsidRPr="00971129">
              <w:rPr>
                <w:rFonts w:ascii="Times New Roman" w:eastAsia="Times New Roman" w:hAnsi="Times New Roman" w:cs="Times New Roman"/>
                <w:bCs/>
                <w:sz w:val="26"/>
                <w:szCs w:val="26"/>
              </w:rPr>
              <w:t xml:space="preserve"> tin, </w:t>
            </w:r>
            <w:proofErr w:type="spellStart"/>
            <w:r w:rsidRPr="00971129">
              <w:rPr>
                <w:rFonts w:ascii="Times New Roman" w:eastAsia="Times New Roman" w:hAnsi="Times New Roman" w:cs="Times New Roman"/>
                <w:bCs/>
                <w:sz w:val="26"/>
                <w:szCs w:val="26"/>
              </w:rPr>
              <w:t>cơ</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sở</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dữ</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liệu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phần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mềm</w:t>
            </w:r>
            <w:proofErr w:type="spellEnd"/>
            <w:r w:rsidRPr="00971129">
              <w:rPr>
                <w:rFonts w:ascii="Times New Roman" w:eastAsia="Times New Roman" w:hAnsi="Times New Roman" w:cs="Times New Roman"/>
                <w:bCs/>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24C1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6957674C"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9FBF61"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DB358" w14:textId="77777777" w:rsidR="00CF7841" w:rsidRPr="00971129" w:rsidRDefault="00CF7841">
            <w:pPr>
              <w:spacing w:after="0" w:line="240" w:lineRule="auto"/>
              <w:rPr>
                <w:rFonts w:ascii="Times New Roman" w:eastAsia="Times New Roman" w:hAnsi="Times New Roman" w:cs="Times New Roman"/>
                <w:sz w:val="26"/>
                <w:szCs w:val="26"/>
              </w:rPr>
            </w:pP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5561F45"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FA6DE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2BC27C49" w14:textId="77777777" w:rsidTr="00CF784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922BEED"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5036EA7"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FB8CD5E"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xuất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B5AAD"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7BD37B86"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6C366"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319D0" w14:textId="77777777" w:rsidR="00CF7841" w:rsidRPr="00971129" w:rsidRDefault="00CF7841">
            <w:pPr>
              <w:spacing w:after="0" w:line="240" w:lineRule="auto"/>
              <w:rPr>
                <w:rFonts w:ascii="Times New Roman" w:eastAsia="Times New Roman" w:hAnsi="Times New Roman" w:cs="Times New Roman"/>
                <w:sz w:val="26"/>
                <w:szCs w:val="26"/>
              </w:rPr>
            </w:pP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6A220C4"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D0081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5</w:t>
            </w:r>
          </w:p>
        </w:tc>
      </w:tr>
      <w:tr w:rsidR="00971129" w:rsidRPr="00971129" w14:paraId="775EB864"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B36B8B7" w14:textId="77777777" w:rsidR="00CF7841" w:rsidRPr="00971129" w:rsidRDefault="00CF7841">
            <w:pPr>
              <w:spacing w:after="0" w:line="256" w:lineRule="auto"/>
              <w:rPr>
                <w:rFonts w:ascii="Times New Roman" w:hAnsi="Times New Roman"/>
                <w:sz w:val="28"/>
              </w:rPr>
            </w:pP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D593A30"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31A516D" w14:textId="77777777" w:rsidR="00CF7841" w:rsidRPr="00971129" w:rsidRDefault="00CF7841">
            <w:pPr>
              <w:spacing w:after="0" w:line="256" w:lineRule="auto"/>
              <w:rPr>
                <w:rFonts w:ascii="Times New Roman" w:hAnsi="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2A488"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1F1B5DA9" w14:textId="77777777" w:rsidR="00CF7841" w:rsidRPr="00971129" w:rsidRDefault="00CF7841" w:rsidP="00CF7841">
      <w:pPr>
        <w:shd w:val="clear" w:color="auto" w:fill="FFFFFF"/>
        <w:tabs>
          <w:tab w:val="left" w:pos="142"/>
        </w:tabs>
        <w:spacing w:before="60" w:after="60" w:line="240" w:lineRule="auto"/>
        <w:jc w:val="both"/>
        <w:rPr>
          <w:rFonts w:ascii="Times New Roman" w:eastAsia="Times New Roman" w:hAnsi="Times New Roman" w:cs="Times New Roman"/>
          <w:b/>
          <w:sz w:val="26"/>
          <w:szCs w:val="26"/>
        </w:rPr>
      </w:pPr>
    </w:p>
    <w:p w14:paraId="77E4DBEE" w14:textId="10D335BC" w:rsidR="00CF7841" w:rsidRPr="00971129" w:rsidRDefault="00CF7841" w:rsidP="004656EA">
      <w:pPr>
        <w:pStyle w:val="ListParagraph"/>
        <w:numPr>
          <w:ilvl w:val="0"/>
          <w:numId w:val="10"/>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quản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lý</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văn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bản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điều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(QNI.02.02.05.01)</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3960"/>
        <w:gridCol w:w="3553"/>
        <w:gridCol w:w="1276"/>
      </w:tblGrid>
      <w:tr w:rsidR="00971129" w:rsidRPr="00971129" w14:paraId="59068E98" w14:textId="77777777" w:rsidTr="00CF7841">
        <w:trPr>
          <w:trHeight w:val="300"/>
          <w:tblHeader/>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1D63ADD"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lastRenderedPageBreak/>
              <w:t>TT</w:t>
            </w: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29CFE70"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BD9D379"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E92990D"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2C6CCDD1" w14:textId="77777777" w:rsidTr="00CF7841">
        <w:trPr>
          <w:trHeight w:val="532"/>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B993542" w14:textId="6882D3AA"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F9D0F39" w14:textId="77777777" w:rsidR="00CF7841" w:rsidRPr="00971129" w:rsidRDefault="00CF7841">
            <w:pPr>
              <w:shd w:val="clear" w:color="auto" w:fill="FFFFFF"/>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quản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lý</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văn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bản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điều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(QNI.02.02.05.01)</w:t>
            </w: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75DED6C" w14:textId="77777777" w:rsidR="00CF7841" w:rsidRPr="00971129" w:rsidRDefault="00CF7841">
            <w:pPr>
              <w:spacing w:after="0" w:line="256" w:lineRule="auto"/>
              <w:rPr>
                <w:rFonts w:ascii="Times New Roman" w:hAnsi="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96A41D7"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2D835093"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520964D"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E32FDD6"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hướng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7540C9DD" w14:textId="1480A0F5" w:rsidR="00CF7841" w:rsidRPr="00971129" w:rsidRDefault="00EB28E6">
            <w:pPr>
              <w:spacing w:before="60" w:after="60" w:line="240" w:lineRule="auto"/>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9,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B </w:t>
            </w:r>
            <w:proofErr w:type="spellStart"/>
            <w:r w:rsidRPr="00971129">
              <w:rPr>
                <w:rFonts w:ascii="Times New Roman" w:hAnsi="Times New Roman" w:cs="Times New Roman"/>
                <w:sz w:val="26"/>
                <w:szCs w:val="26"/>
              </w:rPr>
              <w:t>Phụ</w:t>
            </w:r>
            <w:proofErr w:type="spellEnd"/>
            <w:r w:rsidRPr="00971129">
              <w:rPr>
                <w:rFonts w:ascii="Times New Roman" w:hAnsi="Times New Roman" w:cs="Times New Roman"/>
                <w:sz w:val="26"/>
                <w:szCs w:val="26"/>
              </w:rPr>
              <w:t xml:space="preserve"> </w:t>
            </w:r>
            <w:proofErr w:type="spellStart"/>
            <w:r w:rsidRPr="00971129">
              <w:rPr>
                <w:rFonts w:ascii="Times New Roman" w:hAnsi="Times New Roman" w:cs="Times New Roman"/>
                <w:sz w:val="26"/>
                <w:szCs w:val="26"/>
              </w:rPr>
              <w:t>lục</w:t>
            </w:r>
            <w:proofErr w:type="spellEnd"/>
            <w:r w:rsidRPr="00971129">
              <w:rPr>
                <w:rFonts w:ascii="Times New Roman" w:hAnsi="Times New Roman" w:cs="Times New Roman"/>
                <w:sz w:val="26"/>
                <w:szCs w:val="26"/>
              </w:rPr>
              <w:t xml:space="preserve"> 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18D1C4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15</w:t>
            </w:r>
          </w:p>
        </w:tc>
      </w:tr>
      <w:tr w:rsidR="00971129" w:rsidRPr="00971129" w14:paraId="09369725" w14:textId="77777777" w:rsidTr="00CF7841">
        <w:trPr>
          <w:trHeight w:val="1275"/>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1B6DD6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F57EB77" w14:textId="77777777" w:rsidR="00CF7841" w:rsidRPr="00971129" w:rsidRDefault="00CF7841">
            <w:pPr>
              <w:spacing w:before="60" w:after="60" w:line="240" w:lineRule="auto"/>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quản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lý</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văn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bản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điều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hành</w:t>
            </w:r>
            <w:proofErr w:type="spellEnd"/>
            <w:r w:rsidRPr="00971129">
              <w:rPr>
                <w:rFonts w:ascii="Times New Roman" w:eastAsia="Times New Roman" w:hAnsi="Times New Roman" w:cs="Times New Roman"/>
                <w:bCs/>
                <w:sz w:val="26"/>
                <w:szCs w:val="26"/>
              </w:rPr>
              <w:t>:</w:t>
            </w:r>
          </w:p>
          <w:p w14:paraId="6AF11F87"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w:t>
            </w:r>
          </w:p>
          <w:p w14:paraId="3F535C14"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Hỗ</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kỹ</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giải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đáp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khăn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w:t>
            </w:r>
          </w:p>
          <w:p w14:paraId="7C00439A"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w:t>
            </w:r>
          </w:p>
          <w:p w14:paraId="312E7111"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Sao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back up </w:t>
            </w:r>
            <w:proofErr w:type="spellStart"/>
            <w:r w:rsidRPr="00971129">
              <w:rPr>
                <w:rFonts w:ascii="Times New Roman" w:eastAsia="Times New Roman" w:hAnsi="Times New Roman" w:cs="Times New Roman"/>
                <w:sz w:val="26"/>
                <w:szCs w:val="26"/>
              </w:rPr>
              <w:t>dữ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w:t>
            </w: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DB47868"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quản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lý</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văn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bản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điều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hành</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C28D0"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02455292"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51295B"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C4367" w14:textId="77777777" w:rsidR="00CF7841" w:rsidRPr="00971129" w:rsidRDefault="00CF7841">
            <w:pPr>
              <w:spacing w:after="0" w:line="240" w:lineRule="auto"/>
              <w:rPr>
                <w:rFonts w:ascii="Times New Roman" w:eastAsia="Times New Roman" w:hAnsi="Times New Roman" w:cs="Times New Roman"/>
                <w:sz w:val="26"/>
                <w:szCs w:val="26"/>
              </w:rPr>
            </w:pP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DA29ADD"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BDEF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05F543BE" w14:textId="77777777" w:rsidTr="00CF784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87D5E4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C973703"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0264323"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xuất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EA4F6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4E5B4ADA"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48646"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FF263" w14:textId="77777777" w:rsidR="00CF7841" w:rsidRPr="00971129" w:rsidRDefault="00CF7841">
            <w:pPr>
              <w:spacing w:after="0" w:line="240" w:lineRule="auto"/>
              <w:rPr>
                <w:rFonts w:ascii="Times New Roman" w:eastAsia="Times New Roman" w:hAnsi="Times New Roman" w:cs="Times New Roman"/>
                <w:sz w:val="26"/>
                <w:szCs w:val="26"/>
              </w:rPr>
            </w:pP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5D29A55"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77649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5</w:t>
            </w:r>
          </w:p>
        </w:tc>
      </w:tr>
      <w:tr w:rsidR="00971129" w:rsidRPr="00971129" w14:paraId="641B17C4"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F535E0C" w14:textId="77777777" w:rsidR="00CF7841" w:rsidRPr="00971129" w:rsidRDefault="00CF7841">
            <w:pPr>
              <w:spacing w:after="0" w:line="256" w:lineRule="auto"/>
              <w:rPr>
                <w:rFonts w:ascii="Times New Roman" w:hAnsi="Times New Roman"/>
                <w:sz w:val="28"/>
              </w:rPr>
            </w:pP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C4BA576"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D17750F" w14:textId="77777777" w:rsidR="00CF7841" w:rsidRPr="00971129" w:rsidRDefault="00CF7841">
            <w:pPr>
              <w:spacing w:after="0" w:line="256" w:lineRule="auto"/>
              <w:rPr>
                <w:rFonts w:ascii="Times New Roman" w:hAnsi="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F2AE71"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21F35C28" w14:textId="77777777" w:rsidR="00CF7841" w:rsidRPr="00971129" w:rsidRDefault="00CF7841" w:rsidP="00CF7841">
      <w:pPr>
        <w:shd w:val="clear" w:color="auto" w:fill="FFFFFF"/>
        <w:tabs>
          <w:tab w:val="left" w:pos="142"/>
        </w:tabs>
        <w:spacing w:before="60" w:after="60" w:line="240" w:lineRule="auto"/>
        <w:jc w:val="both"/>
        <w:rPr>
          <w:rFonts w:ascii="Times New Roman" w:eastAsia="Times New Roman" w:hAnsi="Times New Roman" w:cs="Times New Roman"/>
          <w:b/>
          <w:sz w:val="26"/>
          <w:szCs w:val="26"/>
        </w:rPr>
      </w:pPr>
    </w:p>
    <w:p w14:paraId="10231EFC" w14:textId="3F39B371" w:rsidR="00CF7841" w:rsidRPr="00971129" w:rsidRDefault="00CF7841" w:rsidP="00912DF0">
      <w:pPr>
        <w:pStyle w:val="ListParagraph"/>
        <w:numPr>
          <w:ilvl w:val="0"/>
          <w:numId w:val="10"/>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thư</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điện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công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của</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tỉnh</w:t>
      </w:r>
      <w:proofErr w:type="spellEnd"/>
      <w:r w:rsidRPr="00971129">
        <w:rPr>
          <w:rFonts w:ascii="Times New Roman" w:eastAsia="Times New Roman" w:hAnsi="Times New Roman" w:cs="Times New Roman"/>
          <w:b/>
          <w:sz w:val="26"/>
          <w:szCs w:val="26"/>
        </w:rPr>
        <w:t xml:space="preserve"> (QNI.02.02.06.01)</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3960"/>
        <w:gridCol w:w="3553"/>
        <w:gridCol w:w="1276"/>
      </w:tblGrid>
      <w:tr w:rsidR="00971129" w:rsidRPr="00971129" w14:paraId="2C787A83" w14:textId="77777777" w:rsidTr="00CF7841">
        <w:trPr>
          <w:trHeight w:val="300"/>
          <w:tblHeader/>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E6862B8"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59FF705"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4D47447"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57D8C34"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0866C4E5" w14:textId="77777777" w:rsidTr="00CF7841">
        <w:trPr>
          <w:trHeight w:val="532"/>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500C257" w14:textId="7DFF16C4"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92C59C6" w14:textId="77777777" w:rsidR="00CF7841" w:rsidRPr="00971129" w:rsidRDefault="00CF7841">
            <w:pPr>
              <w:shd w:val="clear" w:color="auto" w:fill="FFFFFF"/>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thư</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điện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công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của</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tỉnh</w:t>
            </w:r>
            <w:proofErr w:type="spellEnd"/>
            <w:r w:rsidRPr="00971129">
              <w:rPr>
                <w:rFonts w:ascii="Times New Roman" w:eastAsia="Times New Roman" w:hAnsi="Times New Roman" w:cs="Times New Roman"/>
                <w:b/>
                <w:sz w:val="26"/>
                <w:szCs w:val="26"/>
              </w:rPr>
              <w:t xml:space="preserve"> (QNI.02.02.06.01)</w:t>
            </w: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57CD66D" w14:textId="77777777" w:rsidR="00CF7841" w:rsidRPr="00971129" w:rsidRDefault="00CF7841">
            <w:pPr>
              <w:spacing w:after="0" w:line="256" w:lineRule="auto"/>
              <w:rPr>
                <w:rFonts w:ascii="Times New Roman" w:hAnsi="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13AD0BD"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62A3BD06"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99C3DA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9F76121"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hướng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125600D0" w14:textId="44B236E7" w:rsidR="00CF7841" w:rsidRPr="00971129" w:rsidRDefault="00EB28E6">
            <w:pPr>
              <w:spacing w:before="60" w:after="60" w:line="240" w:lineRule="auto"/>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9,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B </w:t>
            </w:r>
            <w:proofErr w:type="spellStart"/>
            <w:r w:rsidRPr="00971129">
              <w:rPr>
                <w:rFonts w:ascii="Times New Roman" w:hAnsi="Times New Roman" w:cs="Times New Roman"/>
                <w:sz w:val="26"/>
                <w:szCs w:val="26"/>
              </w:rPr>
              <w:t>Phụ</w:t>
            </w:r>
            <w:proofErr w:type="spellEnd"/>
            <w:r w:rsidRPr="00971129">
              <w:rPr>
                <w:rFonts w:ascii="Times New Roman" w:hAnsi="Times New Roman" w:cs="Times New Roman"/>
                <w:sz w:val="26"/>
                <w:szCs w:val="26"/>
              </w:rPr>
              <w:t xml:space="preserve"> </w:t>
            </w:r>
            <w:proofErr w:type="spellStart"/>
            <w:r w:rsidRPr="00971129">
              <w:rPr>
                <w:rFonts w:ascii="Times New Roman" w:hAnsi="Times New Roman" w:cs="Times New Roman"/>
                <w:sz w:val="26"/>
                <w:szCs w:val="26"/>
              </w:rPr>
              <w:t>lục</w:t>
            </w:r>
            <w:proofErr w:type="spellEnd"/>
            <w:r w:rsidRPr="00971129">
              <w:rPr>
                <w:rFonts w:ascii="Times New Roman" w:hAnsi="Times New Roman" w:cs="Times New Roman"/>
                <w:sz w:val="26"/>
                <w:szCs w:val="26"/>
              </w:rPr>
              <w:t xml:space="preserve"> 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869EC8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15</w:t>
            </w:r>
          </w:p>
        </w:tc>
      </w:tr>
      <w:tr w:rsidR="00971129" w:rsidRPr="00971129" w14:paraId="7C8C7823" w14:textId="77777777" w:rsidTr="00CF7841">
        <w:trPr>
          <w:trHeight w:val="1275"/>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E97820C"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564CB4B" w14:textId="77777777" w:rsidR="00CF7841" w:rsidRPr="00971129" w:rsidRDefault="00CF7841">
            <w:pPr>
              <w:spacing w:before="60" w:after="60" w:line="240" w:lineRule="auto"/>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thư</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tỉnh</w:t>
            </w:r>
            <w:proofErr w:type="spellEnd"/>
            <w:r w:rsidRPr="00971129">
              <w:rPr>
                <w:rFonts w:ascii="Times New Roman" w:eastAsia="Times New Roman" w:hAnsi="Times New Roman" w:cs="Times New Roman"/>
                <w:bCs/>
                <w:sz w:val="26"/>
                <w:szCs w:val="26"/>
              </w:rPr>
              <w:t>:</w:t>
            </w:r>
          </w:p>
          <w:p w14:paraId="16D7DA49"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w:t>
            </w:r>
          </w:p>
          <w:p w14:paraId="71DDD46B"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Hỗ</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kỹ</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giải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đáp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khăn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w:t>
            </w:r>
          </w:p>
          <w:p w14:paraId="662B0C06"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w:t>
            </w:r>
          </w:p>
          <w:p w14:paraId="1C792576"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ngăn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chặn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thư</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rác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thư</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nặc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danh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thư</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độc</w:t>
            </w:r>
            <w:proofErr w:type="spellEnd"/>
            <w:r w:rsidRPr="00971129">
              <w:rPr>
                <w:rFonts w:ascii="Times New Roman" w:eastAsia="Times New Roman" w:hAnsi="Times New Roman" w:cs="Times New Roman"/>
                <w:sz w:val="26"/>
                <w:szCs w:val="26"/>
              </w:rPr>
              <w:t>....</w:t>
            </w:r>
          </w:p>
          <w:p w14:paraId="6E9EED31"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lastRenderedPageBreak/>
              <w:t xml:space="preserve">- Theo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dụng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khoản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thư</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rà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soát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xóa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bỏ</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khoản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dụng</w:t>
            </w:r>
            <w:proofErr w:type="spellEnd"/>
            <w:r w:rsidRPr="00971129">
              <w:rPr>
                <w:rFonts w:ascii="Times New Roman" w:eastAsia="Times New Roman" w:hAnsi="Times New Roman" w:cs="Times New Roman"/>
                <w:sz w:val="26"/>
                <w:szCs w:val="26"/>
              </w:rPr>
              <w:t>.</w:t>
            </w:r>
          </w:p>
          <w:p w14:paraId="61FE5C05"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khoản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thư</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cấu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thông</w:t>
            </w:r>
            <w:proofErr w:type="spellEnd"/>
            <w:r w:rsidRPr="00971129">
              <w:rPr>
                <w:rFonts w:ascii="Times New Roman" w:eastAsia="Times New Roman" w:hAnsi="Times New Roman" w:cs="Times New Roman"/>
                <w:sz w:val="26"/>
                <w:szCs w:val="26"/>
              </w:rPr>
              <w:t xml:space="preserve"> tin mailbox; Reset </w:t>
            </w:r>
            <w:proofErr w:type="spellStart"/>
            <w:r w:rsidRPr="00971129">
              <w:rPr>
                <w:rFonts w:ascii="Times New Roman" w:eastAsia="Times New Roman" w:hAnsi="Times New Roman" w:cs="Times New Roman"/>
                <w:sz w:val="26"/>
                <w:szCs w:val="26"/>
              </w:rPr>
              <w:t>mật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khẩu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thư</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yêu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cầu</w:t>
            </w:r>
            <w:proofErr w:type="spellEnd"/>
            <w:r w:rsidRPr="00971129">
              <w:rPr>
                <w:rFonts w:ascii="Times New Roman" w:eastAsia="Times New Roman" w:hAnsi="Times New Roman" w:cs="Times New Roman"/>
                <w:sz w:val="26"/>
                <w:szCs w:val="26"/>
              </w:rPr>
              <w:t>;</w:t>
            </w:r>
          </w:p>
          <w:p w14:paraId="761D2951"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Sao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back up </w:t>
            </w:r>
            <w:proofErr w:type="spellStart"/>
            <w:r w:rsidRPr="00971129">
              <w:rPr>
                <w:rFonts w:ascii="Times New Roman" w:eastAsia="Times New Roman" w:hAnsi="Times New Roman" w:cs="Times New Roman"/>
                <w:sz w:val="26"/>
                <w:szCs w:val="26"/>
              </w:rPr>
              <w:t>dữ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w:t>
            </w: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7C71225"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lastRenderedPageBreak/>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thư</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tỉnh</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0FE9E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48AA2B5C"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9CC47"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E997C" w14:textId="77777777" w:rsidR="00CF7841" w:rsidRPr="00971129" w:rsidRDefault="00CF7841">
            <w:pPr>
              <w:spacing w:after="0" w:line="240" w:lineRule="auto"/>
              <w:rPr>
                <w:rFonts w:ascii="Times New Roman" w:eastAsia="Times New Roman" w:hAnsi="Times New Roman" w:cs="Times New Roman"/>
                <w:sz w:val="26"/>
                <w:szCs w:val="26"/>
              </w:rPr>
            </w:pP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162EDC9"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48F34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48D2FF2B" w14:textId="77777777" w:rsidTr="00CF784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34E46A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CFA6E62"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E697208"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xuất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85AD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3C75AE72"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3EC83"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539E8" w14:textId="77777777" w:rsidR="00CF7841" w:rsidRPr="00971129" w:rsidRDefault="00CF7841">
            <w:pPr>
              <w:spacing w:after="0" w:line="240" w:lineRule="auto"/>
              <w:rPr>
                <w:rFonts w:ascii="Times New Roman" w:eastAsia="Times New Roman" w:hAnsi="Times New Roman" w:cs="Times New Roman"/>
                <w:sz w:val="26"/>
                <w:szCs w:val="26"/>
              </w:rPr>
            </w:pP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EEB245E"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EEEA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5</w:t>
            </w:r>
          </w:p>
        </w:tc>
      </w:tr>
      <w:tr w:rsidR="00971129" w:rsidRPr="00971129" w14:paraId="34D14C36"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9B20CFB" w14:textId="77777777" w:rsidR="00CF7841" w:rsidRPr="00971129" w:rsidRDefault="00CF7841">
            <w:pPr>
              <w:spacing w:after="0" w:line="256" w:lineRule="auto"/>
              <w:rPr>
                <w:rFonts w:ascii="Times New Roman" w:hAnsi="Times New Roman"/>
                <w:sz w:val="28"/>
              </w:rPr>
            </w:pP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EA8AA31"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795C555" w14:textId="77777777" w:rsidR="00CF7841" w:rsidRPr="00971129" w:rsidRDefault="00CF7841">
            <w:pPr>
              <w:spacing w:after="0" w:line="256" w:lineRule="auto"/>
              <w:rPr>
                <w:rFonts w:ascii="Times New Roman" w:hAnsi="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C03C2C"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68AC9F81" w14:textId="77777777" w:rsidR="00CF7841" w:rsidRPr="00971129" w:rsidRDefault="00CF7841" w:rsidP="00CF7841">
      <w:pPr>
        <w:shd w:val="clear" w:color="auto" w:fill="FFFFFF"/>
        <w:spacing w:before="60" w:after="60" w:line="240" w:lineRule="auto"/>
        <w:ind w:firstLine="567"/>
        <w:jc w:val="both"/>
        <w:rPr>
          <w:rFonts w:ascii="Times New Roman" w:eastAsia="Times New Roman" w:hAnsi="Times New Roman" w:cs="Times New Roman"/>
          <w:b/>
          <w:sz w:val="26"/>
          <w:szCs w:val="26"/>
        </w:rPr>
      </w:pPr>
    </w:p>
    <w:p w14:paraId="41700DF3" w14:textId="6E1673D5" w:rsidR="00CF7841" w:rsidRPr="00971129" w:rsidRDefault="00CF7841" w:rsidP="00E87D37">
      <w:pPr>
        <w:pStyle w:val="ListParagraph"/>
        <w:numPr>
          <w:ilvl w:val="0"/>
          <w:numId w:val="10"/>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liên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thông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nối</w:t>
      </w:r>
      <w:proofErr w:type="spellEnd"/>
      <w:r w:rsidRPr="00971129">
        <w:rPr>
          <w:rFonts w:ascii="Times New Roman" w:eastAsia="Times New Roman" w:hAnsi="Times New Roman" w:cs="Times New Roman"/>
          <w:b/>
          <w:sz w:val="26"/>
          <w:szCs w:val="26"/>
        </w:rPr>
        <w:t xml:space="preserve">, chia </w:t>
      </w:r>
      <w:proofErr w:type="spellStart"/>
      <w:r w:rsidRPr="00971129">
        <w:rPr>
          <w:rFonts w:ascii="Times New Roman" w:eastAsia="Times New Roman" w:hAnsi="Times New Roman" w:cs="Times New Roman"/>
          <w:b/>
          <w:sz w:val="26"/>
          <w:szCs w:val="26"/>
        </w:rPr>
        <w:t>sẻ</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dữ</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dùng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của</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tỉnh</w:t>
      </w:r>
      <w:proofErr w:type="spellEnd"/>
      <w:r w:rsidRPr="00971129">
        <w:rPr>
          <w:rFonts w:ascii="Times New Roman" w:eastAsia="Times New Roman" w:hAnsi="Times New Roman" w:cs="Times New Roman"/>
          <w:b/>
          <w:sz w:val="26"/>
          <w:szCs w:val="26"/>
        </w:rPr>
        <w:t xml:space="preserve"> (QNI.02.02.08.01)</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3960"/>
        <w:gridCol w:w="3553"/>
        <w:gridCol w:w="1276"/>
      </w:tblGrid>
      <w:tr w:rsidR="00971129" w:rsidRPr="00971129" w14:paraId="45E1E8AC" w14:textId="77777777" w:rsidTr="00CF7841">
        <w:trPr>
          <w:trHeight w:val="300"/>
          <w:tblHeader/>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2D40750"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B2927FC"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4EFB090"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A554FC4"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795EAC44" w14:textId="77777777" w:rsidTr="00CF7841">
        <w:trPr>
          <w:trHeight w:val="532"/>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6A7D97E" w14:textId="3E1960A1"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04F636E" w14:textId="77777777" w:rsidR="00CF7841" w:rsidRPr="00971129" w:rsidRDefault="00CF7841">
            <w:pPr>
              <w:shd w:val="clear" w:color="auto" w:fill="FFFFFF"/>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liên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thông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nối</w:t>
            </w:r>
            <w:proofErr w:type="spellEnd"/>
            <w:r w:rsidRPr="00971129">
              <w:rPr>
                <w:rFonts w:ascii="Times New Roman" w:eastAsia="Times New Roman" w:hAnsi="Times New Roman" w:cs="Times New Roman"/>
                <w:b/>
                <w:sz w:val="26"/>
                <w:szCs w:val="26"/>
              </w:rPr>
              <w:t xml:space="preserve">, chia </w:t>
            </w:r>
            <w:proofErr w:type="spellStart"/>
            <w:r w:rsidRPr="00971129">
              <w:rPr>
                <w:rFonts w:ascii="Times New Roman" w:eastAsia="Times New Roman" w:hAnsi="Times New Roman" w:cs="Times New Roman"/>
                <w:b/>
                <w:sz w:val="26"/>
                <w:szCs w:val="26"/>
              </w:rPr>
              <w:t>sẻ</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dữ</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dùng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của</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tỉnh</w:t>
            </w:r>
            <w:proofErr w:type="spellEnd"/>
            <w:r w:rsidRPr="00971129">
              <w:rPr>
                <w:rFonts w:ascii="Times New Roman" w:eastAsia="Times New Roman" w:hAnsi="Times New Roman" w:cs="Times New Roman"/>
                <w:b/>
                <w:sz w:val="26"/>
                <w:szCs w:val="26"/>
              </w:rPr>
              <w:t xml:space="preserve"> (QNI.02.02.08.01)</w:t>
            </w: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0A656B1" w14:textId="77777777" w:rsidR="00CF7841" w:rsidRPr="00971129" w:rsidRDefault="00CF7841">
            <w:pPr>
              <w:spacing w:after="0" w:line="256" w:lineRule="auto"/>
              <w:rPr>
                <w:rFonts w:ascii="Times New Roman" w:hAnsi="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589525"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247FA63E"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003A86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76099C9"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hướng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7FF8A575" w14:textId="52414C22" w:rsidR="00CF7841" w:rsidRPr="00971129" w:rsidRDefault="00EB28E6">
            <w:pPr>
              <w:spacing w:before="60" w:after="60" w:line="240" w:lineRule="auto"/>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9,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B </w:t>
            </w:r>
            <w:proofErr w:type="spellStart"/>
            <w:r w:rsidRPr="00971129">
              <w:rPr>
                <w:rFonts w:ascii="Times New Roman" w:hAnsi="Times New Roman" w:cs="Times New Roman"/>
                <w:sz w:val="26"/>
                <w:szCs w:val="26"/>
              </w:rPr>
              <w:t>Phụ</w:t>
            </w:r>
            <w:proofErr w:type="spellEnd"/>
            <w:r w:rsidRPr="00971129">
              <w:rPr>
                <w:rFonts w:ascii="Times New Roman" w:hAnsi="Times New Roman" w:cs="Times New Roman"/>
                <w:sz w:val="26"/>
                <w:szCs w:val="26"/>
              </w:rPr>
              <w:t xml:space="preserve"> </w:t>
            </w:r>
            <w:proofErr w:type="spellStart"/>
            <w:r w:rsidRPr="00971129">
              <w:rPr>
                <w:rFonts w:ascii="Times New Roman" w:hAnsi="Times New Roman" w:cs="Times New Roman"/>
                <w:sz w:val="26"/>
                <w:szCs w:val="26"/>
              </w:rPr>
              <w:t>lục</w:t>
            </w:r>
            <w:proofErr w:type="spellEnd"/>
            <w:r w:rsidRPr="00971129">
              <w:rPr>
                <w:rFonts w:ascii="Times New Roman" w:hAnsi="Times New Roman" w:cs="Times New Roman"/>
                <w:sz w:val="26"/>
                <w:szCs w:val="26"/>
              </w:rPr>
              <w:t xml:space="preserve"> 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0F079DC"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15</w:t>
            </w:r>
          </w:p>
        </w:tc>
      </w:tr>
      <w:tr w:rsidR="00971129" w:rsidRPr="00971129" w14:paraId="1DD56290" w14:textId="77777777" w:rsidTr="00CF7841">
        <w:trPr>
          <w:trHeight w:val="1275"/>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01970A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B0319EE" w14:textId="77777777" w:rsidR="00CF7841" w:rsidRPr="00971129" w:rsidRDefault="00CF7841">
            <w:pPr>
              <w:spacing w:before="60" w:after="60" w:line="240" w:lineRule="auto"/>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trục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liên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thông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kết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nối</w:t>
            </w:r>
            <w:proofErr w:type="spellEnd"/>
            <w:r w:rsidRPr="00971129">
              <w:rPr>
                <w:rFonts w:ascii="Times New Roman" w:eastAsia="Times New Roman" w:hAnsi="Times New Roman" w:cs="Times New Roman"/>
                <w:bCs/>
                <w:sz w:val="26"/>
                <w:szCs w:val="26"/>
              </w:rPr>
              <w:t xml:space="preserve">, chia </w:t>
            </w:r>
            <w:proofErr w:type="spellStart"/>
            <w:r w:rsidRPr="00971129">
              <w:rPr>
                <w:rFonts w:ascii="Times New Roman" w:eastAsia="Times New Roman" w:hAnsi="Times New Roman" w:cs="Times New Roman"/>
                <w:bCs/>
                <w:sz w:val="26"/>
                <w:szCs w:val="26"/>
              </w:rPr>
              <w:t>sẻ</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dữ</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liệu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dùng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chung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của</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tỉnh</w:t>
            </w:r>
            <w:proofErr w:type="spellEnd"/>
            <w:r w:rsidRPr="00971129">
              <w:rPr>
                <w:rFonts w:ascii="Times New Roman" w:eastAsia="Times New Roman" w:hAnsi="Times New Roman" w:cs="Times New Roman"/>
                <w:bCs/>
                <w:sz w:val="26"/>
                <w:szCs w:val="26"/>
              </w:rPr>
              <w:t>:</w:t>
            </w:r>
          </w:p>
          <w:p w14:paraId="4106B998"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w:t>
            </w:r>
          </w:p>
          <w:p w14:paraId="3A0AD90E"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thông</w:t>
            </w:r>
            <w:proofErr w:type="spellEnd"/>
            <w:r w:rsidRPr="00971129">
              <w:rPr>
                <w:rFonts w:ascii="Times New Roman" w:eastAsia="Times New Roman" w:hAnsi="Times New Roman" w:cs="Times New Roman"/>
                <w:sz w:val="26"/>
                <w:szCs w:val="26"/>
              </w:rPr>
              <w:t xml:space="preserve"> tin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khoản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dùng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chung</w:t>
            </w:r>
            <w:proofErr w:type="spellEnd"/>
            <w:r w:rsidRPr="00971129">
              <w:rPr>
                <w:rFonts w:ascii="Times New Roman" w:eastAsia="Times New Roman" w:hAnsi="Times New Roman" w:cs="Times New Roman"/>
                <w:sz w:val="26"/>
                <w:szCs w:val="26"/>
              </w:rPr>
              <w:t xml:space="preserve"> LGSP, </w:t>
            </w:r>
            <w:proofErr w:type="spellStart"/>
            <w:r w:rsidRPr="00971129">
              <w:rPr>
                <w:rFonts w:ascii="Times New Roman" w:eastAsia="Times New Roman" w:hAnsi="Times New Roman" w:cs="Times New Roman"/>
                <w:sz w:val="26"/>
                <w:szCs w:val="26"/>
              </w:rPr>
              <w:t>cập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đơn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dụng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dịch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w:t>
            </w:r>
          </w:p>
          <w:p w14:paraId="4D35C9F3"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thông</w:t>
            </w:r>
            <w:proofErr w:type="spellEnd"/>
            <w:r w:rsidRPr="00971129">
              <w:rPr>
                <w:rFonts w:ascii="Times New Roman" w:eastAsia="Times New Roman" w:hAnsi="Times New Roman" w:cs="Times New Roman"/>
                <w:sz w:val="26"/>
                <w:szCs w:val="26"/>
              </w:rPr>
              <w:t xml:space="preserve"> tin, </w:t>
            </w:r>
            <w:proofErr w:type="spellStart"/>
            <w:r w:rsidRPr="00971129">
              <w:rPr>
                <w:rFonts w:ascii="Times New Roman" w:eastAsia="Times New Roman" w:hAnsi="Times New Roman" w:cs="Times New Roman"/>
                <w:sz w:val="26"/>
                <w:szCs w:val="26"/>
              </w:rPr>
              <w:t>cơ</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sở</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được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phép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khai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đơn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trên</w:t>
            </w:r>
            <w:proofErr w:type="spellEnd"/>
            <w:r w:rsidRPr="00971129">
              <w:rPr>
                <w:rFonts w:ascii="Times New Roman" w:eastAsia="Times New Roman" w:hAnsi="Times New Roman" w:cs="Times New Roman"/>
                <w:sz w:val="26"/>
                <w:szCs w:val="26"/>
              </w:rPr>
              <w:t xml:space="preserve"> LGSP;</w:t>
            </w:r>
          </w:p>
          <w:p w14:paraId="23913D48"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tích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cảnh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báo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w:t>
            </w:r>
          </w:p>
          <w:p w14:paraId="15E8AA02"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Hỗ</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kỹ</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giải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đáp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khăn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w:t>
            </w:r>
          </w:p>
          <w:p w14:paraId="19CEC0B5"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Sao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backup </w:t>
            </w:r>
            <w:proofErr w:type="spellStart"/>
            <w:r w:rsidRPr="00971129">
              <w:rPr>
                <w:rFonts w:ascii="Times New Roman" w:eastAsia="Times New Roman" w:hAnsi="Times New Roman" w:cs="Times New Roman"/>
                <w:sz w:val="26"/>
                <w:szCs w:val="26"/>
              </w:rPr>
              <w:t>dữ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w:t>
            </w: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BC39927"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trục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liên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thông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kết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nối</w:t>
            </w:r>
            <w:proofErr w:type="spellEnd"/>
            <w:r w:rsidRPr="00971129">
              <w:rPr>
                <w:rFonts w:ascii="Times New Roman" w:eastAsia="Times New Roman" w:hAnsi="Times New Roman" w:cs="Times New Roman"/>
                <w:bCs/>
                <w:sz w:val="26"/>
                <w:szCs w:val="26"/>
              </w:rPr>
              <w:t xml:space="preserve">, chia </w:t>
            </w:r>
            <w:proofErr w:type="spellStart"/>
            <w:r w:rsidRPr="00971129">
              <w:rPr>
                <w:rFonts w:ascii="Times New Roman" w:eastAsia="Times New Roman" w:hAnsi="Times New Roman" w:cs="Times New Roman"/>
                <w:bCs/>
                <w:sz w:val="26"/>
                <w:szCs w:val="26"/>
              </w:rPr>
              <w:t>sẻ</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dữ</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liệu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dùng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chung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của</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tỉnh</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D725E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05C0D32D"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2F3C6"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EB505" w14:textId="77777777" w:rsidR="00CF7841" w:rsidRPr="00971129" w:rsidRDefault="00CF7841">
            <w:pPr>
              <w:spacing w:after="0" w:line="240" w:lineRule="auto"/>
              <w:rPr>
                <w:rFonts w:ascii="Times New Roman" w:eastAsia="Times New Roman" w:hAnsi="Times New Roman" w:cs="Times New Roman"/>
                <w:sz w:val="26"/>
                <w:szCs w:val="26"/>
              </w:rPr>
            </w:pP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6333C3C"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9AA53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46443668" w14:textId="77777777" w:rsidTr="00CF784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1720E8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lastRenderedPageBreak/>
              <w:t>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FA55A0B"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57C2686"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xuất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DEA3F2"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2B452E72"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8162A"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70FB0" w14:textId="77777777" w:rsidR="00CF7841" w:rsidRPr="00971129" w:rsidRDefault="00CF7841">
            <w:pPr>
              <w:spacing w:after="0" w:line="240" w:lineRule="auto"/>
              <w:rPr>
                <w:rFonts w:ascii="Times New Roman" w:eastAsia="Times New Roman" w:hAnsi="Times New Roman" w:cs="Times New Roman"/>
                <w:sz w:val="26"/>
                <w:szCs w:val="26"/>
              </w:rPr>
            </w:pP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711C940"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626EE6"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5</w:t>
            </w:r>
          </w:p>
        </w:tc>
      </w:tr>
      <w:tr w:rsidR="00971129" w:rsidRPr="00971129" w14:paraId="4B8E31AA"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8138A6E" w14:textId="77777777" w:rsidR="00CF7841" w:rsidRPr="00971129" w:rsidRDefault="00CF7841">
            <w:pPr>
              <w:spacing w:after="0" w:line="256" w:lineRule="auto"/>
              <w:rPr>
                <w:rFonts w:ascii="Times New Roman" w:hAnsi="Times New Roman"/>
                <w:sz w:val="28"/>
              </w:rPr>
            </w:pP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0B26E96"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849350E" w14:textId="77777777" w:rsidR="00CF7841" w:rsidRPr="00971129" w:rsidRDefault="00CF7841">
            <w:pPr>
              <w:spacing w:after="0" w:line="256" w:lineRule="auto"/>
              <w:rPr>
                <w:rFonts w:ascii="Times New Roman" w:hAnsi="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851547"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265B2D2C" w14:textId="77777777" w:rsidR="00CF7841" w:rsidRPr="00971129" w:rsidRDefault="00CF7841" w:rsidP="00CF7841">
      <w:pPr>
        <w:shd w:val="clear" w:color="auto" w:fill="FFFFFF"/>
        <w:spacing w:before="60" w:after="60" w:line="240" w:lineRule="auto"/>
        <w:ind w:firstLine="567"/>
        <w:jc w:val="both"/>
        <w:rPr>
          <w:rFonts w:ascii="Times New Roman" w:eastAsia="Times New Roman" w:hAnsi="Times New Roman" w:cs="Times New Roman"/>
          <w:b/>
          <w:sz w:val="26"/>
          <w:szCs w:val="26"/>
        </w:rPr>
      </w:pPr>
    </w:p>
    <w:p w14:paraId="12E0AB0F" w14:textId="77AFED3A" w:rsidR="00CF7841" w:rsidRPr="00971129" w:rsidRDefault="00CF7841" w:rsidP="00E87D37">
      <w:pPr>
        <w:pStyle w:val="ListParagraph"/>
        <w:numPr>
          <w:ilvl w:val="0"/>
          <w:numId w:val="10"/>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mạng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diện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rộng</w:t>
      </w:r>
      <w:proofErr w:type="spellEnd"/>
      <w:r w:rsidRPr="00971129">
        <w:rPr>
          <w:rFonts w:ascii="Times New Roman" w:eastAsia="Times New Roman" w:hAnsi="Times New Roman" w:cs="Times New Roman"/>
          <w:b/>
          <w:sz w:val="26"/>
          <w:szCs w:val="26"/>
        </w:rPr>
        <w:t xml:space="preserve"> WAN (QNI.02.02.09.01)</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3960"/>
        <w:gridCol w:w="3553"/>
        <w:gridCol w:w="1276"/>
      </w:tblGrid>
      <w:tr w:rsidR="00971129" w:rsidRPr="00971129" w14:paraId="7175DE16" w14:textId="77777777" w:rsidTr="00CF7841">
        <w:trPr>
          <w:trHeight w:val="300"/>
          <w:tblHeader/>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00F0928"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BDF31E6"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C8A33BF"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CF01582"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1F983D17" w14:textId="77777777" w:rsidTr="00CF7841">
        <w:trPr>
          <w:trHeight w:val="532"/>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1D5E53B" w14:textId="6E9CCB0A"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5C7F05D" w14:textId="77777777" w:rsidR="00CF7841" w:rsidRPr="00971129" w:rsidRDefault="00CF7841">
            <w:pPr>
              <w:spacing w:before="60" w:after="60" w:line="240" w:lineRule="auto"/>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mạng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diện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rộng</w:t>
            </w:r>
            <w:proofErr w:type="spellEnd"/>
            <w:r w:rsidRPr="00971129">
              <w:rPr>
                <w:rFonts w:ascii="Times New Roman" w:eastAsia="Times New Roman" w:hAnsi="Times New Roman" w:cs="Times New Roman"/>
                <w:b/>
                <w:sz w:val="26"/>
                <w:szCs w:val="26"/>
              </w:rPr>
              <w:t xml:space="preserve"> WAN (QNI.02.02.09.01)</w:t>
            </w: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25CD0CA" w14:textId="77777777" w:rsidR="00CF7841" w:rsidRPr="00971129" w:rsidRDefault="00CF7841">
            <w:pPr>
              <w:spacing w:after="0" w:line="256" w:lineRule="auto"/>
              <w:rPr>
                <w:rFonts w:ascii="Times New Roman" w:hAnsi="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C2A748"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5039E470"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E6C5D38"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E40FA39"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hướng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6DCC1E1E" w14:textId="17AF4D71" w:rsidR="00CF7841" w:rsidRPr="00971129" w:rsidRDefault="00EB28E6">
            <w:pPr>
              <w:spacing w:before="60" w:after="60" w:line="240" w:lineRule="auto"/>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9,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B </w:t>
            </w:r>
            <w:proofErr w:type="spellStart"/>
            <w:r w:rsidRPr="00971129">
              <w:rPr>
                <w:rFonts w:ascii="Times New Roman" w:hAnsi="Times New Roman" w:cs="Times New Roman"/>
                <w:sz w:val="26"/>
                <w:szCs w:val="26"/>
              </w:rPr>
              <w:t>Phụ</w:t>
            </w:r>
            <w:proofErr w:type="spellEnd"/>
            <w:r w:rsidRPr="00971129">
              <w:rPr>
                <w:rFonts w:ascii="Times New Roman" w:hAnsi="Times New Roman" w:cs="Times New Roman"/>
                <w:sz w:val="26"/>
                <w:szCs w:val="26"/>
              </w:rPr>
              <w:t xml:space="preserve"> </w:t>
            </w:r>
            <w:proofErr w:type="spellStart"/>
            <w:r w:rsidRPr="00971129">
              <w:rPr>
                <w:rFonts w:ascii="Times New Roman" w:hAnsi="Times New Roman" w:cs="Times New Roman"/>
                <w:sz w:val="26"/>
                <w:szCs w:val="26"/>
              </w:rPr>
              <w:t>lục</w:t>
            </w:r>
            <w:proofErr w:type="spellEnd"/>
            <w:r w:rsidRPr="00971129">
              <w:rPr>
                <w:rFonts w:ascii="Times New Roman" w:hAnsi="Times New Roman" w:cs="Times New Roman"/>
                <w:sz w:val="26"/>
                <w:szCs w:val="26"/>
              </w:rPr>
              <w:t xml:space="preserve"> 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AAC54B1"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15</w:t>
            </w:r>
          </w:p>
        </w:tc>
      </w:tr>
      <w:tr w:rsidR="00971129" w:rsidRPr="00971129" w14:paraId="2AB25674" w14:textId="77777777" w:rsidTr="00CF7841">
        <w:trPr>
          <w:trHeight w:val="1275"/>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7FD8A3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4ACE8B4" w14:textId="77777777" w:rsidR="00CF7841" w:rsidRPr="00971129" w:rsidRDefault="00CF7841">
            <w:pPr>
              <w:spacing w:before="60" w:after="60" w:line="240" w:lineRule="auto"/>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mạng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diện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rộng</w:t>
            </w:r>
            <w:proofErr w:type="spellEnd"/>
            <w:r w:rsidRPr="00971129">
              <w:rPr>
                <w:rFonts w:ascii="Times New Roman" w:eastAsia="Times New Roman" w:hAnsi="Times New Roman" w:cs="Times New Roman"/>
                <w:bCs/>
                <w:sz w:val="26"/>
                <w:szCs w:val="26"/>
              </w:rPr>
              <w:t xml:space="preserve"> WAN:</w:t>
            </w:r>
          </w:p>
          <w:p w14:paraId="6868111D"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w:t>
            </w:r>
          </w:p>
          <w:p w14:paraId="7B656990"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tích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cảnh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báo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w:t>
            </w:r>
          </w:p>
          <w:p w14:paraId="7C8FA5F5"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Hỗ</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kỹ</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giải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đáp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khăn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w:t>
            </w:r>
          </w:p>
          <w:p w14:paraId="2DDE9088"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Sao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backup </w:t>
            </w:r>
            <w:proofErr w:type="spellStart"/>
            <w:r w:rsidRPr="00971129">
              <w:rPr>
                <w:rFonts w:ascii="Times New Roman" w:eastAsia="Times New Roman" w:hAnsi="Times New Roman" w:cs="Times New Roman"/>
                <w:sz w:val="26"/>
                <w:szCs w:val="26"/>
              </w:rPr>
              <w:t>dữ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w:t>
            </w: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E5B73DE"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mạng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diện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rộng</w:t>
            </w:r>
            <w:proofErr w:type="spellEnd"/>
            <w:r w:rsidRPr="00971129">
              <w:rPr>
                <w:rFonts w:ascii="Times New Roman" w:eastAsia="Times New Roman" w:hAnsi="Times New Roman" w:cs="Times New Roman"/>
                <w:bCs/>
                <w:sz w:val="26"/>
                <w:szCs w:val="26"/>
              </w:rPr>
              <w:t xml:space="preserve"> WAN</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78E9E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42D04A91"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B6C92"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0DB01" w14:textId="77777777" w:rsidR="00CF7841" w:rsidRPr="00971129" w:rsidRDefault="00CF7841">
            <w:pPr>
              <w:spacing w:after="0" w:line="240" w:lineRule="auto"/>
              <w:rPr>
                <w:rFonts w:ascii="Times New Roman" w:eastAsia="Times New Roman" w:hAnsi="Times New Roman" w:cs="Times New Roman"/>
                <w:sz w:val="26"/>
                <w:szCs w:val="26"/>
              </w:rPr>
            </w:pP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98E9786"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57A13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1A9EF323" w14:textId="77777777" w:rsidTr="00CF784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BC96E1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992861D"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52FBAC2"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xuất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1C9578"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7C5E1DE1"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E257AF"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AC9D7" w14:textId="77777777" w:rsidR="00CF7841" w:rsidRPr="00971129" w:rsidRDefault="00CF7841">
            <w:pPr>
              <w:spacing w:after="0" w:line="240" w:lineRule="auto"/>
              <w:rPr>
                <w:rFonts w:ascii="Times New Roman" w:eastAsia="Times New Roman" w:hAnsi="Times New Roman" w:cs="Times New Roman"/>
                <w:sz w:val="26"/>
                <w:szCs w:val="26"/>
              </w:rPr>
            </w:pP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C2DFAD9"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FD2416"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5</w:t>
            </w:r>
          </w:p>
        </w:tc>
      </w:tr>
      <w:tr w:rsidR="00971129" w:rsidRPr="00971129" w14:paraId="1D22BF4D"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1AD424A" w14:textId="77777777" w:rsidR="00CF7841" w:rsidRPr="00971129" w:rsidRDefault="00CF7841">
            <w:pPr>
              <w:spacing w:after="0" w:line="256" w:lineRule="auto"/>
              <w:rPr>
                <w:rFonts w:ascii="Times New Roman" w:hAnsi="Times New Roman"/>
                <w:sz w:val="28"/>
              </w:rPr>
            </w:pP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ED4ECF9"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993C900" w14:textId="77777777" w:rsidR="00CF7841" w:rsidRPr="00971129" w:rsidRDefault="00CF7841">
            <w:pPr>
              <w:spacing w:after="0" w:line="256" w:lineRule="auto"/>
              <w:rPr>
                <w:rFonts w:ascii="Times New Roman" w:hAnsi="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92D5D8"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0DB44516" w14:textId="77777777" w:rsidR="00CF7841" w:rsidRPr="00971129" w:rsidRDefault="00CF7841" w:rsidP="00CF7841">
      <w:pPr>
        <w:shd w:val="clear" w:color="auto" w:fill="FFFFFF"/>
        <w:tabs>
          <w:tab w:val="left" w:pos="142"/>
        </w:tabs>
        <w:spacing w:before="60" w:after="60" w:line="240" w:lineRule="auto"/>
        <w:jc w:val="both"/>
        <w:rPr>
          <w:rFonts w:ascii="Times New Roman" w:eastAsia="Times New Roman" w:hAnsi="Times New Roman" w:cs="Times New Roman"/>
          <w:b/>
          <w:sz w:val="26"/>
          <w:szCs w:val="26"/>
        </w:rPr>
      </w:pPr>
    </w:p>
    <w:p w14:paraId="57CB1A5B" w14:textId="2537D6BC" w:rsidR="00CF7841" w:rsidRPr="00971129" w:rsidRDefault="00CF7841" w:rsidP="00E87D37">
      <w:pPr>
        <w:pStyle w:val="ListParagraph"/>
        <w:numPr>
          <w:ilvl w:val="0"/>
          <w:numId w:val="10"/>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các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phần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mềm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khác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của</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các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quan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nhà</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nước</w:t>
      </w:r>
      <w:proofErr w:type="spellEnd"/>
      <w:r w:rsidRPr="00971129">
        <w:rPr>
          <w:rFonts w:ascii="Times New Roman" w:eastAsia="Times New Roman" w:hAnsi="Times New Roman" w:cs="Times New Roman"/>
          <w:b/>
          <w:sz w:val="26"/>
          <w:szCs w:val="26"/>
        </w:rPr>
        <w:t xml:space="preserve"> (QNI.02.02.10.01)</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3960"/>
        <w:gridCol w:w="3553"/>
        <w:gridCol w:w="1276"/>
      </w:tblGrid>
      <w:tr w:rsidR="00971129" w:rsidRPr="00971129" w14:paraId="42BCD3C0" w14:textId="77777777" w:rsidTr="00CF7841">
        <w:trPr>
          <w:trHeight w:val="300"/>
          <w:tblHeader/>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5BF0C32"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D43ACA9"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843A8B6"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6AC155F"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728A879A" w14:textId="77777777" w:rsidTr="00CF7841">
        <w:trPr>
          <w:trHeight w:val="532"/>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1143880" w14:textId="10263493"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FC878D7" w14:textId="77777777" w:rsidR="00CF7841" w:rsidRPr="00971129" w:rsidRDefault="00CF7841">
            <w:pPr>
              <w:spacing w:before="60" w:after="60" w:line="240" w:lineRule="auto"/>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các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phần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mềm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khác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của</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các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quan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nhà</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nước</w:t>
            </w:r>
            <w:proofErr w:type="spellEnd"/>
            <w:r w:rsidRPr="00971129">
              <w:rPr>
                <w:rFonts w:ascii="Times New Roman" w:eastAsia="Times New Roman" w:hAnsi="Times New Roman" w:cs="Times New Roman"/>
                <w:b/>
                <w:sz w:val="26"/>
                <w:szCs w:val="26"/>
              </w:rPr>
              <w:t xml:space="preserve"> (QNI.02.02.10.01)</w:t>
            </w: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8D0B0FD" w14:textId="77777777" w:rsidR="00CF7841" w:rsidRPr="00971129" w:rsidRDefault="00CF7841">
            <w:pPr>
              <w:spacing w:after="0" w:line="256" w:lineRule="auto"/>
              <w:rPr>
                <w:rFonts w:ascii="Times New Roman" w:hAnsi="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922AE6D"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68D9EB82"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781106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lastRenderedPageBreak/>
              <w:t>1</w:t>
            </w: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D5E801B"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hướng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6D6552FD" w14:textId="55D174A8" w:rsidR="00CF7841" w:rsidRPr="00971129" w:rsidRDefault="00EB28E6">
            <w:pPr>
              <w:spacing w:before="60" w:after="60" w:line="240" w:lineRule="auto"/>
              <w:rPr>
                <w:rFonts w:ascii="Times New Roman" w:eastAsia="Times New Roman" w:hAnsi="Times New Roman" w:cs="Times New Roman"/>
                <w:sz w:val="26"/>
                <w:szCs w:val="26"/>
              </w:rPr>
            </w:pPr>
            <w:r w:rsidRPr="00971129">
              <w:rPr>
                <w:rFonts w:ascii="Times New Roman" w:hAnsi="Times New Roman" w:cs="Times New Roman"/>
                <w:sz w:val="26"/>
                <w:szCs w:val="26"/>
              </w:rPr>
              <w:t xml:space="preserve">Theo </w:t>
            </w:r>
            <w:proofErr w:type="spellStart"/>
            <w:r w:rsidRPr="00971129">
              <w:rPr>
                <w:rFonts w:ascii="Times New Roman" w:hAnsi="Times New Roman" w:cs="Times New Roman"/>
                <w:sz w:val="26"/>
                <w:szCs w:val="26"/>
              </w:rPr>
              <w:t>mục</w:t>
            </w:r>
            <w:proofErr w:type="spellEnd"/>
            <w:r w:rsidRPr="00971129">
              <w:rPr>
                <w:rFonts w:ascii="Times New Roman" w:hAnsi="Times New Roman" w:cs="Times New Roman"/>
                <w:sz w:val="26"/>
                <w:szCs w:val="26"/>
              </w:rPr>
              <w:t xml:space="preserve"> 9, </w:t>
            </w:r>
            <w:proofErr w:type="spellStart"/>
            <w:r w:rsidRPr="00971129">
              <w:rPr>
                <w:rFonts w:ascii="Times New Roman" w:hAnsi="Times New Roman" w:cs="Times New Roman"/>
                <w:sz w:val="26"/>
                <w:szCs w:val="26"/>
              </w:rPr>
              <w:t>phần</w:t>
            </w:r>
            <w:proofErr w:type="spellEnd"/>
            <w:r w:rsidRPr="00971129">
              <w:rPr>
                <w:rFonts w:ascii="Times New Roman" w:hAnsi="Times New Roman" w:cs="Times New Roman"/>
                <w:sz w:val="26"/>
                <w:szCs w:val="26"/>
              </w:rPr>
              <w:t xml:space="preserve"> B </w:t>
            </w:r>
            <w:proofErr w:type="spellStart"/>
            <w:r w:rsidRPr="00971129">
              <w:rPr>
                <w:rFonts w:ascii="Times New Roman" w:hAnsi="Times New Roman" w:cs="Times New Roman"/>
                <w:sz w:val="26"/>
                <w:szCs w:val="26"/>
              </w:rPr>
              <w:t>Phụ</w:t>
            </w:r>
            <w:proofErr w:type="spellEnd"/>
            <w:r w:rsidRPr="00971129">
              <w:rPr>
                <w:rFonts w:ascii="Times New Roman" w:hAnsi="Times New Roman" w:cs="Times New Roman"/>
                <w:sz w:val="26"/>
                <w:szCs w:val="26"/>
              </w:rPr>
              <w:t xml:space="preserve"> </w:t>
            </w:r>
            <w:proofErr w:type="spellStart"/>
            <w:r w:rsidRPr="00971129">
              <w:rPr>
                <w:rFonts w:ascii="Times New Roman" w:hAnsi="Times New Roman" w:cs="Times New Roman"/>
                <w:sz w:val="26"/>
                <w:szCs w:val="26"/>
              </w:rPr>
              <w:t>lục</w:t>
            </w:r>
            <w:proofErr w:type="spellEnd"/>
            <w:r w:rsidRPr="00971129">
              <w:rPr>
                <w:rFonts w:ascii="Times New Roman" w:hAnsi="Times New Roman" w:cs="Times New Roman"/>
                <w:sz w:val="26"/>
                <w:szCs w:val="26"/>
              </w:rPr>
              <w:t xml:space="preserve"> 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32DA32D"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hAnsi="Times New Roman" w:cs="Times New Roman"/>
                <w:sz w:val="26"/>
                <w:szCs w:val="26"/>
              </w:rPr>
              <w:t>15</w:t>
            </w:r>
          </w:p>
        </w:tc>
      </w:tr>
      <w:tr w:rsidR="00971129" w:rsidRPr="00971129" w14:paraId="0205DE31" w14:textId="77777777" w:rsidTr="00CF7841">
        <w:trPr>
          <w:trHeight w:val="1275"/>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B2CC53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F97043B" w14:textId="77777777" w:rsidR="00CF7841" w:rsidRPr="00971129" w:rsidRDefault="00CF7841">
            <w:pPr>
              <w:spacing w:before="60" w:after="60" w:line="240" w:lineRule="auto"/>
              <w:rPr>
                <w:rFonts w:ascii="Times New Roman" w:eastAsia="Times New Roman" w:hAnsi="Times New Roman" w:cs="Times New Roman"/>
                <w:bCs/>
                <w:sz w:val="26"/>
                <w:szCs w:val="26"/>
              </w:rPr>
            </w:pP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phần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mềm</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khác</w:t>
            </w:r>
            <w:proofErr w:type="spellEnd"/>
            <w:r w:rsidRPr="00971129">
              <w:rPr>
                <w:rFonts w:ascii="Times New Roman" w:eastAsia="Times New Roman" w:hAnsi="Times New Roman" w:cs="Times New Roman"/>
                <w:bCs/>
                <w:sz w:val="26"/>
                <w:szCs w:val="26"/>
              </w:rPr>
              <w:t>:</w:t>
            </w:r>
          </w:p>
          <w:p w14:paraId="6F8A342E"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Hỗ</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kỹ</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giải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đáp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khăn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Sao </w:t>
            </w:r>
            <w:proofErr w:type="spellStart"/>
            <w:r w:rsidRPr="00971129">
              <w:rPr>
                <w:rFonts w:ascii="Times New Roman" w:eastAsia="Times New Roman" w:hAnsi="Times New Roman" w:cs="Times New Roman"/>
                <w:sz w:val="26"/>
                <w:szCs w:val="26"/>
              </w:rPr>
              <w:t>lưu</w:t>
            </w:r>
            <w:proofErr w:type="spellEnd"/>
            <w:r w:rsidRPr="00971129">
              <w:rPr>
                <w:rFonts w:ascii="Times New Roman" w:eastAsia="Times New Roman" w:hAnsi="Times New Roman" w:cs="Times New Roman"/>
                <w:sz w:val="26"/>
                <w:szCs w:val="26"/>
              </w:rPr>
              <w:t xml:space="preserve">, backup </w:t>
            </w:r>
            <w:proofErr w:type="spellStart"/>
            <w:r w:rsidRPr="00971129">
              <w:rPr>
                <w:rFonts w:ascii="Times New Roman" w:eastAsia="Times New Roman" w:hAnsi="Times New Roman" w:cs="Times New Roman"/>
                <w:sz w:val="26"/>
                <w:szCs w:val="26"/>
              </w:rPr>
              <w:t>dữ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w:t>
            </w: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400C65E"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phần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mềm</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khác</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6CF2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3C71A3CE"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9BB2B"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E3165" w14:textId="77777777" w:rsidR="00CF7841" w:rsidRPr="00971129" w:rsidRDefault="00CF7841">
            <w:pPr>
              <w:spacing w:after="0" w:line="240" w:lineRule="auto"/>
              <w:rPr>
                <w:rFonts w:ascii="Times New Roman" w:eastAsia="Times New Roman" w:hAnsi="Times New Roman" w:cs="Times New Roman"/>
                <w:sz w:val="26"/>
                <w:szCs w:val="26"/>
              </w:rPr>
            </w:pP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7B9D931"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DFD0D"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452DBA5D" w14:textId="77777777" w:rsidTr="00CF784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EA5E5A2"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D6762D9"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248075C"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xuất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4F16E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04A9CC9A"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34899"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4BBA5" w14:textId="77777777" w:rsidR="00CF7841" w:rsidRPr="00971129" w:rsidRDefault="00CF7841">
            <w:pPr>
              <w:spacing w:after="0" w:line="240" w:lineRule="auto"/>
              <w:rPr>
                <w:rFonts w:ascii="Times New Roman" w:eastAsia="Times New Roman" w:hAnsi="Times New Roman" w:cs="Times New Roman"/>
                <w:sz w:val="26"/>
                <w:szCs w:val="26"/>
              </w:rPr>
            </w:pP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A6F8D45"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8B723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5</w:t>
            </w:r>
          </w:p>
        </w:tc>
      </w:tr>
      <w:tr w:rsidR="00971129" w:rsidRPr="00971129" w14:paraId="78BEDD21"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11AE5E6" w14:textId="77777777" w:rsidR="00CF7841" w:rsidRPr="00971129" w:rsidRDefault="00CF7841">
            <w:pPr>
              <w:spacing w:after="0" w:line="256" w:lineRule="auto"/>
              <w:rPr>
                <w:rFonts w:ascii="Times New Roman" w:hAnsi="Times New Roman"/>
                <w:sz w:val="28"/>
              </w:rPr>
            </w:pP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FF253A3"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E7F7F11" w14:textId="77777777" w:rsidR="00CF7841" w:rsidRPr="00971129" w:rsidRDefault="00CF7841">
            <w:pPr>
              <w:spacing w:after="0" w:line="256" w:lineRule="auto"/>
              <w:rPr>
                <w:rFonts w:ascii="Times New Roman" w:hAnsi="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3A6EF0"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4E576CDD" w14:textId="77777777" w:rsidR="00CF7841" w:rsidRPr="00971129" w:rsidRDefault="00CF7841" w:rsidP="00CF7841">
      <w:pPr>
        <w:shd w:val="clear" w:color="auto" w:fill="FFFFFF"/>
        <w:spacing w:before="60" w:after="60" w:line="240" w:lineRule="auto"/>
        <w:ind w:firstLine="567"/>
        <w:jc w:val="both"/>
        <w:rPr>
          <w:rFonts w:ascii="Times New Roman" w:eastAsia="Times New Roman" w:hAnsi="Times New Roman" w:cs="Times New Roman"/>
          <w:b/>
          <w:sz w:val="26"/>
          <w:szCs w:val="26"/>
        </w:rPr>
      </w:pPr>
    </w:p>
    <w:p w14:paraId="6E846657" w14:textId="17E8C290" w:rsidR="00CF7841" w:rsidRPr="00971129" w:rsidRDefault="00561458" w:rsidP="00561458">
      <w:pPr>
        <w:pStyle w:val="ListParagraph"/>
        <w:numPr>
          <w:ilvl w:val="0"/>
          <w:numId w:val="10"/>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 </w:t>
      </w:r>
      <w:proofErr w:type="spellStart"/>
      <w:r w:rsidR="00CF7841" w:rsidRPr="00971129">
        <w:rPr>
          <w:rFonts w:ascii="Times New Roman" w:eastAsia="Times New Roman" w:hAnsi="Times New Roman" w:cs="Times New Roman"/>
          <w:b/>
          <w:sz w:val="26"/>
          <w:szCs w:val="26"/>
        </w:rPr>
        <w:t>Tiêu</w:t>
      </w:r>
      <w:proofErr w:type="spellEnd"/>
      <w:r w:rsidR="00CF7841" w:rsidRPr="00971129">
        <w:rPr>
          <w:rFonts w:ascii="Times New Roman" w:eastAsia="Times New Roman" w:hAnsi="Times New Roman" w:cs="Times New Roman"/>
          <w:b/>
          <w:sz w:val="26"/>
          <w:szCs w:val="26"/>
        </w:rPr>
        <w:t xml:space="preserve"> </w:t>
      </w:r>
      <w:proofErr w:type="spellStart"/>
      <w:r w:rsidR="00CF7841" w:rsidRPr="00971129">
        <w:rPr>
          <w:rFonts w:ascii="Times New Roman" w:eastAsia="Times New Roman" w:hAnsi="Times New Roman" w:cs="Times New Roman"/>
          <w:b/>
          <w:sz w:val="26"/>
          <w:szCs w:val="26"/>
        </w:rPr>
        <w:t>chí</w:t>
      </w:r>
      <w:proofErr w:type="spellEnd"/>
      <w:r w:rsidR="00CF7841" w:rsidRPr="00971129">
        <w:rPr>
          <w:rFonts w:ascii="Times New Roman" w:eastAsia="Times New Roman" w:hAnsi="Times New Roman" w:cs="Times New Roman"/>
          <w:b/>
          <w:sz w:val="26"/>
          <w:szCs w:val="26"/>
        </w:rPr>
        <w:t xml:space="preserve">, </w:t>
      </w:r>
      <w:proofErr w:type="spellStart"/>
      <w:r w:rsidR="00CF7841" w:rsidRPr="00971129">
        <w:rPr>
          <w:rFonts w:ascii="Times New Roman" w:eastAsia="Times New Roman" w:hAnsi="Times New Roman" w:cs="Times New Roman"/>
          <w:b/>
          <w:sz w:val="26"/>
          <w:szCs w:val="26"/>
        </w:rPr>
        <w:t>tiêu</w:t>
      </w:r>
      <w:proofErr w:type="spellEnd"/>
      <w:r w:rsidR="00CF7841" w:rsidRPr="00971129">
        <w:rPr>
          <w:rFonts w:ascii="Times New Roman" w:eastAsia="Times New Roman" w:hAnsi="Times New Roman" w:cs="Times New Roman"/>
          <w:b/>
          <w:sz w:val="26"/>
          <w:szCs w:val="26"/>
        </w:rPr>
        <w:t xml:space="preserve"> </w:t>
      </w:r>
      <w:proofErr w:type="spellStart"/>
      <w:r w:rsidR="00CF7841" w:rsidRPr="00971129">
        <w:rPr>
          <w:rFonts w:ascii="Times New Roman" w:eastAsia="Times New Roman" w:hAnsi="Times New Roman" w:cs="Times New Roman"/>
          <w:b/>
          <w:sz w:val="26"/>
          <w:szCs w:val="26"/>
        </w:rPr>
        <w:t>chuẩn</w:t>
      </w:r>
      <w:proofErr w:type="spellEnd"/>
      <w:r w:rsidR="00CF7841" w:rsidRPr="00971129">
        <w:rPr>
          <w:rFonts w:ascii="Times New Roman" w:eastAsia="Times New Roman" w:hAnsi="Times New Roman" w:cs="Times New Roman"/>
          <w:b/>
          <w:sz w:val="26"/>
          <w:szCs w:val="26"/>
        </w:rPr>
        <w:t xml:space="preserve"> </w:t>
      </w:r>
      <w:proofErr w:type="spellStart"/>
      <w:r w:rsidR="00CF7841" w:rsidRPr="00971129">
        <w:rPr>
          <w:rFonts w:ascii="Times New Roman" w:eastAsia="Times New Roman" w:hAnsi="Times New Roman" w:cs="Times New Roman"/>
          <w:b/>
          <w:sz w:val="26"/>
          <w:szCs w:val="26"/>
        </w:rPr>
        <w:t>đánh</w:t>
      </w:r>
      <w:proofErr w:type="spellEnd"/>
      <w:r w:rsidR="00CF7841" w:rsidRPr="00971129">
        <w:rPr>
          <w:rFonts w:ascii="Times New Roman" w:eastAsia="Times New Roman" w:hAnsi="Times New Roman" w:cs="Times New Roman"/>
          <w:b/>
          <w:sz w:val="26"/>
          <w:szCs w:val="26"/>
        </w:rPr>
        <w:t xml:space="preserve"> </w:t>
      </w:r>
      <w:proofErr w:type="spellStart"/>
      <w:r w:rsidR="00CF7841" w:rsidRPr="00971129">
        <w:rPr>
          <w:rFonts w:ascii="Times New Roman" w:eastAsia="Times New Roman" w:hAnsi="Times New Roman" w:cs="Times New Roman"/>
          <w:b/>
          <w:sz w:val="26"/>
          <w:szCs w:val="26"/>
        </w:rPr>
        <w:t>giá</w:t>
      </w:r>
      <w:proofErr w:type="spellEnd"/>
      <w:r w:rsidR="00CF7841" w:rsidRPr="00971129">
        <w:rPr>
          <w:rFonts w:ascii="Times New Roman" w:eastAsia="Times New Roman" w:hAnsi="Times New Roman" w:cs="Times New Roman"/>
          <w:b/>
          <w:sz w:val="26"/>
          <w:szCs w:val="26"/>
        </w:rPr>
        <w:t xml:space="preserve"> </w:t>
      </w:r>
      <w:proofErr w:type="spellStart"/>
      <w:r w:rsidR="00CF7841" w:rsidRPr="00971129">
        <w:rPr>
          <w:rFonts w:ascii="Times New Roman" w:eastAsia="Times New Roman" w:hAnsi="Times New Roman" w:cs="Times New Roman"/>
          <w:b/>
          <w:sz w:val="26"/>
          <w:szCs w:val="26"/>
        </w:rPr>
        <w:t>chất</w:t>
      </w:r>
      <w:proofErr w:type="spellEnd"/>
      <w:r w:rsidR="00CF7841" w:rsidRPr="00971129">
        <w:rPr>
          <w:rFonts w:ascii="Times New Roman" w:eastAsia="Times New Roman" w:hAnsi="Times New Roman" w:cs="Times New Roman"/>
          <w:b/>
          <w:sz w:val="26"/>
          <w:szCs w:val="26"/>
        </w:rPr>
        <w:t xml:space="preserve"> </w:t>
      </w:r>
      <w:proofErr w:type="spellStart"/>
      <w:r w:rsidR="00CF7841" w:rsidRPr="00971129">
        <w:rPr>
          <w:rFonts w:ascii="Times New Roman" w:eastAsia="Times New Roman" w:hAnsi="Times New Roman" w:cs="Times New Roman"/>
          <w:b/>
          <w:sz w:val="26"/>
          <w:szCs w:val="26"/>
        </w:rPr>
        <w:t>lượng</w:t>
      </w:r>
      <w:proofErr w:type="spellEnd"/>
      <w:r w:rsidR="00CF7841" w:rsidRPr="00971129">
        <w:rPr>
          <w:rFonts w:ascii="Times New Roman" w:eastAsia="Times New Roman" w:hAnsi="Times New Roman" w:cs="Times New Roman"/>
          <w:b/>
          <w:sz w:val="26"/>
          <w:szCs w:val="26"/>
        </w:rPr>
        <w:t xml:space="preserve"> </w:t>
      </w:r>
      <w:proofErr w:type="spellStart"/>
      <w:r w:rsidR="00CF7841" w:rsidRPr="00971129">
        <w:rPr>
          <w:rFonts w:ascii="Times New Roman" w:eastAsia="Times New Roman" w:hAnsi="Times New Roman" w:cs="Times New Roman"/>
          <w:b/>
          <w:sz w:val="26"/>
          <w:szCs w:val="26"/>
        </w:rPr>
        <w:t>công</w:t>
      </w:r>
      <w:proofErr w:type="spellEnd"/>
      <w:r w:rsidR="00CF7841" w:rsidRPr="00971129">
        <w:rPr>
          <w:rFonts w:ascii="Times New Roman" w:eastAsia="Times New Roman" w:hAnsi="Times New Roman" w:cs="Times New Roman"/>
          <w:b/>
          <w:sz w:val="26"/>
          <w:szCs w:val="26"/>
        </w:rPr>
        <w:t xml:space="preserve"> </w:t>
      </w:r>
      <w:proofErr w:type="spellStart"/>
      <w:r w:rsidR="00CF7841" w:rsidRPr="00971129">
        <w:rPr>
          <w:rFonts w:ascii="Times New Roman" w:eastAsia="Times New Roman" w:hAnsi="Times New Roman" w:cs="Times New Roman"/>
          <w:b/>
          <w:sz w:val="26"/>
          <w:szCs w:val="26"/>
        </w:rPr>
        <w:t>tác</w:t>
      </w:r>
      <w:proofErr w:type="spellEnd"/>
      <w:r w:rsidR="00CF7841" w:rsidRPr="00971129">
        <w:rPr>
          <w:rFonts w:ascii="Times New Roman" w:eastAsia="Times New Roman" w:hAnsi="Times New Roman" w:cs="Times New Roman"/>
          <w:b/>
          <w:sz w:val="26"/>
          <w:szCs w:val="26"/>
        </w:rPr>
        <w:t xml:space="preserve"> </w:t>
      </w:r>
      <w:proofErr w:type="spellStart"/>
      <w:r w:rsidR="00CF7841" w:rsidRPr="00971129">
        <w:rPr>
          <w:rFonts w:ascii="Times New Roman" w:eastAsia="Times New Roman" w:hAnsi="Times New Roman" w:cs="Times New Roman"/>
          <w:b/>
          <w:sz w:val="26"/>
          <w:szCs w:val="26"/>
        </w:rPr>
        <w:t>chuẩn</w:t>
      </w:r>
      <w:proofErr w:type="spellEnd"/>
      <w:r w:rsidR="00CF7841" w:rsidRPr="00971129">
        <w:rPr>
          <w:rFonts w:ascii="Times New Roman" w:eastAsia="Times New Roman" w:hAnsi="Times New Roman" w:cs="Times New Roman"/>
          <w:b/>
          <w:sz w:val="26"/>
          <w:szCs w:val="26"/>
        </w:rPr>
        <w:t xml:space="preserve"> </w:t>
      </w:r>
      <w:proofErr w:type="spellStart"/>
      <w:r w:rsidR="00CF7841" w:rsidRPr="00971129">
        <w:rPr>
          <w:rFonts w:ascii="Times New Roman" w:eastAsia="Times New Roman" w:hAnsi="Times New Roman" w:cs="Times New Roman"/>
          <w:b/>
          <w:sz w:val="26"/>
          <w:szCs w:val="26"/>
        </w:rPr>
        <w:t>bị</w:t>
      </w:r>
      <w:proofErr w:type="spellEnd"/>
      <w:r w:rsidR="00CF7841" w:rsidRPr="00971129">
        <w:rPr>
          <w:rFonts w:ascii="Times New Roman" w:eastAsia="Times New Roman" w:hAnsi="Times New Roman" w:cs="Times New Roman"/>
          <w:b/>
          <w:sz w:val="26"/>
          <w:szCs w:val="26"/>
        </w:rPr>
        <w:t xml:space="preserve"> </w:t>
      </w:r>
      <w:proofErr w:type="spellStart"/>
      <w:r w:rsidR="00CF7841" w:rsidRPr="00971129">
        <w:rPr>
          <w:rFonts w:ascii="Times New Roman" w:eastAsia="Times New Roman" w:hAnsi="Times New Roman" w:cs="Times New Roman"/>
          <w:b/>
          <w:sz w:val="26"/>
          <w:szCs w:val="26"/>
        </w:rPr>
        <w:t>vận</w:t>
      </w:r>
      <w:proofErr w:type="spellEnd"/>
      <w:r w:rsidR="00CF7841" w:rsidRPr="00971129">
        <w:rPr>
          <w:rFonts w:ascii="Times New Roman" w:eastAsia="Times New Roman" w:hAnsi="Times New Roman" w:cs="Times New Roman"/>
          <w:b/>
          <w:sz w:val="26"/>
          <w:szCs w:val="26"/>
        </w:rPr>
        <w:t xml:space="preserve"> </w:t>
      </w:r>
      <w:proofErr w:type="spellStart"/>
      <w:r w:rsidR="00CF7841" w:rsidRPr="00971129">
        <w:rPr>
          <w:rFonts w:ascii="Times New Roman" w:eastAsia="Times New Roman" w:hAnsi="Times New Roman" w:cs="Times New Roman"/>
          <w:b/>
          <w:sz w:val="26"/>
          <w:szCs w:val="26"/>
        </w:rPr>
        <w:t>hành</w:t>
      </w:r>
      <w:proofErr w:type="spellEnd"/>
      <w:r w:rsidR="00CF7841" w:rsidRPr="00971129">
        <w:rPr>
          <w:rFonts w:ascii="Times New Roman" w:eastAsia="Times New Roman" w:hAnsi="Times New Roman" w:cs="Times New Roman"/>
          <w:b/>
          <w:sz w:val="26"/>
          <w:szCs w:val="26"/>
        </w:rPr>
        <w:t>:</w:t>
      </w:r>
    </w:p>
    <w:p w14:paraId="6E073448" w14:textId="284BEE58" w:rsidR="009B6265" w:rsidRPr="00971129" w:rsidRDefault="00056DF9" w:rsidP="00056DF9">
      <w:pPr>
        <w:shd w:val="clear" w:color="auto" w:fill="FFFFFF"/>
        <w:tabs>
          <w:tab w:val="left" w:pos="567"/>
        </w:tabs>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ab/>
      </w:r>
      <w:proofErr w:type="spellStart"/>
      <w:r w:rsidR="009B6265" w:rsidRPr="00971129">
        <w:rPr>
          <w:rFonts w:ascii="Times New Roman" w:eastAsia="Times New Roman" w:hAnsi="Times New Roman" w:cs="Times New Roman"/>
          <w:sz w:val="26"/>
          <w:szCs w:val="26"/>
        </w:rPr>
        <w:t>Áp</w:t>
      </w:r>
      <w:proofErr w:type="spellEnd"/>
      <w:r w:rsidR="009B6265" w:rsidRPr="00971129">
        <w:rPr>
          <w:rFonts w:ascii="Times New Roman" w:eastAsia="Times New Roman" w:hAnsi="Times New Roman" w:cs="Times New Roman"/>
          <w:sz w:val="26"/>
          <w:szCs w:val="26"/>
        </w:rPr>
        <w:t xml:space="preserve"> </w:t>
      </w:r>
      <w:proofErr w:type="spellStart"/>
      <w:r w:rsidR="009B6265" w:rsidRPr="00971129">
        <w:rPr>
          <w:rFonts w:ascii="Times New Roman" w:eastAsia="Times New Roman" w:hAnsi="Times New Roman" w:cs="Times New Roman"/>
          <w:sz w:val="26"/>
          <w:szCs w:val="26"/>
        </w:rPr>
        <w:t>dụng</w:t>
      </w:r>
      <w:proofErr w:type="spellEnd"/>
      <w:r w:rsidR="009B6265" w:rsidRPr="00971129">
        <w:rPr>
          <w:rFonts w:ascii="Times New Roman" w:eastAsia="Times New Roman" w:hAnsi="Times New Roman" w:cs="Times New Roman"/>
          <w:sz w:val="26"/>
          <w:szCs w:val="26"/>
        </w:rPr>
        <w:t xml:space="preserve"> </w:t>
      </w:r>
      <w:proofErr w:type="spellStart"/>
      <w:r w:rsidR="009B6265" w:rsidRPr="00971129">
        <w:rPr>
          <w:rFonts w:ascii="Times New Roman" w:eastAsia="Times New Roman" w:hAnsi="Times New Roman" w:cs="Times New Roman"/>
          <w:sz w:val="26"/>
          <w:szCs w:val="26"/>
        </w:rPr>
        <w:t>cho</w:t>
      </w:r>
      <w:proofErr w:type="spellEnd"/>
      <w:r w:rsidR="009B6265" w:rsidRPr="00971129">
        <w:rPr>
          <w:rFonts w:ascii="Times New Roman" w:eastAsia="Times New Roman" w:hAnsi="Times New Roman" w:cs="Times New Roman"/>
          <w:sz w:val="26"/>
          <w:szCs w:val="26"/>
        </w:rPr>
        <w:t xml:space="preserve"> </w:t>
      </w:r>
      <w:proofErr w:type="spellStart"/>
      <w:r w:rsidR="009B6265" w:rsidRPr="00971129">
        <w:rPr>
          <w:rFonts w:ascii="Times New Roman" w:eastAsia="Times New Roman" w:hAnsi="Times New Roman" w:cs="Times New Roman"/>
          <w:sz w:val="26"/>
          <w:szCs w:val="26"/>
        </w:rPr>
        <w:t>công</w:t>
      </w:r>
      <w:proofErr w:type="spellEnd"/>
      <w:r w:rsidR="009B6265" w:rsidRPr="00971129">
        <w:rPr>
          <w:rFonts w:ascii="Times New Roman" w:eastAsia="Times New Roman" w:hAnsi="Times New Roman" w:cs="Times New Roman"/>
          <w:sz w:val="26"/>
          <w:szCs w:val="26"/>
        </w:rPr>
        <w:t xml:space="preserve"> </w:t>
      </w:r>
      <w:proofErr w:type="spellStart"/>
      <w:r w:rsidR="009B6265" w:rsidRPr="00971129">
        <w:rPr>
          <w:rFonts w:ascii="Times New Roman" w:eastAsia="Times New Roman" w:hAnsi="Times New Roman" w:cs="Times New Roman"/>
          <w:sz w:val="26"/>
          <w:szCs w:val="26"/>
        </w:rPr>
        <w:t>tác</w:t>
      </w:r>
      <w:proofErr w:type="spellEnd"/>
      <w:r w:rsidR="009B6265" w:rsidRPr="00971129">
        <w:rPr>
          <w:rFonts w:ascii="Times New Roman" w:eastAsia="Times New Roman" w:hAnsi="Times New Roman" w:cs="Times New Roman"/>
          <w:sz w:val="26"/>
          <w:szCs w:val="26"/>
        </w:rPr>
        <w:t xml:space="preserve"> </w:t>
      </w:r>
      <w:proofErr w:type="spellStart"/>
      <w:r w:rsidR="009B6265" w:rsidRPr="00971129">
        <w:rPr>
          <w:rFonts w:ascii="Times New Roman" w:eastAsia="Times New Roman" w:hAnsi="Times New Roman" w:cs="Times New Roman"/>
          <w:sz w:val="26"/>
          <w:szCs w:val="26"/>
        </w:rPr>
        <w:t>chuẩn</w:t>
      </w:r>
      <w:proofErr w:type="spellEnd"/>
      <w:r w:rsidR="009B6265" w:rsidRPr="00971129">
        <w:rPr>
          <w:rFonts w:ascii="Times New Roman" w:eastAsia="Times New Roman" w:hAnsi="Times New Roman" w:cs="Times New Roman"/>
          <w:sz w:val="26"/>
          <w:szCs w:val="26"/>
        </w:rPr>
        <w:t xml:space="preserve"> </w:t>
      </w:r>
      <w:proofErr w:type="spellStart"/>
      <w:r w:rsidR="009B6265" w:rsidRPr="00971129">
        <w:rPr>
          <w:rFonts w:ascii="Times New Roman" w:eastAsia="Times New Roman" w:hAnsi="Times New Roman" w:cs="Times New Roman"/>
          <w:sz w:val="26"/>
          <w:szCs w:val="26"/>
        </w:rPr>
        <w:t>bị</w:t>
      </w:r>
      <w:proofErr w:type="spellEnd"/>
      <w:r w:rsidR="009B6265" w:rsidRPr="00971129">
        <w:rPr>
          <w:rFonts w:ascii="Times New Roman" w:eastAsia="Times New Roman" w:hAnsi="Times New Roman" w:cs="Times New Roman"/>
          <w:sz w:val="26"/>
          <w:szCs w:val="26"/>
        </w:rPr>
        <w:t xml:space="preserve"> </w:t>
      </w:r>
      <w:proofErr w:type="spellStart"/>
      <w:r w:rsidR="009B6265" w:rsidRPr="00971129">
        <w:rPr>
          <w:rFonts w:ascii="Times New Roman" w:eastAsia="Times New Roman" w:hAnsi="Times New Roman" w:cs="Times New Roman"/>
          <w:sz w:val="26"/>
          <w:szCs w:val="26"/>
        </w:rPr>
        <w:t>vận</w:t>
      </w:r>
      <w:proofErr w:type="spellEnd"/>
      <w:r w:rsidR="009B6265" w:rsidRPr="00971129">
        <w:rPr>
          <w:rFonts w:ascii="Times New Roman" w:eastAsia="Times New Roman" w:hAnsi="Times New Roman" w:cs="Times New Roman"/>
          <w:sz w:val="26"/>
          <w:szCs w:val="26"/>
        </w:rPr>
        <w:t xml:space="preserve"> </w:t>
      </w:r>
      <w:proofErr w:type="spellStart"/>
      <w:r w:rsidR="009B6265" w:rsidRPr="00971129">
        <w:rPr>
          <w:rFonts w:ascii="Times New Roman" w:eastAsia="Times New Roman" w:hAnsi="Times New Roman" w:cs="Times New Roman"/>
          <w:sz w:val="26"/>
          <w:szCs w:val="26"/>
        </w:rPr>
        <w:t>hành</w:t>
      </w:r>
      <w:proofErr w:type="spellEnd"/>
      <w:r w:rsidR="009B6265" w:rsidRPr="00971129">
        <w:rPr>
          <w:rFonts w:ascii="Times New Roman" w:eastAsia="Times New Roman" w:hAnsi="Times New Roman" w:cs="Times New Roman"/>
          <w:sz w:val="26"/>
          <w:szCs w:val="26"/>
        </w:rPr>
        <w:t xml:space="preserve"> </w:t>
      </w:r>
      <w:proofErr w:type="spellStart"/>
      <w:r w:rsidR="009B6265" w:rsidRPr="00971129">
        <w:rPr>
          <w:rFonts w:ascii="Times New Roman" w:eastAsia="Times New Roman" w:hAnsi="Times New Roman" w:cs="Times New Roman"/>
          <w:sz w:val="26"/>
          <w:szCs w:val="26"/>
        </w:rPr>
        <w:t>của</w:t>
      </w:r>
      <w:proofErr w:type="spellEnd"/>
      <w:r w:rsidR="009B6265" w:rsidRPr="00971129">
        <w:rPr>
          <w:rFonts w:ascii="Times New Roman" w:eastAsia="Times New Roman" w:hAnsi="Times New Roman" w:cs="Times New Roman"/>
          <w:sz w:val="26"/>
          <w:szCs w:val="26"/>
        </w:rPr>
        <w:t xml:space="preserve"> </w:t>
      </w:r>
      <w:proofErr w:type="spellStart"/>
      <w:r w:rsidR="009B6265" w:rsidRPr="00971129">
        <w:rPr>
          <w:rFonts w:ascii="Times New Roman" w:eastAsia="Times New Roman" w:hAnsi="Times New Roman" w:cs="Times New Roman"/>
          <w:sz w:val="26"/>
          <w:szCs w:val="26"/>
        </w:rPr>
        <w:t>các</w:t>
      </w:r>
      <w:proofErr w:type="spellEnd"/>
      <w:r w:rsidR="009B6265" w:rsidRPr="00971129">
        <w:rPr>
          <w:rFonts w:ascii="Times New Roman" w:eastAsia="Times New Roman" w:hAnsi="Times New Roman" w:cs="Times New Roman"/>
          <w:sz w:val="26"/>
          <w:szCs w:val="26"/>
        </w:rPr>
        <w:t xml:space="preserve"> </w:t>
      </w:r>
      <w:proofErr w:type="spellStart"/>
      <w:r w:rsidR="009B6265" w:rsidRPr="00971129">
        <w:rPr>
          <w:rFonts w:ascii="Times New Roman" w:eastAsia="Times New Roman" w:hAnsi="Times New Roman" w:cs="Times New Roman"/>
          <w:sz w:val="26"/>
          <w:szCs w:val="26"/>
        </w:rPr>
        <w:t>mã</w:t>
      </w:r>
      <w:proofErr w:type="spellEnd"/>
      <w:r w:rsidR="009B6265" w:rsidRPr="00971129">
        <w:rPr>
          <w:rFonts w:ascii="Times New Roman" w:eastAsia="Times New Roman" w:hAnsi="Times New Roman" w:cs="Times New Roman"/>
          <w:sz w:val="26"/>
          <w:szCs w:val="26"/>
        </w:rPr>
        <w:t>:</w:t>
      </w:r>
    </w:p>
    <w:p w14:paraId="6856F843" w14:textId="57BE6C8A" w:rsidR="00CF7841" w:rsidRPr="00971129" w:rsidRDefault="00CF7841" w:rsidP="00C21AC4">
      <w:pPr>
        <w:pStyle w:val="ListParagraph"/>
        <w:numPr>
          <w:ilvl w:val="0"/>
          <w:numId w:val="4"/>
        </w:numPr>
        <w:shd w:val="clear" w:color="auto" w:fill="FFFFFF"/>
        <w:tabs>
          <w:tab w:val="left" w:pos="993"/>
        </w:tabs>
        <w:spacing w:before="60" w:after="60" w:line="240" w:lineRule="auto"/>
        <w:ind w:left="426" w:firstLine="283"/>
        <w:contextualSpacing w:val="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QNI.02.02.01</w:t>
      </w:r>
      <w:r w:rsidR="00695B04"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mềm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điều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w:t>
      </w:r>
    </w:p>
    <w:p w14:paraId="0374AD2D" w14:textId="527E7894" w:rsidR="00CF7841" w:rsidRPr="00971129" w:rsidRDefault="00CF7841" w:rsidP="00C21AC4">
      <w:pPr>
        <w:pStyle w:val="ListParagraph"/>
        <w:numPr>
          <w:ilvl w:val="0"/>
          <w:numId w:val="4"/>
        </w:numPr>
        <w:shd w:val="clear" w:color="auto" w:fill="FFFFFF"/>
        <w:tabs>
          <w:tab w:val="left" w:pos="993"/>
        </w:tabs>
        <w:spacing w:before="60" w:after="60" w:line="240" w:lineRule="auto"/>
        <w:ind w:left="426" w:firstLine="283"/>
        <w:contextualSpacing w:val="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QNI.02.02.03</w:t>
      </w:r>
      <w:r w:rsidR="00695B04"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thông</w:t>
      </w:r>
      <w:proofErr w:type="spellEnd"/>
      <w:r w:rsidRPr="00971129">
        <w:rPr>
          <w:rFonts w:ascii="Times New Roman" w:eastAsia="Times New Roman" w:hAnsi="Times New Roman" w:cs="Times New Roman"/>
          <w:sz w:val="26"/>
          <w:szCs w:val="26"/>
        </w:rPr>
        <w:t xml:space="preserve"> tin </w:t>
      </w:r>
      <w:proofErr w:type="spellStart"/>
      <w:r w:rsidRPr="00971129">
        <w:rPr>
          <w:rFonts w:ascii="Times New Roman" w:eastAsia="Times New Roman" w:hAnsi="Times New Roman" w:cs="Times New Roman"/>
          <w:sz w:val="26"/>
          <w:szCs w:val="26"/>
        </w:rPr>
        <w:t>giải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thủ</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chính</w:t>
      </w:r>
      <w:proofErr w:type="spellEnd"/>
      <w:r w:rsidRPr="00971129">
        <w:rPr>
          <w:rFonts w:ascii="Times New Roman" w:eastAsia="Times New Roman" w:hAnsi="Times New Roman" w:cs="Times New Roman"/>
          <w:sz w:val="26"/>
          <w:szCs w:val="26"/>
        </w:rPr>
        <w:t>;</w:t>
      </w:r>
    </w:p>
    <w:p w14:paraId="437F397E" w14:textId="771CB7A2" w:rsidR="00CF7841" w:rsidRPr="00971129" w:rsidRDefault="00CF7841" w:rsidP="00C21AC4">
      <w:pPr>
        <w:pStyle w:val="ListParagraph"/>
        <w:numPr>
          <w:ilvl w:val="0"/>
          <w:numId w:val="4"/>
        </w:numPr>
        <w:shd w:val="clear" w:color="auto" w:fill="FFFFFF"/>
        <w:tabs>
          <w:tab w:val="left" w:pos="993"/>
        </w:tabs>
        <w:spacing w:before="60" w:after="60" w:line="240" w:lineRule="auto"/>
        <w:ind w:left="426" w:firstLine="283"/>
        <w:contextualSpacing w:val="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QNI.02.02.05</w:t>
      </w:r>
      <w:r w:rsidR="00695B04"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văn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điều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w:t>
      </w:r>
    </w:p>
    <w:p w14:paraId="02CD7E8E" w14:textId="79643A1E" w:rsidR="00CF7841" w:rsidRPr="00971129" w:rsidRDefault="00CF7841" w:rsidP="00C21AC4">
      <w:pPr>
        <w:pStyle w:val="ListParagraph"/>
        <w:numPr>
          <w:ilvl w:val="0"/>
          <w:numId w:val="4"/>
        </w:numPr>
        <w:shd w:val="clear" w:color="auto" w:fill="FFFFFF"/>
        <w:tabs>
          <w:tab w:val="left" w:pos="993"/>
        </w:tabs>
        <w:spacing w:before="60" w:after="60" w:line="240" w:lineRule="auto"/>
        <w:ind w:left="426" w:firstLine="283"/>
        <w:contextualSpacing w:val="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QNI.02.02.06</w:t>
      </w:r>
      <w:r w:rsidR="00695B04"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thư</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tỉnh</w:t>
      </w:r>
      <w:proofErr w:type="spellEnd"/>
      <w:r w:rsidRPr="00971129">
        <w:rPr>
          <w:rFonts w:ascii="Times New Roman" w:eastAsia="Times New Roman" w:hAnsi="Times New Roman" w:cs="Times New Roman"/>
          <w:sz w:val="26"/>
          <w:szCs w:val="26"/>
        </w:rPr>
        <w:t>;</w:t>
      </w:r>
    </w:p>
    <w:p w14:paraId="207CB0A8" w14:textId="543AAA6F" w:rsidR="00CF7841" w:rsidRPr="00971129" w:rsidRDefault="00CF7841" w:rsidP="00C21AC4">
      <w:pPr>
        <w:pStyle w:val="ListParagraph"/>
        <w:numPr>
          <w:ilvl w:val="0"/>
          <w:numId w:val="4"/>
        </w:numPr>
        <w:shd w:val="clear" w:color="auto" w:fill="FFFFFF"/>
        <w:tabs>
          <w:tab w:val="left" w:pos="993"/>
        </w:tabs>
        <w:spacing w:before="60" w:after="60" w:line="240" w:lineRule="auto"/>
        <w:ind w:left="426" w:firstLine="283"/>
        <w:contextualSpacing w:val="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QNI.02.02.07</w:t>
      </w:r>
      <w:r w:rsidR="00695B04"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mềm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cơ</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sở</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chuyên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ngành</w:t>
      </w:r>
      <w:proofErr w:type="spellEnd"/>
      <w:r w:rsidRPr="00971129">
        <w:rPr>
          <w:rFonts w:ascii="Times New Roman" w:eastAsia="Times New Roman" w:hAnsi="Times New Roman" w:cs="Times New Roman"/>
          <w:sz w:val="26"/>
          <w:szCs w:val="26"/>
        </w:rPr>
        <w:t>;</w:t>
      </w:r>
    </w:p>
    <w:p w14:paraId="6A91D0CF" w14:textId="208FA83E" w:rsidR="00CF7841" w:rsidRPr="00971129" w:rsidRDefault="00CF7841" w:rsidP="00C21AC4">
      <w:pPr>
        <w:pStyle w:val="ListParagraph"/>
        <w:numPr>
          <w:ilvl w:val="0"/>
          <w:numId w:val="4"/>
        </w:numPr>
        <w:shd w:val="clear" w:color="auto" w:fill="FFFFFF"/>
        <w:tabs>
          <w:tab w:val="left" w:pos="993"/>
        </w:tabs>
        <w:spacing w:before="60" w:after="60" w:line="240" w:lineRule="auto"/>
        <w:ind w:left="426" w:firstLine="283"/>
        <w:contextualSpacing w:val="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QNI.02.02.08</w:t>
      </w:r>
      <w:r w:rsidR="00695B04"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00695B04" w:rsidRPr="00971129">
        <w:rPr>
          <w:rFonts w:ascii="Times New Roman" w:eastAsia="Times New Roman" w:hAnsi="Times New Roman" w:cs="Times New Roman"/>
          <w:sz w:val="26"/>
          <w:szCs w:val="26"/>
        </w:rPr>
        <w:t>Vận</w:t>
      </w:r>
      <w:proofErr w:type="spellEnd"/>
      <w:r w:rsidR="00695B04" w:rsidRPr="00971129">
        <w:rPr>
          <w:rFonts w:ascii="Times New Roman" w:eastAsia="Times New Roman" w:hAnsi="Times New Roman" w:cs="Times New Roman"/>
          <w:sz w:val="26"/>
          <w:szCs w:val="26"/>
        </w:rPr>
        <w:t xml:space="preserve"> </w:t>
      </w:r>
      <w:proofErr w:type="spellStart"/>
      <w:r w:rsidR="00695B04" w:rsidRPr="00971129">
        <w:rPr>
          <w:rFonts w:ascii="Times New Roman" w:eastAsia="Times New Roman" w:hAnsi="Times New Roman" w:cs="Times New Roman"/>
          <w:sz w:val="26"/>
          <w:szCs w:val="26"/>
        </w:rPr>
        <w:t>hành</w:t>
      </w:r>
      <w:proofErr w:type="spellEnd"/>
      <w:r w:rsidR="00695B04"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liên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nối</w:t>
      </w:r>
      <w:proofErr w:type="spellEnd"/>
      <w:r w:rsidRPr="00971129">
        <w:rPr>
          <w:rFonts w:ascii="Times New Roman" w:eastAsia="Times New Roman" w:hAnsi="Times New Roman" w:cs="Times New Roman"/>
          <w:sz w:val="26"/>
          <w:szCs w:val="26"/>
        </w:rPr>
        <w:t xml:space="preserve">, chia </w:t>
      </w:r>
      <w:proofErr w:type="spellStart"/>
      <w:r w:rsidRPr="00971129">
        <w:rPr>
          <w:rFonts w:ascii="Times New Roman" w:eastAsia="Times New Roman" w:hAnsi="Times New Roman" w:cs="Times New Roman"/>
          <w:sz w:val="26"/>
          <w:szCs w:val="26"/>
        </w:rPr>
        <w:t>sẻ</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dữ</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dùng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tỉnh</w:t>
      </w:r>
      <w:proofErr w:type="spellEnd"/>
      <w:r w:rsidRPr="00971129">
        <w:rPr>
          <w:rFonts w:ascii="Times New Roman" w:eastAsia="Times New Roman" w:hAnsi="Times New Roman" w:cs="Times New Roman"/>
          <w:sz w:val="26"/>
          <w:szCs w:val="26"/>
        </w:rPr>
        <w:t>;</w:t>
      </w:r>
    </w:p>
    <w:p w14:paraId="77047362" w14:textId="2CA741B4" w:rsidR="00CF7841" w:rsidRPr="00971129" w:rsidRDefault="00CF7841" w:rsidP="00C21AC4">
      <w:pPr>
        <w:pStyle w:val="ListParagraph"/>
        <w:numPr>
          <w:ilvl w:val="0"/>
          <w:numId w:val="4"/>
        </w:numPr>
        <w:shd w:val="clear" w:color="auto" w:fill="FFFFFF"/>
        <w:tabs>
          <w:tab w:val="left" w:pos="993"/>
        </w:tabs>
        <w:spacing w:before="60" w:after="60" w:line="240" w:lineRule="auto"/>
        <w:ind w:left="426" w:firstLine="283"/>
        <w:contextualSpacing w:val="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QNI.02.02.09</w:t>
      </w:r>
      <w:r w:rsidR="00695B04"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00695B04" w:rsidRPr="00971129">
        <w:rPr>
          <w:rFonts w:ascii="Times New Roman" w:eastAsia="Times New Roman" w:hAnsi="Times New Roman" w:cs="Times New Roman"/>
          <w:sz w:val="26"/>
          <w:szCs w:val="26"/>
        </w:rPr>
        <w:t>Vận</w:t>
      </w:r>
      <w:proofErr w:type="spellEnd"/>
      <w:r w:rsidR="00695B04" w:rsidRPr="00971129">
        <w:rPr>
          <w:rFonts w:ascii="Times New Roman" w:eastAsia="Times New Roman" w:hAnsi="Times New Roman" w:cs="Times New Roman"/>
          <w:sz w:val="26"/>
          <w:szCs w:val="26"/>
        </w:rPr>
        <w:t xml:space="preserve"> </w:t>
      </w:r>
      <w:proofErr w:type="spellStart"/>
      <w:r w:rsidR="00695B04" w:rsidRPr="00971129">
        <w:rPr>
          <w:rFonts w:ascii="Times New Roman" w:eastAsia="Times New Roman" w:hAnsi="Times New Roman" w:cs="Times New Roman"/>
          <w:sz w:val="26"/>
          <w:szCs w:val="26"/>
        </w:rPr>
        <w:t>hành</w:t>
      </w:r>
      <w:proofErr w:type="spellEnd"/>
      <w:r w:rsidR="00695B04"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rộng</w:t>
      </w:r>
      <w:proofErr w:type="spellEnd"/>
      <w:r w:rsidRPr="00971129">
        <w:rPr>
          <w:rFonts w:ascii="Times New Roman" w:eastAsia="Times New Roman" w:hAnsi="Times New Roman" w:cs="Times New Roman"/>
          <w:sz w:val="26"/>
          <w:szCs w:val="26"/>
        </w:rPr>
        <w:t xml:space="preserve"> WAN;</w:t>
      </w:r>
    </w:p>
    <w:p w14:paraId="00CB5CCF" w14:textId="1D5D174B" w:rsidR="00CF7841" w:rsidRPr="00971129" w:rsidRDefault="00CF7841" w:rsidP="00C21AC4">
      <w:pPr>
        <w:pStyle w:val="ListParagraph"/>
        <w:numPr>
          <w:ilvl w:val="0"/>
          <w:numId w:val="4"/>
        </w:numPr>
        <w:shd w:val="clear" w:color="auto" w:fill="FFFFFF"/>
        <w:tabs>
          <w:tab w:val="left" w:pos="993"/>
        </w:tabs>
        <w:spacing w:before="60" w:after="60" w:line="240" w:lineRule="auto"/>
        <w:ind w:left="426" w:firstLine="283"/>
        <w:contextualSpacing w:val="0"/>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QNI.02.02.10</w:t>
      </w:r>
      <w:r w:rsidR="00695B04" w:rsidRPr="00971129">
        <w:rPr>
          <w:rFonts w:ascii="Times New Roman" w:eastAsia="Times New Roman" w:hAnsi="Times New Roman" w:cs="Times New Roman"/>
          <w:sz w:val="26"/>
          <w:szCs w:val="26"/>
        </w:rPr>
        <w:t>.01</w:t>
      </w: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mềm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cơ</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quan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nước</w:t>
      </w:r>
      <w:proofErr w:type="spellEnd"/>
      <w:r w:rsidRPr="00971129">
        <w:rPr>
          <w:rFonts w:ascii="Times New Roman" w:eastAsia="Times New Roman" w:hAnsi="Times New Roman" w:cs="Times New Roman"/>
          <w:sz w:val="26"/>
          <w:szCs w:val="26"/>
        </w:rPr>
        <w:t>.</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4536"/>
        <w:gridCol w:w="3119"/>
        <w:gridCol w:w="1134"/>
      </w:tblGrid>
      <w:tr w:rsidR="00971129" w:rsidRPr="00971129" w14:paraId="0D83D8D7" w14:textId="77777777" w:rsidTr="00CF7841">
        <w:trPr>
          <w:trHeight w:val="300"/>
          <w:tblHeader/>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4B41B63"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C8B628E"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A50D2C3"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p w14:paraId="39B27E06"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tài</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liệu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chứng</w:t>
            </w:r>
            <w:proofErr w:type="spellEnd"/>
            <w:r w:rsidRPr="00971129">
              <w:rPr>
                <w:rFonts w:ascii="Times New Roman" w:eastAsia="Times New Roman" w:hAnsi="Times New Roman" w:cs="Times New Roman"/>
                <w:b/>
                <w:bCs/>
                <w:sz w:val="26"/>
                <w:szCs w:val="2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F997756"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4F6B1076" w14:textId="77777777" w:rsidTr="00CF7841">
        <w:trPr>
          <w:trHeight w:val="532"/>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622653C" w14:textId="24BB9B49"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09259F5" w14:textId="77777777" w:rsidR="00CF7841" w:rsidRPr="00971129" w:rsidRDefault="00CF7841">
            <w:pPr>
              <w:spacing w:before="60" w:after="60" w:line="240" w:lineRule="auto"/>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bị</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vận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hành</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991D775" w14:textId="77777777" w:rsidR="00CF7841" w:rsidRPr="00971129" w:rsidRDefault="00CF7841">
            <w:pPr>
              <w:spacing w:after="0" w:line="256" w:lineRule="auto"/>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0379F8"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27B4D642" w14:textId="77777777" w:rsidTr="00CF784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96351F6" w14:textId="4C40F59E" w:rsidR="00CF7841" w:rsidRPr="00971129" w:rsidRDefault="00CF7841">
            <w:pPr>
              <w:spacing w:before="60" w:after="60" w:line="240" w:lineRule="auto"/>
              <w:jc w:val="center"/>
              <w:rPr>
                <w:rFonts w:ascii="Times New Roman" w:eastAsia="Times New Roman" w:hAnsi="Times New Roman" w:cs="Times New Roman"/>
                <w:sz w:val="26"/>
                <w:szCs w:val="26"/>
              </w:rPr>
            </w:pPr>
          </w:p>
        </w:tc>
        <w:tc>
          <w:tcPr>
            <w:tcW w:w="453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24C3510"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hướng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09C99D4"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C62CE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5</w:t>
            </w:r>
          </w:p>
        </w:tc>
      </w:tr>
      <w:tr w:rsidR="00971129" w:rsidRPr="00971129" w14:paraId="598D3A44"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C7AFD"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73406" w14:textId="77777777" w:rsidR="00CF7841" w:rsidRPr="00971129" w:rsidRDefault="00CF7841">
            <w:pPr>
              <w:spacing w:after="0" w:line="240" w:lineRule="auto"/>
              <w:rPr>
                <w:rFonts w:ascii="Times New Roman" w:eastAsia="Times New Roman"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B73842C"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Văn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bộ</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27C7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5</w:t>
            </w:r>
          </w:p>
        </w:tc>
      </w:tr>
      <w:tr w:rsidR="00971129" w:rsidRPr="00971129" w14:paraId="6C84187F" w14:textId="77777777" w:rsidTr="00CF7841">
        <w:trPr>
          <w:trHeight w:val="4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13186"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D5ADF5" w14:textId="77777777" w:rsidR="00CF7841" w:rsidRPr="00971129" w:rsidRDefault="00CF7841">
            <w:pPr>
              <w:spacing w:after="0" w:line="240" w:lineRule="auto"/>
              <w:rPr>
                <w:rFonts w:ascii="Times New Roman" w:eastAsia="Times New Roman"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27F6666"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Lịch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881B1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5</w:t>
            </w:r>
          </w:p>
        </w:tc>
      </w:tr>
      <w:tr w:rsidR="00971129" w:rsidRPr="00971129" w14:paraId="5DD51224" w14:textId="77777777" w:rsidTr="00CF7841">
        <w:trPr>
          <w:trHeight w:val="484"/>
        </w:trPr>
        <w:tc>
          <w:tcPr>
            <w:tcW w:w="612" w:type="dxa"/>
            <w:tcBorders>
              <w:top w:val="single" w:sz="4" w:space="0" w:color="auto"/>
              <w:left w:val="single" w:sz="4" w:space="0" w:color="auto"/>
              <w:bottom w:val="single" w:sz="4" w:space="0" w:color="auto"/>
              <w:right w:val="single" w:sz="4" w:space="0" w:color="auto"/>
            </w:tcBorders>
            <w:vAlign w:val="center"/>
          </w:tcPr>
          <w:p w14:paraId="22ACA37E" w14:textId="77777777" w:rsidR="00CF7841" w:rsidRPr="00971129" w:rsidRDefault="00CF7841">
            <w:pPr>
              <w:spacing w:before="60" w:after="60" w:line="240" w:lineRule="auto"/>
              <w:rPr>
                <w:rFonts w:ascii="Times New Roman" w:eastAsia="Times New Roman" w:hAnsi="Times New Roman" w:cs="Times New Roman"/>
                <w:b/>
                <w:sz w:val="26"/>
                <w:szCs w:val="26"/>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5408ED37"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Tổng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công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tác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5814C04" w14:textId="77777777" w:rsidR="00CF7841" w:rsidRPr="00971129" w:rsidRDefault="00CF7841">
            <w:pPr>
              <w:spacing w:before="60" w:after="60" w:line="240" w:lineRule="auto"/>
              <w:rPr>
                <w:rFonts w:ascii="Times New Roman" w:eastAsia="Times New Roman" w:hAnsi="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4E2B03" w14:textId="2CFC100E" w:rsidR="00CF7841" w:rsidRPr="00971129" w:rsidRDefault="00EC46D9">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15</w:t>
            </w:r>
          </w:p>
        </w:tc>
      </w:tr>
    </w:tbl>
    <w:p w14:paraId="5225D940" w14:textId="77777777" w:rsidR="00CF7841" w:rsidRPr="00971129" w:rsidRDefault="00CF7841" w:rsidP="00CF7841">
      <w:pPr>
        <w:shd w:val="clear" w:color="auto" w:fill="FFFFFF"/>
        <w:spacing w:before="60" w:after="60" w:line="240" w:lineRule="auto"/>
        <w:ind w:firstLine="567"/>
        <w:jc w:val="both"/>
        <w:rPr>
          <w:rFonts w:ascii="Times New Roman" w:eastAsia="Times New Roman" w:hAnsi="Times New Roman" w:cs="Times New Roman"/>
          <w:b/>
          <w:sz w:val="26"/>
          <w:szCs w:val="26"/>
        </w:rPr>
      </w:pPr>
    </w:p>
    <w:p w14:paraId="110C54DA" w14:textId="77777777" w:rsidR="00CF7841" w:rsidRPr="00971129" w:rsidRDefault="00CF7841" w:rsidP="00CF7841">
      <w:pPr>
        <w:shd w:val="clear" w:color="auto" w:fill="FFFFFF"/>
        <w:tabs>
          <w:tab w:val="left" w:pos="142"/>
        </w:tabs>
        <w:spacing w:before="60" w:after="60" w:line="240" w:lineRule="auto"/>
        <w:ind w:firstLine="284"/>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II.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w:t>
      </w:r>
    </w:p>
    <w:p w14:paraId="4AC70935" w14:textId="4674D48D" w:rsidR="00D53EC0" w:rsidRPr="00971129" w:rsidRDefault="00D53EC0" w:rsidP="00D53EC0">
      <w:pPr>
        <w:shd w:val="clear" w:color="auto" w:fill="FFFFFF"/>
        <w:tabs>
          <w:tab w:val="left" w:pos="567"/>
        </w:tabs>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ab/>
      </w:r>
      <w:proofErr w:type="spellStart"/>
      <w:r w:rsidR="000866D5" w:rsidRPr="00971129">
        <w:rPr>
          <w:rFonts w:ascii="Times New Roman" w:eastAsia="Times New Roman" w:hAnsi="Times New Roman" w:cs="Times New Roman"/>
          <w:sz w:val="26"/>
          <w:szCs w:val="26"/>
        </w:rPr>
        <w:t>Áp</w:t>
      </w:r>
      <w:proofErr w:type="spellEnd"/>
      <w:r w:rsidR="000866D5" w:rsidRPr="00971129">
        <w:rPr>
          <w:rFonts w:ascii="Times New Roman" w:eastAsia="Times New Roman" w:hAnsi="Times New Roman" w:cs="Times New Roman"/>
          <w:sz w:val="26"/>
          <w:szCs w:val="26"/>
        </w:rPr>
        <w:t xml:space="preserve"> </w:t>
      </w:r>
      <w:proofErr w:type="spellStart"/>
      <w:r w:rsidR="000866D5" w:rsidRPr="00971129">
        <w:rPr>
          <w:rFonts w:ascii="Times New Roman" w:eastAsia="Times New Roman" w:hAnsi="Times New Roman" w:cs="Times New Roman"/>
          <w:sz w:val="26"/>
          <w:szCs w:val="26"/>
        </w:rPr>
        <w:t>dụng</w:t>
      </w:r>
      <w:proofErr w:type="spellEnd"/>
      <w:r w:rsidR="000866D5" w:rsidRPr="00971129">
        <w:rPr>
          <w:rFonts w:ascii="Times New Roman" w:eastAsia="Times New Roman" w:hAnsi="Times New Roman" w:cs="Times New Roman"/>
          <w:sz w:val="26"/>
          <w:szCs w:val="26"/>
        </w:rPr>
        <w:t xml:space="preserve"> </w:t>
      </w:r>
      <w:proofErr w:type="spellStart"/>
      <w:r w:rsidR="000866D5" w:rsidRPr="00971129">
        <w:rPr>
          <w:rFonts w:ascii="Times New Roman" w:eastAsia="Times New Roman" w:hAnsi="Times New Roman" w:cs="Times New Roman"/>
          <w:sz w:val="26"/>
          <w:szCs w:val="26"/>
        </w:rPr>
        <w:t>cho</w:t>
      </w:r>
      <w:proofErr w:type="spellEnd"/>
      <w:r w:rsidRPr="00971129">
        <w:rPr>
          <w:rFonts w:ascii="Times New Roman" w:eastAsia="Times New Roman" w:hAnsi="Times New Roman" w:cs="Times New Roman"/>
          <w:sz w:val="26"/>
          <w:szCs w:val="26"/>
        </w:rPr>
        <w:t>:</w:t>
      </w:r>
    </w:p>
    <w:p w14:paraId="211FF88D" w14:textId="77777777" w:rsidR="00CF7841" w:rsidRPr="00971129" w:rsidRDefault="00CF7841" w:rsidP="00CF7841">
      <w:pPr>
        <w:shd w:val="clear" w:color="auto" w:fill="FFFFFF"/>
        <w:tabs>
          <w:tab w:val="left" w:pos="142"/>
        </w:tabs>
        <w:spacing w:before="60" w:after="60" w:line="240" w:lineRule="auto"/>
        <w:ind w:firstLine="567"/>
        <w:jc w:val="both"/>
        <w:rPr>
          <w:rFonts w:ascii="Times New Roman" w:eastAsia="Times New Roman" w:hAnsi="Times New Roman" w:cs="Times New Roman"/>
          <w:bCs/>
          <w:sz w:val="26"/>
          <w:szCs w:val="26"/>
        </w:rPr>
      </w:pPr>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Phần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mềm</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giám</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sát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điều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hành</w:t>
      </w:r>
      <w:proofErr w:type="spellEnd"/>
      <w:r w:rsidRPr="00971129">
        <w:rPr>
          <w:rFonts w:ascii="Times New Roman" w:eastAsia="Times New Roman" w:hAnsi="Times New Roman" w:cs="Times New Roman"/>
          <w:bCs/>
          <w:sz w:val="26"/>
          <w:szCs w:val="26"/>
        </w:rPr>
        <w:t xml:space="preserve"> (QNI.02.02.01.02); </w:t>
      </w:r>
    </w:p>
    <w:p w14:paraId="24DB49FF" w14:textId="77777777" w:rsidR="00CF7841" w:rsidRPr="00971129" w:rsidRDefault="00CF7841" w:rsidP="00CF7841">
      <w:pPr>
        <w:shd w:val="clear" w:color="auto" w:fill="FFFFFF"/>
        <w:tabs>
          <w:tab w:val="left" w:pos="142"/>
        </w:tabs>
        <w:spacing w:before="60" w:after="60" w:line="240" w:lineRule="auto"/>
        <w:ind w:firstLine="567"/>
        <w:jc w:val="both"/>
        <w:rPr>
          <w:rFonts w:ascii="Times New Roman" w:eastAsia="Times New Roman" w:hAnsi="Times New Roman" w:cs="Times New Roman"/>
          <w:bCs/>
          <w:sz w:val="26"/>
          <w:szCs w:val="26"/>
        </w:rPr>
      </w:pPr>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thông</w:t>
      </w:r>
      <w:proofErr w:type="spellEnd"/>
      <w:r w:rsidRPr="00971129">
        <w:rPr>
          <w:rFonts w:ascii="Times New Roman" w:eastAsia="Times New Roman" w:hAnsi="Times New Roman" w:cs="Times New Roman"/>
          <w:bCs/>
          <w:sz w:val="26"/>
          <w:szCs w:val="26"/>
        </w:rPr>
        <w:t xml:space="preserve"> tin </w:t>
      </w:r>
      <w:proofErr w:type="spellStart"/>
      <w:r w:rsidRPr="00971129">
        <w:rPr>
          <w:rFonts w:ascii="Times New Roman" w:eastAsia="Times New Roman" w:hAnsi="Times New Roman" w:cs="Times New Roman"/>
          <w:bCs/>
          <w:sz w:val="26"/>
          <w:szCs w:val="26"/>
        </w:rPr>
        <w:t>giải</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quyết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thủ</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tục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hành</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chính</w:t>
      </w:r>
      <w:proofErr w:type="spellEnd"/>
      <w:r w:rsidRPr="00971129">
        <w:rPr>
          <w:rFonts w:ascii="Times New Roman" w:eastAsia="Times New Roman" w:hAnsi="Times New Roman" w:cs="Times New Roman"/>
          <w:bCs/>
          <w:sz w:val="26"/>
          <w:szCs w:val="26"/>
        </w:rPr>
        <w:t xml:space="preserve"> (QNI.02.02.03.02); </w:t>
      </w:r>
    </w:p>
    <w:p w14:paraId="0BB2842C" w14:textId="77777777" w:rsidR="00CF7841" w:rsidRPr="00971129" w:rsidRDefault="00CF7841" w:rsidP="00CF7841">
      <w:pPr>
        <w:shd w:val="clear" w:color="auto" w:fill="FFFFFF"/>
        <w:tabs>
          <w:tab w:val="left" w:pos="142"/>
        </w:tabs>
        <w:spacing w:before="60" w:after="60" w:line="240" w:lineRule="auto"/>
        <w:ind w:firstLine="567"/>
        <w:jc w:val="both"/>
        <w:rPr>
          <w:rFonts w:ascii="Times New Roman" w:eastAsia="Times New Roman" w:hAnsi="Times New Roman" w:cs="Times New Roman"/>
          <w:bCs/>
          <w:sz w:val="26"/>
          <w:szCs w:val="26"/>
        </w:rPr>
      </w:pPr>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thông</w:t>
      </w:r>
      <w:proofErr w:type="spellEnd"/>
      <w:r w:rsidRPr="00971129">
        <w:rPr>
          <w:rFonts w:ascii="Times New Roman" w:eastAsia="Times New Roman" w:hAnsi="Times New Roman" w:cs="Times New Roman"/>
          <w:bCs/>
          <w:sz w:val="26"/>
          <w:szCs w:val="26"/>
        </w:rPr>
        <w:t xml:space="preserve"> tin </w:t>
      </w:r>
      <w:proofErr w:type="spellStart"/>
      <w:r w:rsidRPr="00971129">
        <w:rPr>
          <w:rFonts w:ascii="Times New Roman" w:eastAsia="Times New Roman" w:hAnsi="Times New Roman" w:cs="Times New Roman"/>
          <w:bCs/>
          <w:sz w:val="26"/>
          <w:szCs w:val="26"/>
        </w:rPr>
        <w:t>quản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lý</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cơ</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sở</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dữ</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liệu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dùng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chung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của</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tỉnh</w:t>
      </w:r>
      <w:proofErr w:type="spellEnd"/>
      <w:r w:rsidRPr="00971129">
        <w:rPr>
          <w:rFonts w:ascii="Times New Roman" w:eastAsia="Times New Roman" w:hAnsi="Times New Roman" w:cs="Times New Roman"/>
          <w:bCs/>
          <w:sz w:val="26"/>
          <w:szCs w:val="26"/>
        </w:rPr>
        <w:t xml:space="preserve"> (QNI.02.03.04.02); </w:t>
      </w:r>
    </w:p>
    <w:p w14:paraId="5A8538DD" w14:textId="77777777" w:rsidR="00CF7841" w:rsidRPr="00971129" w:rsidRDefault="00CF7841" w:rsidP="00CF7841">
      <w:pPr>
        <w:shd w:val="clear" w:color="auto" w:fill="FFFFFF"/>
        <w:tabs>
          <w:tab w:val="left" w:pos="142"/>
        </w:tabs>
        <w:spacing w:before="60" w:after="60" w:line="240" w:lineRule="auto"/>
        <w:ind w:firstLine="567"/>
        <w:jc w:val="both"/>
        <w:rPr>
          <w:rFonts w:ascii="Times New Roman" w:eastAsia="Times New Roman" w:hAnsi="Times New Roman" w:cs="Times New Roman"/>
          <w:bCs/>
          <w:sz w:val="26"/>
          <w:szCs w:val="26"/>
        </w:rPr>
      </w:pPr>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quản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lý</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văn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bản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điều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hành</w:t>
      </w:r>
      <w:proofErr w:type="spellEnd"/>
      <w:r w:rsidRPr="00971129">
        <w:rPr>
          <w:rFonts w:ascii="Times New Roman" w:eastAsia="Times New Roman" w:hAnsi="Times New Roman" w:cs="Times New Roman"/>
          <w:bCs/>
          <w:sz w:val="26"/>
          <w:szCs w:val="26"/>
        </w:rPr>
        <w:t xml:space="preserve"> (QNI.02.02.05.02); </w:t>
      </w:r>
    </w:p>
    <w:p w14:paraId="43E36EEB" w14:textId="77777777" w:rsidR="00CF7841" w:rsidRPr="00971129" w:rsidRDefault="00CF7841" w:rsidP="00CF7841">
      <w:pPr>
        <w:shd w:val="clear" w:color="auto" w:fill="FFFFFF"/>
        <w:tabs>
          <w:tab w:val="left" w:pos="142"/>
        </w:tabs>
        <w:spacing w:before="60" w:after="60" w:line="240" w:lineRule="auto"/>
        <w:ind w:firstLine="567"/>
        <w:jc w:val="both"/>
        <w:rPr>
          <w:rFonts w:ascii="Times New Roman" w:eastAsia="Times New Roman" w:hAnsi="Times New Roman" w:cs="Times New Roman"/>
          <w:bCs/>
          <w:sz w:val="26"/>
          <w:szCs w:val="26"/>
        </w:rPr>
      </w:pPr>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thư</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điện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tử</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công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vụ</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của</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tỉnh</w:t>
      </w:r>
      <w:proofErr w:type="spellEnd"/>
      <w:r w:rsidRPr="00971129">
        <w:rPr>
          <w:rFonts w:ascii="Times New Roman" w:eastAsia="Times New Roman" w:hAnsi="Times New Roman" w:cs="Times New Roman"/>
          <w:bCs/>
          <w:sz w:val="26"/>
          <w:szCs w:val="26"/>
        </w:rPr>
        <w:t xml:space="preserve"> (QNI.02.02.06.02); </w:t>
      </w:r>
    </w:p>
    <w:p w14:paraId="07231826" w14:textId="77777777" w:rsidR="00CF7841" w:rsidRPr="00971129" w:rsidRDefault="00CF7841" w:rsidP="00CF7841">
      <w:pPr>
        <w:shd w:val="clear" w:color="auto" w:fill="FFFFFF"/>
        <w:tabs>
          <w:tab w:val="left" w:pos="142"/>
        </w:tabs>
        <w:spacing w:before="60" w:after="60" w:line="240" w:lineRule="auto"/>
        <w:ind w:firstLine="567"/>
        <w:jc w:val="both"/>
        <w:rPr>
          <w:rFonts w:ascii="Times New Roman" w:eastAsia="Times New Roman" w:hAnsi="Times New Roman" w:cs="Times New Roman"/>
          <w:bCs/>
          <w:sz w:val="26"/>
          <w:szCs w:val="26"/>
        </w:rPr>
      </w:pPr>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Phần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mềm</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cơ</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sở</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dữ</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liệu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chuyên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ngành</w:t>
      </w:r>
      <w:proofErr w:type="spellEnd"/>
      <w:r w:rsidRPr="00971129">
        <w:rPr>
          <w:rFonts w:ascii="Times New Roman" w:eastAsia="Times New Roman" w:hAnsi="Times New Roman" w:cs="Times New Roman"/>
          <w:bCs/>
          <w:sz w:val="26"/>
          <w:szCs w:val="26"/>
        </w:rPr>
        <w:t xml:space="preserve"> (QNI.02.02.07.02); </w:t>
      </w:r>
    </w:p>
    <w:p w14:paraId="6862170F" w14:textId="77777777" w:rsidR="00CF7841" w:rsidRPr="00971129" w:rsidRDefault="00CF7841" w:rsidP="00CF7841">
      <w:pPr>
        <w:shd w:val="clear" w:color="auto" w:fill="FFFFFF"/>
        <w:tabs>
          <w:tab w:val="left" w:pos="142"/>
        </w:tabs>
        <w:spacing w:before="60" w:after="60" w:line="240" w:lineRule="auto"/>
        <w:ind w:firstLine="567"/>
        <w:jc w:val="both"/>
        <w:rPr>
          <w:rFonts w:ascii="Times New Roman" w:eastAsia="Times New Roman" w:hAnsi="Times New Roman" w:cs="Times New Roman"/>
          <w:bCs/>
          <w:sz w:val="26"/>
          <w:szCs w:val="26"/>
        </w:rPr>
      </w:pPr>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Trục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liên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thông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kết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nối</w:t>
      </w:r>
      <w:proofErr w:type="spellEnd"/>
      <w:r w:rsidRPr="00971129">
        <w:rPr>
          <w:rFonts w:ascii="Times New Roman" w:eastAsia="Times New Roman" w:hAnsi="Times New Roman" w:cs="Times New Roman"/>
          <w:bCs/>
          <w:sz w:val="26"/>
          <w:szCs w:val="26"/>
        </w:rPr>
        <w:t xml:space="preserve">, chia </w:t>
      </w:r>
      <w:proofErr w:type="spellStart"/>
      <w:r w:rsidRPr="00971129">
        <w:rPr>
          <w:rFonts w:ascii="Times New Roman" w:eastAsia="Times New Roman" w:hAnsi="Times New Roman" w:cs="Times New Roman"/>
          <w:bCs/>
          <w:sz w:val="26"/>
          <w:szCs w:val="26"/>
        </w:rPr>
        <w:t>sẻ</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dữ</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liệu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dùng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chung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của</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tỉnh</w:t>
      </w:r>
      <w:proofErr w:type="spellEnd"/>
      <w:r w:rsidRPr="00971129">
        <w:rPr>
          <w:rFonts w:ascii="Times New Roman" w:eastAsia="Times New Roman" w:hAnsi="Times New Roman" w:cs="Times New Roman"/>
          <w:bCs/>
          <w:sz w:val="26"/>
          <w:szCs w:val="26"/>
        </w:rPr>
        <w:t xml:space="preserve"> (QNI.02.02.08.02);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mạng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diện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rộng</w:t>
      </w:r>
      <w:proofErr w:type="spellEnd"/>
      <w:r w:rsidRPr="00971129">
        <w:rPr>
          <w:rFonts w:ascii="Times New Roman" w:eastAsia="Times New Roman" w:hAnsi="Times New Roman" w:cs="Times New Roman"/>
          <w:bCs/>
          <w:sz w:val="26"/>
          <w:szCs w:val="26"/>
        </w:rPr>
        <w:t xml:space="preserve"> WAN (QNI.02.02.09.02); </w:t>
      </w:r>
    </w:p>
    <w:p w14:paraId="161B8F91" w14:textId="77777777" w:rsidR="00CF7841" w:rsidRPr="00971129" w:rsidRDefault="00CF7841" w:rsidP="00CF7841">
      <w:pPr>
        <w:shd w:val="clear" w:color="auto" w:fill="FFFFFF"/>
        <w:tabs>
          <w:tab w:val="left" w:pos="142"/>
        </w:tabs>
        <w:spacing w:before="60" w:after="60" w:line="240" w:lineRule="auto"/>
        <w:ind w:firstLine="567"/>
        <w:jc w:val="both"/>
        <w:rPr>
          <w:rFonts w:ascii="Times New Roman" w:eastAsia="Times New Roman" w:hAnsi="Times New Roman" w:cs="Times New Roman"/>
          <w:bCs/>
          <w:sz w:val="26"/>
          <w:szCs w:val="26"/>
        </w:rPr>
      </w:pPr>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Các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phần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mềm</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khác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của</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các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cơ</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quan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nhà</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nước</w:t>
      </w:r>
      <w:proofErr w:type="spellEnd"/>
      <w:r w:rsidRPr="00971129">
        <w:rPr>
          <w:rFonts w:ascii="Times New Roman" w:eastAsia="Times New Roman" w:hAnsi="Times New Roman" w:cs="Times New Roman"/>
          <w:bCs/>
          <w:sz w:val="26"/>
          <w:szCs w:val="26"/>
        </w:rPr>
        <w:t xml:space="preserve"> (QNI.02.02.10.02).</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9"/>
        <w:gridCol w:w="4154"/>
        <w:gridCol w:w="3544"/>
        <w:gridCol w:w="1241"/>
      </w:tblGrid>
      <w:tr w:rsidR="00971129" w:rsidRPr="00971129" w14:paraId="06F0BBB3" w14:textId="77777777" w:rsidTr="00904972">
        <w:trPr>
          <w:trHeight w:val="300"/>
        </w:trPr>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A5F5D7B"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4154"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7920D2C"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9105ADA"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p w14:paraId="437A3F6D"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tài</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liệu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chứng</w:t>
            </w:r>
            <w:proofErr w:type="spellEnd"/>
            <w:r w:rsidRPr="00971129">
              <w:rPr>
                <w:rFonts w:ascii="Times New Roman" w:eastAsia="Times New Roman" w:hAnsi="Times New Roman" w:cs="Times New Roman"/>
                <w:b/>
                <w:bCs/>
                <w:sz w:val="26"/>
                <w:szCs w:val="26"/>
              </w:rPr>
              <w:t>)</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14:paraId="43E01775"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664E1F9B" w14:textId="77777777" w:rsidTr="00904972">
        <w:trPr>
          <w:trHeight w:val="560"/>
        </w:trPr>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C5D6D7C" w14:textId="731B8DC8"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4154"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73E1560" w14:textId="77777777" w:rsidR="00CF7841" w:rsidRPr="00971129" w:rsidRDefault="00CF7841">
            <w:pPr>
              <w:spacing w:before="60" w:after="60" w:line="240" w:lineRule="auto"/>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Khắc</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phục</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sự</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cố</w:t>
            </w:r>
            <w:proofErr w:type="spellEnd"/>
            <w:r w:rsidRPr="00971129">
              <w:rPr>
                <w:rFonts w:ascii="Times New Roman" w:eastAsia="Times New Roman" w:hAnsi="Times New Roman" w:cs="Times New Roman"/>
                <w:b/>
                <w:bCs/>
                <w:sz w:val="26"/>
                <w:szCs w:val="26"/>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3C6C9DB" w14:textId="77777777" w:rsidR="00CF7841" w:rsidRPr="00971129" w:rsidRDefault="00CF7841">
            <w:pPr>
              <w:spacing w:after="0" w:line="256" w:lineRule="auto"/>
              <w:rPr>
                <w:rFonts w:ascii="Times New Roman" w:hAnsi="Times New Roman"/>
                <w:sz w:val="28"/>
              </w:rPr>
            </w:pP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14:paraId="2C3AC96D"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775DD871" w14:textId="77777777" w:rsidTr="00904972">
        <w:trPr>
          <w:trHeight w:val="300"/>
        </w:trPr>
        <w:tc>
          <w:tcPr>
            <w:tcW w:w="56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E1F624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415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50B6B34"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bộ</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21CA96B"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hướng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C4DB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28B04595" w14:textId="77777777" w:rsidTr="00904972">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55006" w14:textId="77777777" w:rsidR="00CF7841" w:rsidRPr="00971129" w:rsidRDefault="00CF7841">
            <w:pPr>
              <w:spacing w:after="0" w:line="240" w:lineRule="auto"/>
              <w:rPr>
                <w:rFonts w:ascii="Times New Roman" w:eastAsia="Times New Roman" w:hAnsi="Times New Roman" w:cs="Times New Roman"/>
                <w:sz w:val="26"/>
                <w:szCs w:val="26"/>
              </w:rPr>
            </w:pPr>
          </w:p>
        </w:tc>
        <w:tc>
          <w:tcPr>
            <w:tcW w:w="4154" w:type="dxa"/>
            <w:vMerge/>
            <w:tcBorders>
              <w:top w:val="single" w:sz="4" w:space="0" w:color="auto"/>
              <w:left w:val="single" w:sz="4" w:space="0" w:color="auto"/>
              <w:bottom w:val="single" w:sz="4" w:space="0" w:color="auto"/>
              <w:right w:val="single" w:sz="4" w:space="0" w:color="auto"/>
            </w:tcBorders>
            <w:vAlign w:val="center"/>
            <w:hideMark/>
          </w:tcPr>
          <w:p w14:paraId="0C1BE274" w14:textId="77777777" w:rsidR="00CF7841" w:rsidRPr="00971129" w:rsidRDefault="00CF7841">
            <w:pPr>
              <w:spacing w:after="0" w:line="240" w:lineRule="auto"/>
              <w:rPr>
                <w:rFonts w:ascii="Times New Roman" w:eastAsia="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4CB41AD"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Văn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bộ</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A352E8"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7BCFE365" w14:textId="77777777" w:rsidTr="00904972">
        <w:trPr>
          <w:trHeight w:val="300"/>
        </w:trPr>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D6A1A8E"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4154"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A89809E" w14:textId="77777777" w:rsidR="00CF7841" w:rsidRPr="00971129" w:rsidRDefault="00CF7841">
            <w:pPr>
              <w:pStyle w:val="NormalWeb"/>
              <w:spacing w:before="60" w:beforeAutospacing="0" w:after="60" w:afterAutospacing="0" w:line="256" w:lineRule="auto"/>
              <w:jc w:val="both"/>
              <w:rPr>
                <w:sz w:val="26"/>
                <w:szCs w:val="26"/>
              </w:rPr>
            </w:pPr>
            <w:proofErr w:type="spellStart"/>
            <w:r w:rsidRPr="00971129">
              <w:rPr>
                <w:sz w:val="26"/>
                <w:szCs w:val="26"/>
              </w:rPr>
              <w:t>Thực</w:t>
            </w:r>
            <w:proofErr w:type="spellEnd"/>
            <w:r w:rsidRPr="00971129">
              <w:rPr>
                <w:sz w:val="26"/>
                <w:szCs w:val="26"/>
              </w:rPr>
              <w:t xml:space="preserve"> </w:t>
            </w:r>
            <w:proofErr w:type="spellStart"/>
            <w:r w:rsidRPr="00971129">
              <w:rPr>
                <w:sz w:val="26"/>
                <w:szCs w:val="26"/>
              </w:rPr>
              <w:t>hiện</w:t>
            </w:r>
            <w:proofErr w:type="spellEnd"/>
            <w:r w:rsidRPr="00971129">
              <w:rPr>
                <w:sz w:val="26"/>
                <w:szCs w:val="26"/>
              </w:rPr>
              <w:t xml:space="preserve"> </w:t>
            </w:r>
            <w:proofErr w:type="spellStart"/>
            <w:r w:rsidRPr="00971129">
              <w:rPr>
                <w:sz w:val="26"/>
                <w:szCs w:val="26"/>
              </w:rPr>
              <w:t>khắc</w:t>
            </w:r>
            <w:proofErr w:type="spellEnd"/>
            <w:r w:rsidRPr="00971129">
              <w:rPr>
                <w:sz w:val="26"/>
                <w:szCs w:val="26"/>
              </w:rPr>
              <w:t xml:space="preserve"> </w:t>
            </w:r>
            <w:proofErr w:type="spellStart"/>
            <w:r w:rsidRPr="00971129">
              <w:rPr>
                <w:sz w:val="26"/>
                <w:szCs w:val="26"/>
              </w:rPr>
              <w:t>phục</w:t>
            </w:r>
            <w:proofErr w:type="spellEnd"/>
            <w:r w:rsidRPr="00971129">
              <w:rPr>
                <w:sz w:val="26"/>
                <w:szCs w:val="26"/>
              </w:rPr>
              <w:t xml:space="preserve"> </w:t>
            </w:r>
            <w:proofErr w:type="spellStart"/>
            <w:r w:rsidRPr="00971129">
              <w:rPr>
                <w:sz w:val="26"/>
                <w:szCs w:val="26"/>
              </w:rPr>
              <w:t>sự</w:t>
            </w:r>
            <w:proofErr w:type="spellEnd"/>
            <w:r w:rsidRPr="00971129">
              <w:rPr>
                <w:sz w:val="26"/>
                <w:szCs w:val="26"/>
              </w:rPr>
              <w:t xml:space="preserve"> </w:t>
            </w:r>
            <w:proofErr w:type="spellStart"/>
            <w:r w:rsidRPr="00971129">
              <w:rPr>
                <w:sz w:val="26"/>
                <w:szCs w:val="26"/>
              </w:rPr>
              <w:t>cố</w:t>
            </w:r>
            <w:proofErr w:type="spellEnd"/>
            <w:r w:rsidRPr="00971129">
              <w:rPr>
                <w:sz w:val="26"/>
                <w:szCs w:val="26"/>
              </w:rPr>
              <w:t>:</w:t>
            </w:r>
            <w:r w:rsidRPr="00971129">
              <w:rPr>
                <w:sz w:val="26"/>
                <w:szCs w:val="26"/>
              </w:rPr>
              <w:br/>
              <w:t xml:space="preserve">- </w:t>
            </w:r>
            <w:proofErr w:type="spellStart"/>
            <w:r w:rsidRPr="00971129">
              <w:rPr>
                <w:sz w:val="26"/>
                <w:szCs w:val="26"/>
              </w:rPr>
              <w:t>Xử</w:t>
            </w:r>
            <w:proofErr w:type="spellEnd"/>
            <w:r w:rsidRPr="00971129">
              <w:rPr>
                <w:sz w:val="26"/>
                <w:szCs w:val="26"/>
              </w:rPr>
              <w:t xml:space="preserve"> </w:t>
            </w:r>
            <w:proofErr w:type="spellStart"/>
            <w:r w:rsidRPr="00971129">
              <w:rPr>
                <w:sz w:val="26"/>
                <w:szCs w:val="26"/>
              </w:rPr>
              <w:t>lý</w:t>
            </w:r>
            <w:proofErr w:type="spellEnd"/>
            <w:r w:rsidRPr="00971129">
              <w:rPr>
                <w:sz w:val="26"/>
                <w:szCs w:val="26"/>
              </w:rPr>
              <w:t xml:space="preserve"> </w:t>
            </w:r>
            <w:proofErr w:type="spellStart"/>
            <w:r w:rsidRPr="00971129">
              <w:rPr>
                <w:sz w:val="26"/>
                <w:szCs w:val="26"/>
              </w:rPr>
              <w:t>sự</w:t>
            </w:r>
            <w:proofErr w:type="spellEnd"/>
            <w:r w:rsidRPr="00971129">
              <w:rPr>
                <w:sz w:val="26"/>
                <w:szCs w:val="26"/>
              </w:rPr>
              <w:t xml:space="preserve"> </w:t>
            </w:r>
            <w:proofErr w:type="spellStart"/>
            <w:r w:rsidRPr="00971129">
              <w:rPr>
                <w:sz w:val="26"/>
                <w:szCs w:val="26"/>
              </w:rPr>
              <w:t>cố</w:t>
            </w:r>
            <w:proofErr w:type="spellEnd"/>
            <w:r w:rsidRPr="00971129">
              <w:rPr>
                <w:sz w:val="26"/>
                <w:szCs w:val="26"/>
              </w:rPr>
              <w:t xml:space="preserve"> </w:t>
            </w:r>
            <w:proofErr w:type="spellStart"/>
            <w:r w:rsidRPr="00971129">
              <w:rPr>
                <w:sz w:val="26"/>
                <w:szCs w:val="26"/>
              </w:rPr>
              <w:t>kỹ</w:t>
            </w:r>
            <w:proofErr w:type="spellEnd"/>
            <w:r w:rsidRPr="00971129">
              <w:rPr>
                <w:sz w:val="26"/>
                <w:szCs w:val="26"/>
              </w:rPr>
              <w:t xml:space="preserve"> </w:t>
            </w:r>
            <w:proofErr w:type="spellStart"/>
            <w:r w:rsidRPr="00971129">
              <w:rPr>
                <w:sz w:val="26"/>
                <w:szCs w:val="26"/>
              </w:rPr>
              <w:t>thuật</w:t>
            </w:r>
            <w:proofErr w:type="spellEnd"/>
            <w:r w:rsidRPr="00971129">
              <w:rPr>
                <w:sz w:val="26"/>
                <w:szCs w:val="26"/>
              </w:rPr>
              <w:t xml:space="preserve"> </w:t>
            </w:r>
            <w:proofErr w:type="spellStart"/>
            <w:r w:rsidRPr="00971129">
              <w:rPr>
                <w:sz w:val="26"/>
                <w:szCs w:val="26"/>
              </w:rPr>
              <w:t>liên</w:t>
            </w:r>
            <w:proofErr w:type="spellEnd"/>
            <w:r w:rsidRPr="00971129">
              <w:rPr>
                <w:sz w:val="26"/>
                <w:szCs w:val="26"/>
              </w:rPr>
              <w:t xml:space="preserve"> </w:t>
            </w:r>
            <w:proofErr w:type="spellStart"/>
            <w:r w:rsidRPr="00971129">
              <w:rPr>
                <w:sz w:val="26"/>
                <w:szCs w:val="26"/>
              </w:rPr>
              <w:t>quan</w:t>
            </w:r>
            <w:proofErr w:type="spellEnd"/>
            <w:r w:rsidRPr="00971129">
              <w:rPr>
                <w:sz w:val="26"/>
                <w:szCs w:val="26"/>
              </w:rPr>
              <w:t xml:space="preserve"> </w:t>
            </w:r>
            <w:proofErr w:type="spellStart"/>
            <w:r w:rsidRPr="00971129">
              <w:rPr>
                <w:sz w:val="26"/>
                <w:szCs w:val="26"/>
              </w:rPr>
              <w:t>đến</w:t>
            </w:r>
            <w:proofErr w:type="spellEnd"/>
            <w:r w:rsidRPr="00971129">
              <w:rPr>
                <w:sz w:val="26"/>
                <w:szCs w:val="26"/>
              </w:rPr>
              <w:t xml:space="preserve"> </w:t>
            </w:r>
            <w:proofErr w:type="spellStart"/>
            <w:r w:rsidRPr="00971129">
              <w:rPr>
                <w:sz w:val="26"/>
                <w:szCs w:val="26"/>
              </w:rPr>
              <w:t>hệ</w:t>
            </w:r>
            <w:proofErr w:type="spellEnd"/>
            <w:r w:rsidRPr="00971129">
              <w:rPr>
                <w:sz w:val="26"/>
                <w:szCs w:val="26"/>
              </w:rPr>
              <w:t xml:space="preserve"> </w:t>
            </w:r>
            <w:proofErr w:type="spellStart"/>
            <w:r w:rsidRPr="00971129">
              <w:rPr>
                <w:sz w:val="26"/>
                <w:szCs w:val="26"/>
              </w:rPr>
              <w:t>thống</w:t>
            </w:r>
            <w:proofErr w:type="spellEnd"/>
            <w:r w:rsidRPr="00971129">
              <w:rPr>
                <w:sz w:val="26"/>
                <w:szCs w:val="26"/>
              </w:rPr>
              <w:t>;</w:t>
            </w:r>
          </w:p>
          <w:p w14:paraId="48180EBB" w14:textId="77777777" w:rsidR="00CF7841" w:rsidRPr="00971129" w:rsidRDefault="00CF7841">
            <w:pPr>
              <w:pStyle w:val="NormalWeb"/>
              <w:spacing w:before="60" w:beforeAutospacing="0" w:after="60" w:afterAutospacing="0" w:line="256" w:lineRule="auto"/>
              <w:jc w:val="both"/>
              <w:rPr>
                <w:sz w:val="26"/>
                <w:szCs w:val="26"/>
              </w:rPr>
            </w:pPr>
            <w:r w:rsidRPr="00971129">
              <w:rPr>
                <w:sz w:val="26"/>
                <w:szCs w:val="26"/>
              </w:rPr>
              <w:t xml:space="preserve">- </w:t>
            </w:r>
            <w:proofErr w:type="spellStart"/>
            <w:r w:rsidRPr="00971129">
              <w:rPr>
                <w:sz w:val="26"/>
                <w:szCs w:val="26"/>
              </w:rPr>
              <w:t>Thiết</w:t>
            </w:r>
            <w:proofErr w:type="spellEnd"/>
            <w:r w:rsidRPr="00971129">
              <w:rPr>
                <w:sz w:val="26"/>
                <w:szCs w:val="26"/>
              </w:rPr>
              <w:t xml:space="preserve"> </w:t>
            </w:r>
            <w:proofErr w:type="spellStart"/>
            <w:r w:rsidRPr="00971129">
              <w:rPr>
                <w:sz w:val="26"/>
                <w:szCs w:val="26"/>
              </w:rPr>
              <w:t>lập</w:t>
            </w:r>
            <w:proofErr w:type="spellEnd"/>
            <w:r w:rsidRPr="00971129">
              <w:rPr>
                <w:sz w:val="26"/>
                <w:szCs w:val="26"/>
              </w:rPr>
              <w:t xml:space="preserve"> </w:t>
            </w:r>
            <w:proofErr w:type="spellStart"/>
            <w:r w:rsidRPr="00971129">
              <w:rPr>
                <w:sz w:val="26"/>
                <w:szCs w:val="26"/>
              </w:rPr>
              <w:t>lại</w:t>
            </w:r>
            <w:proofErr w:type="spellEnd"/>
            <w:r w:rsidRPr="00971129">
              <w:rPr>
                <w:sz w:val="26"/>
                <w:szCs w:val="26"/>
              </w:rPr>
              <w:t xml:space="preserve"> </w:t>
            </w:r>
            <w:proofErr w:type="spellStart"/>
            <w:r w:rsidRPr="00971129">
              <w:rPr>
                <w:sz w:val="26"/>
                <w:szCs w:val="26"/>
              </w:rPr>
              <w:t>các</w:t>
            </w:r>
            <w:proofErr w:type="spellEnd"/>
            <w:r w:rsidRPr="00971129">
              <w:rPr>
                <w:sz w:val="26"/>
                <w:szCs w:val="26"/>
              </w:rPr>
              <w:t xml:space="preserve"> </w:t>
            </w:r>
            <w:proofErr w:type="spellStart"/>
            <w:r w:rsidRPr="00971129">
              <w:rPr>
                <w:sz w:val="26"/>
                <w:szCs w:val="26"/>
              </w:rPr>
              <w:t>thông</w:t>
            </w:r>
            <w:proofErr w:type="spellEnd"/>
            <w:r w:rsidRPr="00971129">
              <w:rPr>
                <w:sz w:val="26"/>
                <w:szCs w:val="26"/>
              </w:rPr>
              <w:t xml:space="preserve"> </w:t>
            </w:r>
            <w:proofErr w:type="spellStart"/>
            <w:r w:rsidRPr="00971129">
              <w:rPr>
                <w:sz w:val="26"/>
                <w:szCs w:val="26"/>
              </w:rPr>
              <w:t>số</w:t>
            </w:r>
            <w:proofErr w:type="spellEnd"/>
            <w:r w:rsidRPr="00971129">
              <w:rPr>
                <w:sz w:val="26"/>
                <w:szCs w:val="26"/>
              </w:rPr>
              <w:t xml:space="preserve"> </w:t>
            </w:r>
            <w:proofErr w:type="spellStart"/>
            <w:r w:rsidRPr="00971129">
              <w:rPr>
                <w:sz w:val="26"/>
                <w:szCs w:val="26"/>
              </w:rPr>
              <w:t>cài</w:t>
            </w:r>
            <w:proofErr w:type="spellEnd"/>
            <w:r w:rsidRPr="00971129">
              <w:rPr>
                <w:sz w:val="26"/>
                <w:szCs w:val="26"/>
              </w:rPr>
              <w:t xml:space="preserve"> </w:t>
            </w:r>
            <w:proofErr w:type="spellStart"/>
            <w:r w:rsidRPr="00971129">
              <w:rPr>
                <w:sz w:val="26"/>
                <w:szCs w:val="26"/>
              </w:rPr>
              <w:t>đặt</w:t>
            </w:r>
            <w:proofErr w:type="spellEnd"/>
            <w:r w:rsidRPr="00971129">
              <w:rPr>
                <w:sz w:val="26"/>
                <w:szCs w:val="26"/>
              </w:rPr>
              <w:t xml:space="preserve">, </w:t>
            </w:r>
            <w:proofErr w:type="spellStart"/>
            <w:r w:rsidRPr="00971129">
              <w:rPr>
                <w:sz w:val="26"/>
                <w:szCs w:val="26"/>
              </w:rPr>
              <w:t>cấu</w:t>
            </w:r>
            <w:proofErr w:type="spellEnd"/>
            <w:r w:rsidRPr="00971129">
              <w:rPr>
                <w:sz w:val="26"/>
                <w:szCs w:val="26"/>
              </w:rPr>
              <w:t xml:space="preserve"> </w:t>
            </w:r>
            <w:proofErr w:type="spellStart"/>
            <w:r w:rsidRPr="00971129">
              <w:rPr>
                <w:sz w:val="26"/>
                <w:szCs w:val="26"/>
              </w:rPr>
              <w:t>hình</w:t>
            </w:r>
            <w:proofErr w:type="spellEnd"/>
            <w:r w:rsidRPr="00971129">
              <w:rPr>
                <w:sz w:val="26"/>
                <w:szCs w:val="26"/>
              </w:rPr>
              <w:t>;</w:t>
            </w:r>
          </w:p>
          <w:p w14:paraId="5DF9F3E6" w14:textId="77777777" w:rsidR="00CF7841" w:rsidRPr="00971129" w:rsidRDefault="00CF7841">
            <w:pPr>
              <w:pStyle w:val="NormalWeb"/>
              <w:spacing w:before="60" w:beforeAutospacing="0" w:after="60" w:afterAutospacing="0" w:line="256" w:lineRule="auto"/>
              <w:jc w:val="both"/>
              <w:rPr>
                <w:sz w:val="26"/>
                <w:szCs w:val="26"/>
              </w:rPr>
            </w:pPr>
            <w:r w:rsidRPr="00971129">
              <w:rPr>
                <w:sz w:val="26"/>
                <w:szCs w:val="26"/>
              </w:rPr>
              <w:t xml:space="preserve">- </w:t>
            </w:r>
            <w:proofErr w:type="spellStart"/>
            <w:r w:rsidRPr="00971129">
              <w:rPr>
                <w:sz w:val="26"/>
                <w:szCs w:val="26"/>
              </w:rPr>
              <w:t>Kiểm</w:t>
            </w:r>
            <w:proofErr w:type="spellEnd"/>
            <w:r w:rsidRPr="00971129">
              <w:rPr>
                <w:sz w:val="26"/>
                <w:szCs w:val="26"/>
              </w:rPr>
              <w:t xml:space="preserve"> </w:t>
            </w:r>
            <w:proofErr w:type="spellStart"/>
            <w:r w:rsidRPr="00971129">
              <w:rPr>
                <w:sz w:val="26"/>
                <w:szCs w:val="26"/>
              </w:rPr>
              <w:t>tra</w:t>
            </w:r>
            <w:proofErr w:type="spellEnd"/>
            <w:r w:rsidRPr="00971129">
              <w:rPr>
                <w:sz w:val="26"/>
                <w:szCs w:val="26"/>
              </w:rPr>
              <w:t xml:space="preserve">, </w:t>
            </w:r>
            <w:proofErr w:type="spellStart"/>
            <w:r w:rsidRPr="00971129">
              <w:rPr>
                <w:sz w:val="26"/>
                <w:szCs w:val="26"/>
              </w:rPr>
              <w:t>chạy</w:t>
            </w:r>
            <w:proofErr w:type="spellEnd"/>
            <w:r w:rsidRPr="00971129">
              <w:rPr>
                <w:sz w:val="26"/>
                <w:szCs w:val="26"/>
              </w:rPr>
              <w:t xml:space="preserve"> </w:t>
            </w:r>
            <w:proofErr w:type="spellStart"/>
            <w:r w:rsidRPr="00971129">
              <w:rPr>
                <w:sz w:val="26"/>
                <w:szCs w:val="26"/>
              </w:rPr>
              <w:t>thử</w:t>
            </w:r>
            <w:proofErr w:type="spellEnd"/>
            <w:r w:rsidRPr="00971129">
              <w:rPr>
                <w:sz w:val="26"/>
                <w:szCs w:val="26"/>
              </w:rPr>
              <w:t xml:space="preserve"> </w:t>
            </w:r>
            <w:proofErr w:type="spellStart"/>
            <w:r w:rsidRPr="00971129">
              <w:rPr>
                <w:sz w:val="26"/>
                <w:szCs w:val="26"/>
              </w:rPr>
              <w:t>sau</w:t>
            </w:r>
            <w:proofErr w:type="spellEnd"/>
            <w:r w:rsidRPr="00971129">
              <w:rPr>
                <w:sz w:val="26"/>
                <w:szCs w:val="26"/>
              </w:rPr>
              <w:t xml:space="preserve"> </w:t>
            </w:r>
            <w:proofErr w:type="spellStart"/>
            <w:r w:rsidRPr="00971129">
              <w:rPr>
                <w:sz w:val="26"/>
                <w:szCs w:val="26"/>
              </w:rPr>
              <w:t>xử</w:t>
            </w:r>
            <w:proofErr w:type="spellEnd"/>
            <w:r w:rsidRPr="00971129">
              <w:rPr>
                <w:sz w:val="26"/>
                <w:szCs w:val="26"/>
              </w:rPr>
              <w:t xml:space="preserve"> </w:t>
            </w:r>
            <w:proofErr w:type="spellStart"/>
            <w:r w:rsidRPr="00971129">
              <w:rPr>
                <w:sz w:val="26"/>
                <w:szCs w:val="26"/>
              </w:rPr>
              <w:t>lý</w:t>
            </w:r>
            <w:proofErr w:type="spellEnd"/>
            <w:r w:rsidRPr="00971129">
              <w:rPr>
                <w:sz w:val="26"/>
                <w:szCs w:val="26"/>
              </w:rPr>
              <w:t xml:space="preserve"> </w:t>
            </w:r>
            <w:proofErr w:type="spellStart"/>
            <w:r w:rsidRPr="00971129">
              <w:rPr>
                <w:sz w:val="26"/>
                <w:szCs w:val="26"/>
              </w:rPr>
              <w:t>sự</w:t>
            </w:r>
            <w:proofErr w:type="spellEnd"/>
            <w:r w:rsidRPr="00971129">
              <w:rPr>
                <w:sz w:val="26"/>
                <w:szCs w:val="26"/>
              </w:rPr>
              <w:t xml:space="preserve"> </w:t>
            </w:r>
            <w:proofErr w:type="spellStart"/>
            <w:r w:rsidRPr="00971129">
              <w:rPr>
                <w:sz w:val="26"/>
                <w:szCs w:val="26"/>
              </w:rPr>
              <w:t>cố</w:t>
            </w:r>
            <w:proofErr w:type="spellEnd"/>
            <w:r w:rsidRPr="00971129">
              <w:rPr>
                <w:sz w:val="26"/>
                <w:szCs w:val="26"/>
              </w:rPr>
              <w:t>.</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90EA1D5"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được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635C12"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6F3FFF4C" w14:textId="77777777" w:rsidTr="00904972">
        <w:trPr>
          <w:trHeight w:val="300"/>
        </w:trPr>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153971E"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4154"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ED95CCD"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3C9E489"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từng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51413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20</w:t>
            </w:r>
          </w:p>
        </w:tc>
      </w:tr>
      <w:tr w:rsidR="00971129" w:rsidRPr="00971129" w14:paraId="79EC5C7E" w14:textId="77777777" w:rsidTr="00904972">
        <w:trPr>
          <w:trHeight w:val="300"/>
        </w:trPr>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531ED6A" w14:textId="77777777" w:rsidR="00CF7841" w:rsidRPr="00971129" w:rsidRDefault="00CF7841">
            <w:pPr>
              <w:spacing w:after="0" w:line="256" w:lineRule="auto"/>
              <w:rPr>
                <w:rFonts w:ascii="Times New Roman" w:hAnsi="Times New Roman"/>
                <w:sz w:val="28"/>
              </w:rPr>
            </w:pPr>
          </w:p>
        </w:tc>
        <w:tc>
          <w:tcPr>
            <w:tcW w:w="4154"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76DB713"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7153D40" w14:textId="77777777" w:rsidR="00CF7841" w:rsidRPr="00971129" w:rsidRDefault="00CF7841">
            <w:pPr>
              <w:spacing w:after="0" w:line="256" w:lineRule="auto"/>
              <w:rPr>
                <w:rFonts w:ascii="Times New Roman" w:hAnsi="Times New Roman"/>
                <w:sz w:val="28"/>
              </w:rPr>
            </w:pP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DBA8EE"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4B81B96D" w14:textId="77777777" w:rsidR="00CF7841" w:rsidRPr="00971129" w:rsidRDefault="00CF7841" w:rsidP="00CF7841">
      <w:pPr>
        <w:shd w:val="clear" w:color="auto" w:fill="FFFFFF"/>
        <w:tabs>
          <w:tab w:val="left" w:pos="142"/>
        </w:tabs>
        <w:spacing w:before="60" w:after="60" w:line="240" w:lineRule="auto"/>
        <w:ind w:firstLine="567"/>
        <w:jc w:val="both"/>
        <w:rPr>
          <w:rFonts w:ascii="Times New Roman" w:eastAsia="Times New Roman" w:hAnsi="Times New Roman" w:cs="Times New Roman"/>
          <w:bCs/>
          <w:sz w:val="26"/>
          <w:szCs w:val="26"/>
        </w:rPr>
      </w:pPr>
    </w:p>
    <w:p w14:paraId="4AB35527" w14:textId="77777777" w:rsidR="00CF7841" w:rsidRPr="00971129" w:rsidRDefault="00CF7841" w:rsidP="00CF7841">
      <w:pPr>
        <w:shd w:val="clear" w:color="auto" w:fill="FFFFFF"/>
        <w:tabs>
          <w:tab w:val="left" w:pos="142"/>
        </w:tabs>
        <w:spacing w:before="60" w:after="60" w:line="240" w:lineRule="auto"/>
        <w:ind w:firstLine="284"/>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III.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bảo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trì</w:t>
      </w:r>
      <w:proofErr w:type="spellEnd"/>
    </w:p>
    <w:p w14:paraId="5CD688BE" w14:textId="4C68B7DA" w:rsidR="00CF7841" w:rsidRPr="00971129" w:rsidRDefault="00CF7841" w:rsidP="00C87DCB">
      <w:pPr>
        <w:pStyle w:val="ListParagraph"/>
        <w:numPr>
          <w:ilvl w:val="0"/>
          <w:numId w:val="11"/>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bảo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trì</w:t>
      </w:r>
      <w:proofErr w:type="spellEnd"/>
      <w:r w:rsidRPr="00971129">
        <w:rPr>
          <w:rFonts w:ascii="Times New Roman" w:eastAsia="Times New Roman" w:hAnsi="Times New Roman" w:cs="Times New Roman"/>
          <w:b/>
          <w:sz w:val="26"/>
          <w:szCs w:val="26"/>
        </w:rPr>
        <w:t xml:space="preserve">: </w:t>
      </w:r>
    </w:p>
    <w:p w14:paraId="20ED7C87" w14:textId="7423FF8A" w:rsidR="00105A60" w:rsidRPr="00971129" w:rsidRDefault="00105A60" w:rsidP="00105A60">
      <w:pPr>
        <w:shd w:val="clear" w:color="auto" w:fill="FFFFFF"/>
        <w:tabs>
          <w:tab w:val="left" w:pos="567"/>
        </w:tabs>
        <w:spacing w:before="60" w:after="60" w:line="240" w:lineRule="auto"/>
        <w:ind w:left="360"/>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Áp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dụng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cho</w:t>
      </w:r>
      <w:proofErr w:type="spellEnd"/>
      <w:r w:rsidRPr="00971129">
        <w:rPr>
          <w:rFonts w:ascii="Times New Roman" w:eastAsia="Times New Roman" w:hAnsi="Times New Roman" w:cs="Times New Roman"/>
          <w:sz w:val="26"/>
          <w:szCs w:val="26"/>
        </w:rPr>
        <w:t>:</w:t>
      </w:r>
    </w:p>
    <w:p w14:paraId="2D48B71E" w14:textId="77777777" w:rsidR="00CF7841" w:rsidRPr="00971129" w:rsidRDefault="00CF7841" w:rsidP="00CF7841">
      <w:pPr>
        <w:shd w:val="clear" w:color="auto" w:fill="FFFFFF"/>
        <w:spacing w:before="60" w:after="60" w:line="240" w:lineRule="auto"/>
        <w:ind w:left="567"/>
        <w:jc w:val="both"/>
        <w:rPr>
          <w:rFonts w:ascii="Times New Roman" w:eastAsia="Times New Roman" w:hAnsi="Times New Roman" w:cs="Times New Roman"/>
          <w:bCs/>
          <w:sz w:val="26"/>
          <w:szCs w:val="26"/>
        </w:rPr>
      </w:pPr>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Phần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mềm</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giám</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sát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điều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hành</w:t>
      </w:r>
      <w:proofErr w:type="spellEnd"/>
      <w:r w:rsidRPr="00971129">
        <w:rPr>
          <w:rFonts w:ascii="Times New Roman" w:eastAsia="Times New Roman" w:hAnsi="Times New Roman" w:cs="Times New Roman"/>
          <w:bCs/>
          <w:sz w:val="26"/>
          <w:szCs w:val="26"/>
        </w:rPr>
        <w:t xml:space="preserve"> (QNI.02.02.11); </w:t>
      </w:r>
    </w:p>
    <w:p w14:paraId="4806BEDC" w14:textId="77777777" w:rsidR="00CF7841" w:rsidRPr="00971129" w:rsidRDefault="00CF7841" w:rsidP="00CF7841">
      <w:pPr>
        <w:shd w:val="clear" w:color="auto" w:fill="FFFFFF"/>
        <w:spacing w:before="60" w:after="60" w:line="240" w:lineRule="auto"/>
        <w:ind w:left="567"/>
        <w:jc w:val="both"/>
        <w:rPr>
          <w:rFonts w:ascii="Times New Roman" w:eastAsia="Times New Roman" w:hAnsi="Times New Roman" w:cs="Times New Roman"/>
          <w:bCs/>
          <w:sz w:val="26"/>
          <w:szCs w:val="26"/>
        </w:rPr>
      </w:pPr>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thông</w:t>
      </w:r>
      <w:proofErr w:type="spellEnd"/>
      <w:r w:rsidRPr="00971129">
        <w:rPr>
          <w:rFonts w:ascii="Times New Roman" w:eastAsia="Times New Roman" w:hAnsi="Times New Roman" w:cs="Times New Roman"/>
          <w:bCs/>
          <w:sz w:val="26"/>
          <w:szCs w:val="26"/>
        </w:rPr>
        <w:t xml:space="preserve"> tin </w:t>
      </w:r>
      <w:proofErr w:type="spellStart"/>
      <w:r w:rsidRPr="00971129">
        <w:rPr>
          <w:rFonts w:ascii="Times New Roman" w:eastAsia="Times New Roman" w:hAnsi="Times New Roman" w:cs="Times New Roman"/>
          <w:bCs/>
          <w:sz w:val="26"/>
          <w:szCs w:val="26"/>
        </w:rPr>
        <w:t>giải</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quyết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thủ</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tục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hành</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chính</w:t>
      </w:r>
      <w:proofErr w:type="spellEnd"/>
      <w:r w:rsidRPr="00971129">
        <w:rPr>
          <w:rFonts w:ascii="Times New Roman" w:eastAsia="Times New Roman" w:hAnsi="Times New Roman" w:cs="Times New Roman"/>
          <w:bCs/>
          <w:sz w:val="26"/>
          <w:szCs w:val="26"/>
        </w:rPr>
        <w:t xml:space="preserve"> (QNI.02.02.13); </w:t>
      </w:r>
    </w:p>
    <w:p w14:paraId="45D4DFC7" w14:textId="77777777" w:rsidR="00CF7841" w:rsidRPr="00971129" w:rsidRDefault="00CF7841" w:rsidP="00CF7841">
      <w:pPr>
        <w:shd w:val="clear" w:color="auto" w:fill="FFFFFF"/>
        <w:spacing w:before="60" w:after="60" w:line="240" w:lineRule="auto"/>
        <w:ind w:left="567"/>
        <w:jc w:val="both"/>
        <w:rPr>
          <w:rFonts w:ascii="Times New Roman" w:eastAsia="Times New Roman" w:hAnsi="Times New Roman" w:cs="Times New Roman"/>
          <w:bCs/>
          <w:sz w:val="26"/>
          <w:szCs w:val="26"/>
        </w:rPr>
      </w:pPr>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thông</w:t>
      </w:r>
      <w:proofErr w:type="spellEnd"/>
      <w:r w:rsidRPr="00971129">
        <w:rPr>
          <w:rFonts w:ascii="Times New Roman" w:eastAsia="Times New Roman" w:hAnsi="Times New Roman" w:cs="Times New Roman"/>
          <w:bCs/>
          <w:sz w:val="26"/>
          <w:szCs w:val="26"/>
        </w:rPr>
        <w:t xml:space="preserve"> tin, </w:t>
      </w:r>
      <w:proofErr w:type="spellStart"/>
      <w:r w:rsidRPr="00971129">
        <w:rPr>
          <w:rFonts w:ascii="Times New Roman" w:eastAsia="Times New Roman" w:hAnsi="Times New Roman" w:cs="Times New Roman"/>
          <w:bCs/>
          <w:sz w:val="26"/>
          <w:szCs w:val="26"/>
        </w:rPr>
        <w:t>cơ</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sở</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dữ</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liệu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dùng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chung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của</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tỉnh</w:t>
      </w:r>
      <w:proofErr w:type="spellEnd"/>
      <w:r w:rsidRPr="00971129">
        <w:rPr>
          <w:rFonts w:ascii="Times New Roman" w:eastAsia="Times New Roman" w:hAnsi="Times New Roman" w:cs="Times New Roman"/>
          <w:bCs/>
          <w:sz w:val="26"/>
          <w:szCs w:val="26"/>
        </w:rPr>
        <w:t xml:space="preserve"> (QNI.02.02.14); </w:t>
      </w:r>
    </w:p>
    <w:p w14:paraId="1299B7AD" w14:textId="77777777" w:rsidR="00CF7841" w:rsidRPr="00971129" w:rsidRDefault="00CF7841" w:rsidP="00CF7841">
      <w:pPr>
        <w:shd w:val="clear" w:color="auto" w:fill="FFFFFF"/>
        <w:spacing w:before="60" w:after="60" w:line="240" w:lineRule="auto"/>
        <w:ind w:left="567"/>
        <w:jc w:val="both"/>
        <w:rPr>
          <w:rFonts w:ascii="Times New Roman" w:eastAsia="Times New Roman" w:hAnsi="Times New Roman" w:cs="Times New Roman"/>
          <w:bCs/>
          <w:sz w:val="26"/>
          <w:szCs w:val="26"/>
        </w:rPr>
      </w:pPr>
      <w:r w:rsidRPr="00971129">
        <w:rPr>
          <w:rFonts w:ascii="Times New Roman" w:eastAsia="Times New Roman" w:hAnsi="Times New Roman" w:cs="Times New Roman"/>
          <w:bCs/>
          <w:sz w:val="26"/>
          <w:szCs w:val="26"/>
        </w:rPr>
        <w:lastRenderedPageBreak/>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quản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lý</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văn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bản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điều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hành</w:t>
      </w:r>
      <w:proofErr w:type="spellEnd"/>
      <w:r w:rsidRPr="00971129">
        <w:rPr>
          <w:rFonts w:ascii="Times New Roman" w:eastAsia="Times New Roman" w:hAnsi="Times New Roman" w:cs="Times New Roman"/>
          <w:bCs/>
          <w:sz w:val="26"/>
          <w:szCs w:val="26"/>
        </w:rPr>
        <w:t xml:space="preserve"> (QNI.02.02.15); </w:t>
      </w:r>
    </w:p>
    <w:p w14:paraId="2E282E48" w14:textId="77777777" w:rsidR="00CF7841" w:rsidRPr="00971129" w:rsidRDefault="00CF7841" w:rsidP="00CF7841">
      <w:pPr>
        <w:shd w:val="clear" w:color="auto" w:fill="FFFFFF"/>
        <w:spacing w:before="60" w:after="60" w:line="240" w:lineRule="auto"/>
        <w:ind w:left="567"/>
        <w:jc w:val="both"/>
        <w:rPr>
          <w:rFonts w:ascii="Times New Roman" w:eastAsia="Times New Roman" w:hAnsi="Times New Roman" w:cs="Times New Roman"/>
          <w:bCs/>
          <w:sz w:val="26"/>
          <w:szCs w:val="26"/>
        </w:rPr>
      </w:pPr>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thư</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điện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tử</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công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vụ</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của</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tỉnh</w:t>
      </w:r>
      <w:proofErr w:type="spellEnd"/>
      <w:r w:rsidRPr="00971129">
        <w:rPr>
          <w:rFonts w:ascii="Times New Roman" w:eastAsia="Times New Roman" w:hAnsi="Times New Roman" w:cs="Times New Roman"/>
          <w:bCs/>
          <w:sz w:val="26"/>
          <w:szCs w:val="26"/>
        </w:rPr>
        <w:t xml:space="preserve"> (QNI.02.02.16); </w:t>
      </w:r>
    </w:p>
    <w:p w14:paraId="5684501B" w14:textId="77777777" w:rsidR="00CF7841" w:rsidRPr="00971129" w:rsidRDefault="00CF7841" w:rsidP="00CF7841">
      <w:pPr>
        <w:shd w:val="clear" w:color="auto" w:fill="FFFFFF"/>
        <w:spacing w:before="60" w:after="60" w:line="240" w:lineRule="auto"/>
        <w:ind w:left="567"/>
        <w:jc w:val="both"/>
        <w:rPr>
          <w:rFonts w:ascii="Times New Roman" w:eastAsia="Times New Roman" w:hAnsi="Times New Roman" w:cs="Times New Roman"/>
          <w:bCs/>
          <w:sz w:val="26"/>
          <w:szCs w:val="26"/>
        </w:rPr>
      </w:pPr>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Phần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mềm</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cơ</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sở</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dữ</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liệu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chuyên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ngành</w:t>
      </w:r>
      <w:proofErr w:type="spellEnd"/>
      <w:r w:rsidRPr="00971129">
        <w:rPr>
          <w:rFonts w:ascii="Times New Roman" w:eastAsia="Times New Roman" w:hAnsi="Times New Roman" w:cs="Times New Roman"/>
          <w:bCs/>
          <w:sz w:val="26"/>
          <w:szCs w:val="26"/>
        </w:rPr>
        <w:t xml:space="preserve"> (QNI.02.02.17); </w:t>
      </w:r>
    </w:p>
    <w:p w14:paraId="2D01EE62" w14:textId="77777777" w:rsidR="00CF7841" w:rsidRPr="00971129" w:rsidRDefault="00CF7841" w:rsidP="00CF7841">
      <w:pPr>
        <w:shd w:val="clear" w:color="auto" w:fill="FFFFFF"/>
        <w:spacing w:before="60" w:after="60" w:line="240" w:lineRule="auto"/>
        <w:ind w:left="567"/>
        <w:jc w:val="both"/>
        <w:rPr>
          <w:rFonts w:ascii="Times New Roman" w:eastAsia="Times New Roman" w:hAnsi="Times New Roman" w:cs="Times New Roman"/>
          <w:bCs/>
          <w:sz w:val="26"/>
          <w:szCs w:val="26"/>
        </w:rPr>
      </w:pPr>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Trục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liên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thông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kết</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nối</w:t>
      </w:r>
      <w:proofErr w:type="spellEnd"/>
      <w:r w:rsidRPr="00971129">
        <w:rPr>
          <w:rFonts w:ascii="Times New Roman" w:eastAsia="Times New Roman" w:hAnsi="Times New Roman" w:cs="Times New Roman"/>
          <w:bCs/>
          <w:sz w:val="26"/>
          <w:szCs w:val="26"/>
        </w:rPr>
        <w:t xml:space="preserve">, chia </w:t>
      </w:r>
      <w:proofErr w:type="spellStart"/>
      <w:r w:rsidRPr="00971129">
        <w:rPr>
          <w:rFonts w:ascii="Times New Roman" w:eastAsia="Times New Roman" w:hAnsi="Times New Roman" w:cs="Times New Roman"/>
          <w:bCs/>
          <w:sz w:val="26"/>
          <w:szCs w:val="26"/>
        </w:rPr>
        <w:t>sẻ</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dữ</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liệu</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dùng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chung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tỉnh</w:t>
      </w:r>
      <w:proofErr w:type="spellEnd"/>
      <w:r w:rsidRPr="00971129">
        <w:rPr>
          <w:rFonts w:ascii="Times New Roman" w:eastAsia="Times New Roman" w:hAnsi="Times New Roman" w:cs="Times New Roman"/>
          <w:bCs/>
          <w:sz w:val="26"/>
          <w:szCs w:val="26"/>
        </w:rPr>
        <w:t xml:space="preserve"> (QNI.02.02.18);</w:t>
      </w:r>
    </w:p>
    <w:p w14:paraId="3E22DF86" w14:textId="77777777" w:rsidR="00CF7841" w:rsidRPr="00971129" w:rsidRDefault="00CF7841" w:rsidP="00CF7841">
      <w:pPr>
        <w:shd w:val="clear" w:color="auto" w:fill="FFFFFF"/>
        <w:spacing w:before="60" w:after="60" w:line="240" w:lineRule="auto"/>
        <w:ind w:left="567"/>
        <w:jc w:val="both"/>
        <w:rPr>
          <w:rFonts w:ascii="Times New Roman" w:eastAsia="Times New Roman" w:hAnsi="Times New Roman" w:cs="Times New Roman"/>
          <w:bCs/>
          <w:sz w:val="26"/>
          <w:szCs w:val="26"/>
        </w:rPr>
      </w:pPr>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Các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hệ</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thống</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phần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mềm</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khác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của</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các</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cơ</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quan</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nhà</w:t>
      </w:r>
      <w:proofErr w:type="spellEnd"/>
      <w:r w:rsidRPr="00971129">
        <w:rPr>
          <w:rFonts w:ascii="Times New Roman" w:eastAsia="Times New Roman" w:hAnsi="Times New Roman" w:cs="Times New Roman"/>
          <w:bCs/>
          <w:sz w:val="26"/>
          <w:szCs w:val="26"/>
        </w:rPr>
        <w:t xml:space="preserve"> </w:t>
      </w:r>
      <w:proofErr w:type="spellStart"/>
      <w:r w:rsidRPr="00971129">
        <w:rPr>
          <w:rFonts w:ascii="Times New Roman" w:eastAsia="Times New Roman" w:hAnsi="Times New Roman" w:cs="Times New Roman"/>
          <w:bCs/>
          <w:sz w:val="26"/>
          <w:szCs w:val="26"/>
        </w:rPr>
        <w:t>nước</w:t>
      </w:r>
      <w:proofErr w:type="spellEnd"/>
      <w:r w:rsidRPr="00971129">
        <w:rPr>
          <w:rFonts w:ascii="Times New Roman" w:eastAsia="Times New Roman" w:hAnsi="Times New Roman" w:cs="Times New Roman"/>
          <w:bCs/>
          <w:sz w:val="26"/>
          <w:szCs w:val="26"/>
        </w:rPr>
        <w:t xml:space="preserve"> (QNI.02.02.20).</w:t>
      </w:r>
    </w:p>
    <w:tbl>
      <w:tblPr>
        <w:tblW w:w="9224" w:type="dxa"/>
        <w:tblCellMar>
          <w:left w:w="0" w:type="dxa"/>
          <w:right w:w="0" w:type="dxa"/>
        </w:tblCellMar>
        <w:tblLook w:val="04A0" w:firstRow="1" w:lastRow="0" w:firstColumn="1" w:lastColumn="0" w:noHBand="0" w:noVBand="1"/>
      </w:tblPr>
      <w:tblGrid>
        <w:gridCol w:w="569"/>
        <w:gridCol w:w="3729"/>
        <w:gridCol w:w="3685"/>
        <w:gridCol w:w="1241"/>
      </w:tblGrid>
      <w:tr w:rsidR="00971129" w:rsidRPr="00971129" w14:paraId="1DF7087C" w14:textId="77777777" w:rsidTr="00CF7841">
        <w:trPr>
          <w:trHeight w:val="30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E5DAD0"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3729"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08542D"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685" w:type="dxa"/>
            <w:tcBorders>
              <w:top w:val="single" w:sz="6" w:space="0" w:color="000000"/>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3D920A6E"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p w14:paraId="26A6EDC3"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tài</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liệu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chứng</w:t>
            </w:r>
            <w:proofErr w:type="spellEnd"/>
            <w:r w:rsidRPr="00971129">
              <w:rPr>
                <w:rFonts w:ascii="Times New Roman" w:eastAsia="Times New Roman" w:hAnsi="Times New Roman" w:cs="Times New Roman"/>
                <w:b/>
                <w:bCs/>
                <w:sz w:val="26"/>
                <w:szCs w:val="26"/>
              </w:rPr>
              <w:t>)</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14:paraId="6CFC1679"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0409F7C5" w14:textId="77777777" w:rsidTr="00CF7841">
        <w:trPr>
          <w:trHeight w:val="560"/>
        </w:trPr>
        <w:tc>
          <w:tcPr>
            <w:tcW w:w="56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0D3F83" w14:textId="031B1444"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372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4A3C7C" w14:textId="77777777" w:rsidR="00CF7841" w:rsidRPr="00971129" w:rsidRDefault="00CF7841">
            <w:pPr>
              <w:spacing w:before="60" w:after="60" w:line="240" w:lineRule="auto"/>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Bảo</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trì</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hệ</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thống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phần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mềm</w:t>
            </w:r>
            <w:proofErr w:type="spellEnd"/>
          </w:p>
        </w:tc>
        <w:tc>
          <w:tcPr>
            <w:tcW w:w="3685"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46FF4E38" w14:textId="77777777" w:rsidR="00CF7841" w:rsidRPr="00971129" w:rsidRDefault="00CF7841">
            <w:pPr>
              <w:spacing w:after="0" w:line="256" w:lineRule="auto"/>
              <w:rPr>
                <w:rFonts w:ascii="Times New Roman" w:hAnsi="Times New Roman"/>
                <w:sz w:val="28"/>
              </w:rPr>
            </w:pP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14:paraId="4B6886D8"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5D6D1557" w14:textId="77777777" w:rsidTr="00CF7841">
        <w:trPr>
          <w:trHeight w:val="300"/>
        </w:trPr>
        <w:tc>
          <w:tcPr>
            <w:tcW w:w="569" w:type="dxa"/>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72F83E"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729" w:type="dxa"/>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AA146E"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bộ</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p>
        </w:tc>
        <w:tc>
          <w:tcPr>
            <w:tcW w:w="3685"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2DDE7264"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hướng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D7232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4FF3C0AB" w14:textId="77777777" w:rsidTr="00CF7841">
        <w:trPr>
          <w:trHeight w:val="7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CD899F3"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96D5F8" w14:textId="77777777" w:rsidR="00CF7841" w:rsidRPr="00971129" w:rsidRDefault="00CF7841">
            <w:pPr>
              <w:spacing w:after="0" w:line="240" w:lineRule="auto"/>
              <w:rPr>
                <w:rFonts w:ascii="Times New Roman" w:eastAsia="Times New Roman" w:hAnsi="Times New Roman" w:cs="Times New Roman"/>
                <w:sz w:val="26"/>
                <w:szCs w:val="26"/>
              </w:rPr>
            </w:pPr>
          </w:p>
        </w:tc>
        <w:tc>
          <w:tcPr>
            <w:tcW w:w="3685"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219B6B01"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Kế</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bộ</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64CC0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5455B76F" w14:textId="77777777" w:rsidTr="00CF7841">
        <w:trPr>
          <w:trHeight w:val="300"/>
        </w:trPr>
        <w:tc>
          <w:tcPr>
            <w:tcW w:w="569" w:type="dxa"/>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334CB1"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729" w:type="dxa"/>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1203B6" w14:textId="77777777" w:rsidR="00CF7841" w:rsidRPr="00971129" w:rsidRDefault="00CF7841">
            <w:pPr>
              <w:pStyle w:val="NormalWeb"/>
              <w:spacing w:before="60" w:beforeAutospacing="0" w:after="60" w:afterAutospacing="0" w:line="256" w:lineRule="auto"/>
              <w:jc w:val="both"/>
              <w:rPr>
                <w:sz w:val="26"/>
                <w:szCs w:val="26"/>
              </w:rPr>
            </w:pPr>
            <w:proofErr w:type="spellStart"/>
            <w:r w:rsidRPr="00971129">
              <w:rPr>
                <w:sz w:val="26"/>
                <w:szCs w:val="26"/>
              </w:rPr>
              <w:t>Thực</w:t>
            </w:r>
            <w:proofErr w:type="spellEnd"/>
            <w:r w:rsidRPr="00971129">
              <w:rPr>
                <w:sz w:val="26"/>
                <w:szCs w:val="26"/>
              </w:rPr>
              <w:t xml:space="preserve"> </w:t>
            </w:r>
            <w:proofErr w:type="spellStart"/>
            <w:r w:rsidRPr="00971129">
              <w:rPr>
                <w:sz w:val="26"/>
                <w:szCs w:val="26"/>
              </w:rPr>
              <w:t>hiện</w:t>
            </w:r>
            <w:proofErr w:type="spellEnd"/>
            <w:r w:rsidRPr="00971129">
              <w:rPr>
                <w:sz w:val="26"/>
                <w:szCs w:val="26"/>
              </w:rPr>
              <w:t xml:space="preserve"> </w:t>
            </w:r>
            <w:proofErr w:type="spellStart"/>
            <w:r w:rsidRPr="00971129">
              <w:rPr>
                <w:sz w:val="26"/>
                <w:szCs w:val="26"/>
              </w:rPr>
              <w:t>bảo</w:t>
            </w:r>
            <w:proofErr w:type="spellEnd"/>
            <w:r w:rsidRPr="00971129">
              <w:rPr>
                <w:sz w:val="26"/>
                <w:szCs w:val="26"/>
              </w:rPr>
              <w:t xml:space="preserve"> </w:t>
            </w:r>
            <w:proofErr w:type="spellStart"/>
            <w:r w:rsidRPr="00971129">
              <w:rPr>
                <w:sz w:val="26"/>
                <w:szCs w:val="26"/>
              </w:rPr>
              <w:t>trì</w:t>
            </w:r>
            <w:proofErr w:type="spellEnd"/>
            <w:r w:rsidRPr="00971129">
              <w:rPr>
                <w:sz w:val="26"/>
                <w:szCs w:val="26"/>
              </w:rPr>
              <w:t xml:space="preserve"> </w:t>
            </w:r>
            <w:proofErr w:type="spellStart"/>
            <w:r w:rsidRPr="00971129">
              <w:rPr>
                <w:sz w:val="26"/>
                <w:szCs w:val="26"/>
              </w:rPr>
              <w:t>cho</w:t>
            </w:r>
            <w:proofErr w:type="spellEnd"/>
            <w:r w:rsidRPr="00971129">
              <w:rPr>
                <w:b/>
                <w:sz w:val="26"/>
                <w:szCs w:val="26"/>
              </w:rPr>
              <w:t xml:space="preserve"> </w:t>
            </w:r>
            <w:proofErr w:type="spellStart"/>
            <w:r w:rsidRPr="00971129">
              <w:rPr>
                <w:bCs/>
                <w:sz w:val="26"/>
                <w:szCs w:val="26"/>
              </w:rPr>
              <w:t>hệ</w:t>
            </w:r>
            <w:proofErr w:type="spellEnd"/>
            <w:r w:rsidRPr="00971129">
              <w:rPr>
                <w:bCs/>
                <w:sz w:val="26"/>
                <w:szCs w:val="26"/>
              </w:rPr>
              <w:t xml:space="preserve"> </w:t>
            </w:r>
            <w:proofErr w:type="spellStart"/>
            <w:r w:rsidRPr="00971129">
              <w:rPr>
                <w:bCs/>
                <w:sz w:val="26"/>
                <w:szCs w:val="26"/>
              </w:rPr>
              <w:t>thống</w:t>
            </w:r>
            <w:proofErr w:type="spellEnd"/>
            <w:r w:rsidRPr="00971129">
              <w:rPr>
                <w:bCs/>
                <w:sz w:val="26"/>
                <w:szCs w:val="26"/>
              </w:rPr>
              <w:t xml:space="preserve"> </w:t>
            </w:r>
            <w:proofErr w:type="spellStart"/>
            <w:r w:rsidRPr="00971129">
              <w:rPr>
                <w:bCs/>
                <w:sz w:val="26"/>
                <w:szCs w:val="26"/>
              </w:rPr>
              <w:t>phần</w:t>
            </w:r>
            <w:proofErr w:type="spellEnd"/>
            <w:r w:rsidRPr="00971129">
              <w:rPr>
                <w:bCs/>
                <w:sz w:val="26"/>
                <w:szCs w:val="26"/>
              </w:rPr>
              <w:t xml:space="preserve"> </w:t>
            </w:r>
            <w:proofErr w:type="spellStart"/>
            <w:r w:rsidRPr="00971129">
              <w:rPr>
                <w:bCs/>
                <w:sz w:val="26"/>
                <w:szCs w:val="26"/>
              </w:rPr>
              <w:t>mềm</w:t>
            </w:r>
            <w:proofErr w:type="spellEnd"/>
            <w:r w:rsidRPr="00971129">
              <w:rPr>
                <w:sz w:val="26"/>
                <w:szCs w:val="26"/>
              </w:rPr>
              <w:t>:</w:t>
            </w:r>
          </w:p>
          <w:p w14:paraId="4A2515B0" w14:textId="77777777" w:rsidR="00CF7841" w:rsidRPr="00971129" w:rsidRDefault="00CF7841">
            <w:pPr>
              <w:pStyle w:val="NormalWeb"/>
              <w:spacing w:before="60" w:beforeAutospacing="0" w:after="60" w:afterAutospacing="0" w:line="256" w:lineRule="auto"/>
              <w:jc w:val="both"/>
              <w:rPr>
                <w:bCs/>
                <w:sz w:val="26"/>
                <w:szCs w:val="26"/>
              </w:rPr>
            </w:pPr>
            <w:r w:rsidRPr="00971129">
              <w:rPr>
                <w:bCs/>
                <w:sz w:val="26"/>
                <w:szCs w:val="26"/>
              </w:rPr>
              <w:t xml:space="preserve">- </w:t>
            </w:r>
            <w:proofErr w:type="spellStart"/>
            <w:r w:rsidRPr="00971129">
              <w:rPr>
                <w:bCs/>
                <w:sz w:val="26"/>
                <w:szCs w:val="26"/>
              </w:rPr>
              <w:t>Kiểm</w:t>
            </w:r>
            <w:proofErr w:type="spellEnd"/>
            <w:r w:rsidRPr="00971129">
              <w:rPr>
                <w:bCs/>
                <w:sz w:val="26"/>
                <w:szCs w:val="26"/>
              </w:rPr>
              <w:t xml:space="preserve"> </w:t>
            </w:r>
            <w:proofErr w:type="spellStart"/>
            <w:r w:rsidRPr="00971129">
              <w:rPr>
                <w:bCs/>
                <w:sz w:val="26"/>
                <w:szCs w:val="26"/>
              </w:rPr>
              <w:t>tra</w:t>
            </w:r>
            <w:proofErr w:type="spellEnd"/>
            <w:r w:rsidRPr="00971129">
              <w:rPr>
                <w:bCs/>
                <w:sz w:val="26"/>
                <w:szCs w:val="26"/>
              </w:rPr>
              <w:t xml:space="preserve"> </w:t>
            </w:r>
            <w:proofErr w:type="spellStart"/>
            <w:r w:rsidRPr="00971129">
              <w:rPr>
                <w:bCs/>
                <w:sz w:val="26"/>
                <w:szCs w:val="26"/>
              </w:rPr>
              <w:t>phần</w:t>
            </w:r>
            <w:proofErr w:type="spellEnd"/>
            <w:r w:rsidRPr="00971129">
              <w:rPr>
                <w:bCs/>
                <w:sz w:val="26"/>
                <w:szCs w:val="26"/>
              </w:rPr>
              <w:t xml:space="preserve"> </w:t>
            </w:r>
            <w:proofErr w:type="spellStart"/>
            <w:r w:rsidRPr="00971129">
              <w:rPr>
                <w:bCs/>
                <w:sz w:val="26"/>
                <w:szCs w:val="26"/>
              </w:rPr>
              <w:t>mềm</w:t>
            </w:r>
            <w:proofErr w:type="spellEnd"/>
            <w:r w:rsidRPr="00971129">
              <w:rPr>
                <w:bCs/>
                <w:sz w:val="26"/>
                <w:szCs w:val="26"/>
              </w:rPr>
              <w:t xml:space="preserve"> </w:t>
            </w:r>
            <w:proofErr w:type="spellStart"/>
            <w:r w:rsidRPr="00971129">
              <w:rPr>
                <w:bCs/>
                <w:sz w:val="26"/>
                <w:szCs w:val="26"/>
              </w:rPr>
              <w:t>trước</w:t>
            </w:r>
            <w:proofErr w:type="spellEnd"/>
            <w:r w:rsidRPr="00971129">
              <w:rPr>
                <w:bCs/>
                <w:sz w:val="26"/>
                <w:szCs w:val="26"/>
              </w:rPr>
              <w:t xml:space="preserve"> </w:t>
            </w:r>
            <w:proofErr w:type="spellStart"/>
            <w:r w:rsidRPr="00971129">
              <w:rPr>
                <w:bCs/>
                <w:sz w:val="26"/>
                <w:szCs w:val="26"/>
              </w:rPr>
              <w:t>bảo</w:t>
            </w:r>
            <w:proofErr w:type="spellEnd"/>
            <w:r w:rsidRPr="00971129">
              <w:rPr>
                <w:bCs/>
                <w:sz w:val="26"/>
                <w:szCs w:val="26"/>
              </w:rPr>
              <w:t xml:space="preserve"> </w:t>
            </w:r>
            <w:proofErr w:type="spellStart"/>
            <w:r w:rsidRPr="00971129">
              <w:rPr>
                <w:bCs/>
                <w:sz w:val="26"/>
                <w:szCs w:val="26"/>
              </w:rPr>
              <w:t>trì</w:t>
            </w:r>
            <w:proofErr w:type="spellEnd"/>
            <w:r w:rsidRPr="00971129">
              <w:rPr>
                <w:bCs/>
                <w:sz w:val="26"/>
                <w:szCs w:val="26"/>
              </w:rPr>
              <w:t xml:space="preserve">, </w:t>
            </w:r>
            <w:proofErr w:type="spellStart"/>
            <w:r w:rsidRPr="00971129">
              <w:rPr>
                <w:bCs/>
                <w:sz w:val="26"/>
                <w:szCs w:val="26"/>
              </w:rPr>
              <w:t>cập</w:t>
            </w:r>
            <w:proofErr w:type="spellEnd"/>
            <w:r w:rsidRPr="00971129">
              <w:rPr>
                <w:bCs/>
                <w:sz w:val="26"/>
                <w:szCs w:val="26"/>
              </w:rPr>
              <w:t xml:space="preserve"> </w:t>
            </w:r>
            <w:proofErr w:type="spellStart"/>
            <w:r w:rsidRPr="00971129">
              <w:rPr>
                <w:bCs/>
                <w:sz w:val="26"/>
                <w:szCs w:val="26"/>
              </w:rPr>
              <w:t>nhật</w:t>
            </w:r>
            <w:proofErr w:type="spellEnd"/>
            <w:r w:rsidRPr="00971129">
              <w:rPr>
                <w:bCs/>
                <w:sz w:val="26"/>
                <w:szCs w:val="26"/>
              </w:rPr>
              <w:t>;</w:t>
            </w:r>
          </w:p>
          <w:p w14:paraId="0BBDE01A" w14:textId="77777777" w:rsidR="00CF7841" w:rsidRPr="00971129" w:rsidRDefault="00CF7841">
            <w:pPr>
              <w:pStyle w:val="NormalWeb"/>
              <w:spacing w:before="60" w:beforeAutospacing="0" w:after="60" w:afterAutospacing="0" w:line="256" w:lineRule="auto"/>
              <w:jc w:val="both"/>
              <w:rPr>
                <w:bCs/>
                <w:sz w:val="26"/>
                <w:szCs w:val="26"/>
              </w:rPr>
            </w:pPr>
            <w:r w:rsidRPr="00971129">
              <w:rPr>
                <w:bCs/>
                <w:sz w:val="26"/>
                <w:szCs w:val="26"/>
              </w:rPr>
              <w:t xml:space="preserve">- </w:t>
            </w:r>
            <w:proofErr w:type="spellStart"/>
            <w:r w:rsidRPr="00971129">
              <w:rPr>
                <w:bCs/>
                <w:sz w:val="26"/>
                <w:szCs w:val="26"/>
              </w:rPr>
              <w:t>Thực</w:t>
            </w:r>
            <w:proofErr w:type="spellEnd"/>
            <w:r w:rsidRPr="00971129">
              <w:rPr>
                <w:bCs/>
                <w:sz w:val="26"/>
                <w:szCs w:val="26"/>
              </w:rPr>
              <w:t xml:space="preserve"> </w:t>
            </w:r>
            <w:proofErr w:type="spellStart"/>
            <w:r w:rsidRPr="00971129">
              <w:rPr>
                <w:bCs/>
                <w:sz w:val="26"/>
                <w:szCs w:val="26"/>
              </w:rPr>
              <w:t>hiện</w:t>
            </w:r>
            <w:proofErr w:type="spellEnd"/>
            <w:r w:rsidRPr="00971129">
              <w:rPr>
                <w:bCs/>
                <w:sz w:val="26"/>
                <w:szCs w:val="26"/>
              </w:rPr>
              <w:t xml:space="preserve"> </w:t>
            </w:r>
            <w:proofErr w:type="spellStart"/>
            <w:r w:rsidRPr="00971129">
              <w:rPr>
                <w:bCs/>
                <w:sz w:val="26"/>
                <w:szCs w:val="26"/>
              </w:rPr>
              <w:t>bảo</w:t>
            </w:r>
            <w:proofErr w:type="spellEnd"/>
            <w:r w:rsidRPr="00971129">
              <w:rPr>
                <w:bCs/>
                <w:sz w:val="26"/>
                <w:szCs w:val="26"/>
              </w:rPr>
              <w:t xml:space="preserve"> </w:t>
            </w:r>
            <w:proofErr w:type="spellStart"/>
            <w:r w:rsidRPr="00971129">
              <w:rPr>
                <w:bCs/>
                <w:sz w:val="26"/>
                <w:szCs w:val="26"/>
              </w:rPr>
              <w:t>trì</w:t>
            </w:r>
            <w:proofErr w:type="spellEnd"/>
            <w:r w:rsidRPr="00971129">
              <w:rPr>
                <w:bCs/>
                <w:sz w:val="26"/>
                <w:szCs w:val="26"/>
              </w:rPr>
              <w:t xml:space="preserve">, </w:t>
            </w:r>
            <w:proofErr w:type="spellStart"/>
            <w:r w:rsidRPr="00971129">
              <w:rPr>
                <w:bCs/>
                <w:sz w:val="26"/>
                <w:szCs w:val="26"/>
              </w:rPr>
              <w:t>cập</w:t>
            </w:r>
            <w:proofErr w:type="spellEnd"/>
            <w:r w:rsidRPr="00971129">
              <w:rPr>
                <w:bCs/>
                <w:sz w:val="26"/>
                <w:szCs w:val="26"/>
              </w:rPr>
              <w:t xml:space="preserve"> </w:t>
            </w:r>
            <w:proofErr w:type="spellStart"/>
            <w:r w:rsidRPr="00971129">
              <w:rPr>
                <w:bCs/>
                <w:sz w:val="26"/>
                <w:szCs w:val="26"/>
              </w:rPr>
              <w:t>nhật</w:t>
            </w:r>
            <w:proofErr w:type="spellEnd"/>
            <w:r w:rsidRPr="00971129">
              <w:rPr>
                <w:bCs/>
                <w:sz w:val="26"/>
                <w:szCs w:val="26"/>
              </w:rPr>
              <w:t>;</w:t>
            </w:r>
          </w:p>
          <w:p w14:paraId="0E4AECC9" w14:textId="77777777" w:rsidR="00CF7841" w:rsidRPr="00971129" w:rsidRDefault="00CF7841">
            <w:pPr>
              <w:pStyle w:val="NormalWeb"/>
              <w:spacing w:before="60" w:beforeAutospacing="0" w:after="60" w:afterAutospacing="0" w:line="256" w:lineRule="auto"/>
              <w:jc w:val="both"/>
              <w:rPr>
                <w:sz w:val="26"/>
                <w:szCs w:val="26"/>
              </w:rPr>
            </w:pPr>
            <w:r w:rsidRPr="00971129">
              <w:rPr>
                <w:bCs/>
                <w:sz w:val="26"/>
                <w:szCs w:val="26"/>
              </w:rPr>
              <w:t xml:space="preserve">- </w:t>
            </w:r>
            <w:proofErr w:type="spellStart"/>
            <w:r w:rsidRPr="00971129">
              <w:rPr>
                <w:bCs/>
                <w:sz w:val="26"/>
                <w:szCs w:val="26"/>
              </w:rPr>
              <w:t>Kiểm</w:t>
            </w:r>
            <w:proofErr w:type="spellEnd"/>
            <w:r w:rsidRPr="00971129">
              <w:rPr>
                <w:bCs/>
                <w:sz w:val="26"/>
                <w:szCs w:val="26"/>
              </w:rPr>
              <w:t xml:space="preserve"> </w:t>
            </w:r>
            <w:proofErr w:type="spellStart"/>
            <w:r w:rsidRPr="00971129">
              <w:rPr>
                <w:bCs/>
                <w:sz w:val="26"/>
                <w:szCs w:val="26"/>
              </w:rPr>
              <w:t>tra</w:t>
            </w:r>
            <w:proofErr w:type="spellEnd"/>
            <w:r w:rsidRPr="00971129">
              <w:rPr>
                <w:bCs/>
                <w:sz w:val="26"/>
                <w:szCs w:val="26"/>
              </w:rPr>
              <w:t xml:space="preserve"> </w:t>
            </w:r>
            <w:proofErr w:type="spellStart"/>
            <w:r w:rsidRPr="00971129">
              <w:rPr>
                <w:bCs/>
                <w:sz w:val="26"/>
                <w:szCs w:val="26"/>
              </w:rPr>
              <w:t>hoạt</w:t>
            </w:r>
            <w:proofErr w:type="spellEnd"/>
            <w:r w:rsidRPr="00971129">
              <w:rPr>
                <w:bCs/>
                <w:sz w:val="26"/>
                <w:szCs w:val="26"/>
              </w:rPr>
              <w:t xml:space="preserve"> </w:t>
            </w:r>
            <w:proofErr w:type="spellStart"/>
            <w:r w:rsidRPr="00971129">
              <w:rPr>
                <w:bCs/>
                <w:sz w:val="26"/>
                <w:szCs w:val="26"/>
              </w:rPr>
              <w:t>động</w:t>
            </w:r>
            <w:proofErr w:type="spellEnd"/>
            <w:r w:rsidRPr="00971129">
              <w:rPr>
                <w:bCs/>
                <w:sz w:val="26"/>
                <w:szCs w:val="26"/>
              </w:rPr>
              <w:t xml:space="preserve"> </w:t>
            </w:r>
            <w:proofErr w:type="spellStart"/>
            <w:r w:rsidRPr="00971129">
              <w:rPr>
                <w:bCs/>
                <w:sz w:val="26"/>
                <w:szCs w:val="26"/>
              </w:rPr>
              <w:t>sau</w:t>
            </w:r>
            <w:proofErr w:type="spellEnd"/>
            <w:r w:rsidRPr="00971129">
              <w:rPr>
                <w:bCs/>
                <w:sz w:val="26"/>
                <w:szCs w:val="26"/>
              </w:rPr>
              <w:t xml:space="preserve"> </w:t>
            </w:r>
            <w:proofErr w:type="spellStart"/>
            <w:r w:rsidRPr="00971129">
              <w:rPr>
                <w:bCs/>
                <w:sz w:val="26"/>
                <w:szCs w:val="26"/>
              </w:rPr>
              <w:t>bảo</w:t>
            </w:r>
            <w:proofErr w:type="spellEnd"/>
            <w:r w:rsidRPr="00971129">
              <w:rPr>
                <w:bCs/>
                <w:sz w:val="26"/>
                <w:szCs w:val="26"/>
              </w:rPr>
              <w:t xml:space="preserve"> </w:t>
            </w:r>
            <w:proofErr w:type="spellStart"/>
            <w:r w:rsidRPr="00971129">
              <w:rPr>
                <w:bCs/>
                <w:sz w:val="26"/>
                <w:szCs w:val="26"/>
              </w:rPr>
              <w:t>trì</w:t>
            </w:r>
            <w:proofErr w:type="spellEnd"/>
            <w:r w:rsidRPr="00971129">
              <w:rPr>
                <w:bCs/>
                <w:sz w:val="26"/>
                <w:szCs w:val="26"/>
              </w:rPr>
              <w:t xml:space="preserve">, </w:t>
            </w:r>
            <w:proofErr w:type="spellStart"/>
            <w:r w:rsidRPr="00971129">
              <w:rPr>
                <w:bCs/>
                <w:sz w:val="26"/>
                <w:szCs w:val="26"/>
              </w:rPr>
              <w:t>cập</w:t>
            </w:r>
            <w:proofErr w:type="spellEnd"/>
            <w:r w:rsidRPr="00971129">
              <w:rPr>
                <w:bCs/>
                <w:sz w:val="26"/>
                <w:szCs w:val="26"/>
              </w:rPr>
              <w:t xml:space="preserve"> </w:t>
            </w:r>
            <w:proofErr w:type="spellStart"/>
            <w:r w:rsidRPr="00971129">
              <w:rPr>
                <w:bCs/>
                <w:sz w:val="26"/>
                <w:szCs w:val="26"/>
              </w:rPr>
              <w:t>nhật</w:t>
            </w:r>
            <w:proofErr w:type="spellEnd"/>
            <w:r w:rsidRPr="00971129">
              <w:rPr>
                <w:bCs/>
                <w:sz w:val="26"/>
                <w:szCs w:val="26"/>
              </w:rPr>
              <w:t>.</w:t>
            </w:r>
          </w:p>
        </w:tc>
        <w:tc>
          <w:tcPr>
            <w:tcW w:w="3685"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6B6A9C5B"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Hoàn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biểu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mẫu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mềm</w:t>
            </w:r>
            <w:proofErr w:type="spellEnd"/>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FD37E1"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0C0EF3CF" w14:textId="77777777" w:rsidTr="00CF7841">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76B1189"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8CAA68" w14:textId="77777777" w:rsidR="00CF7841" w:rsidRPr="00971129" w:rsidRDefault="00CF7841">
            <w:pPr>
              <w:spacing w:after="0" w:line="240" w:lineRule="auto"/>
              <w:rPr>
                <w:rFonts w:ascii="Times New Roman" w:eastAsia="Times New Roman" w:hAnsi="Times New Roman" w:cs="Times New Roman"/>
                <w:sz w:val="26"/>
                <w:szCs w:val="26"/>
              </w:rPr>
            </w:pPr>
          </w:p>
        </w:tc>
        <w:tc>
          <w:tcPr>
            <w:tcW w:w="3685"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6C723883" w14:textId="2EAC2234" w:rsidR="00CF7841" w:rsidRPr="00971129" w:rsidRDefault="00CF7841" w:rsidP="00DD4899">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w:t>
            </w:r>
            <w:r w:rsidR="00DD4899">
              <w:rPr>
                <w:rFonts w:ascii="Times New Roman" w:eastAsia="Times New Roman" w:hAnsi="Times New Roman" w:cs="Times New Roman"/>
                <w:sz w:val="26"/>
                <w:szCs w:val="26"/>
              </w:rPr>
              <w:t>ị</w:t>
            </w:r>
            <w:r w:rsidRPr="00971129">
              <w:rPr>
                <w:rFonts w:ascii="Times New Roman" w:eastAsia="Times New Roman" w:hAnsi="Times New Roman" w:cs="Times New Roman"/>
                <w:sz w:val="26"/>
                <w:szCs w:val="26"/>
              </w:rPr>
              <w:t>nh</w:t>
            </w:r>
            <w:proofErr w:type="spellEnd"/>
            <w:r w:rsidRPr="00971129">
              <w:rPr>
                <w:rFonts w:ascii="Times New Roman" w:eastAsia="Times New Roman" w:hAnsi="Times New Roman" w:cs="Times New Roman"/>
                <w:sz w:val="26"/>
                <w:szCs w:val="26"/>
              </w:rPr>
              <w:t xml:space="preserve"> *</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EEE688"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542DD28E" w14:textId="77777777" w:rsidTr="00CF7841">
        <w:trPr>
          <w:trHeight w:val="300"/>
        </w:trPr>
        <w:tc>
          <w:tcPr>
            <w:tcW w:w="56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ABFE2D"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72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42E41B"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p>
        </w:tc>
        <w:tc>
          <w:tcPr>
            <w:tcW w:w="3685"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3235BEE5"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đợt</w:t>
            </w:r>
            <w:proofErr w:type="spellEnd"/>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91DEC"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6A325487" w14:textId="77777777" w:rsidTr="00CF7841">
        <w:trPr>
          <w:trHeight w:val="300"/>
        </w:trPr>
        <w:tc>
          <w:tcPr>
            <w:tcW w:w="56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F37A08" w14:textId="77777777" w:rsidR="00CF7841" w:rsidRPr="00971129" w:rsidRDefault="00CF7841">
            <w:pPr>
              <w:spacing w:after="0" w:line="256" w:lineRule="auto"/>
              <w:rPr>
                <w:rFonts w:ascii="Times New Roman" w:hAnsi="Times New Roman"/>
                <w:sz w:val="28"/>
              </w:rPr>
            </w:pPr>
          </w:p>
        </w:tc>
        <w:tc>
          <w:tcPr>
            <w:tcW w:w="372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9D8D0E"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685"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6E390735" w14:textId="77777777" w:rsidR="00CF7841" w:rsidRPr="00971129" w:rsidRDefault="00CF7841">
            <w:pPr>
              <w:spacing w:after="0" w:line="256" w:lineRule="auto"/>
              <w:rPr>
                <w:rFonts w:ascii="Times New Roman" w:hAnsi="Times New Roman"/>
                <w:sz w:val="28"/>
              </w:rPr>
            </w:pP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D67424"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53A483B0" w14:textId="77777777" w:rsidR="00CF7841" w:rsidRPr="00971129" w:rsidRDefault="00CF7841" w:rsidP="00CF7841">
      <w:pPr>
        <w:shd w:val="clear" w:color="auto" w:fill="FFFFFF"/>
        <w:spacing w:before="60" w:after="60" w:line="240" w:lineRule="auto"/>
        <w:ind w:left="567"/>
        <w:jc w:val="both"/>
        <w:rPr>
          <w:rFonts w:ascii="Times New Roman" w:eastAsia="Times New Roman" w:hAnsi="Times New Roman" w:cs="Times New Roman"/>
          <w:bCs/>
          <w:sz w:val="26"/>
          <w:szCs w:val="26"/>
        </w:rPr>
      </w:pPr>
    </w:p>
    <w:p w14:paraId="695CDE30" w14:textId="0930FC3E" w:rsidR="00CF7841" w:rsidRPr="00971129" w:rsidRDefault="00CF7841" w:rsidP="00C87DCB">
      <w:pPr>
        <w:pStyle w:val="ListParagraph"/>
        <w:numPr>
          <w:ilvl w:val="0"/>
          <w:numId w:val="11"/>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bảo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trì</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hệ</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thống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mạng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diện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rộng</w:t>
      </w:r>
      <w:proofErr w:type="spellEnd"/>
      <w:r w:rsidRPr="00971129">
        <w:rPr>
          <w:rFonts w:ascii="Times New Roman" w:eastAsia="Times New Roman" w:hAnsi="Times New Roman" w:cs="Times New Roman"/>
          <w:b/>
          <w:sz w:val="26"/>
          <w:szCs w:val="26"/>
        </w:rPr>
        <w:t xml:space="preserve"> WAN (QNI.02.02.19)</w:t>
      </w:r>
    </w:p>
    <w:tbl>
      <w:tblPr>
        <w:tblW w:w="9224" w:type="dxa"/>
        <w:tblCellMar>
          <w:left w:w="0" w:type="dxa"/>
          <w:right w:w="0" w:type="dxa"/>
        </w:tblCellMar>
        <w:tblLook w:val="04A0" w:firstRow="1" w:lastRow="0" w:firstColumn="1" w:lastColumn="0" w:noHBand="0" w:noVBand="1"/>
      </w:tblPr>
      <w:tblGrid>
        <w:gridCol w:w="569"/>
        <w:gridCol w:w="3729"/>
        <w:gridCol w:w="3685"/>
        <w:gridCol w:w="1241"/>
      </w:tblGrid>
      <w:tr w:rsidR="00971129" w:rsidRPr="00971129" w14:paraId="7A6A7753" w14:textId="77777777" w:rsidTr="00CF7841">
        <w:trPr>
          <w:trHeight w:val="30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C4BCD1"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3729"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8C6E8C"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685" w:type="dxa"/>
            <w:tcBorders>
              <w:top w:val="single" w:sz="6" w:space="0" w:color="000000"/>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1E79DBC9"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p w14:paraId="43F16937"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tài</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liệu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chứng</w:t>
            </w:r>
            <w:proofErr w:type="spellEnd"/>
            <w:r w:rsidRPr="00971129">
              <w:rPr>
                <w:rFonts w:ascii="Times New Roman" w:eastAsia="Times New Roman" w:hAnsi="Times New Roman" w:cs="Times New Roman"/>
                <w:b/>
                <w:bCs/>
                <w:sz w:val="26"/>
                <w:szCs w:val="26"/>
              </w:rPr>
              <w:t>)</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14:paraId="1F5E297E"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36EE411B" w14:textId="77777777" w:rsidTr="00CF7841">
        <w:trPr>
          <w:trHeight w:val="560"/>
        </w:trPr>
        <w:tc>
          <w:tcPr>
            <w:tcW w:w="56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709FF7" w14:textId="40E529AD"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372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B5A777" w14:textId="77777777" w:rsidR="00CF7841" w:rsidRPr="00971129" w:rsidRDefault="00CF7841">
            <w:pPr>
              <w:spacing w:before="60" w:after="60" w:line="240" w:lineRule="auto"/>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Bảo</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trì</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hệ</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thống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mạng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diện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rộng</w:t>
            </w:r>
            <w:proofErr w:type="spellEnd"/>
            <w:r w:rsidRPr="00971129">
              <w:rPr>
                <w:rFonts w:ascii="Times New Roman" w:eastAsia="Times New Roman" w:hAnsi="Times New Roman" w:cs="Times New Roman"/>
                <w:b/>
                <w:bCs/>
                <w:sz w:val="26"/>
                <w:szCs w:val="26"/>
              </w:rPr>
              <w:t xml:space="preserve"> WAN (QNI.02.02.19)</w:t>
            </w:r>
          </w:p>
        </w:tc>
        <w:tc>
          <w:tcPr>
            <w:tcW w:w="3685"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2BE646D1" w14:textId="77777777" w:rsidR="00CF7841" w:rsidRPr="00971129" w:rsidRDefault="00CF7841">
            <w:pPr>
              <w:spacing w:after="0" w:line="256" w:lineRule="auto"/>
              <w:rPr>
                <w:rFonts w:ascii="Times New Roman" w:hAnsi="Times New Roman"/>
                <w:sz w:val="28"/>
              </w:rPr>
            </w:pP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14:paraId="3C377773"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7674394B" w14:textId="77777777" w:rsidTr="00CF7841">
        <w:trPr>
          <w:trHeight w:val="300"/>
        </w:trPr>
        <w:tc>
          <w:tcPr>
            <w:tcW w:w="569" w:type="dxa"/>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4489D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729" w:type="dxa"/>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68DF8F"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bộ</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p>
        </w:tc>
        <w:tc>
          <w:tcPr>
            <w:tcW w:w="3685"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475564DD"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hướng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0B4C20"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4CB3C793" w14:textId="77777777" w:rsidTr="00CF7841">
        <w:trPr>
          <w:trHeight w:val="7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3C6F1FF"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23EB84C" w14:textId="77777777" w:rsidR="00CF7841" w:rsidRPr="00971129" w:rsidRDefault="00CF7841">
            <w:pPr>
              <w:spacing w:after="0" w:line="240" w:lineRule="auto"/>
              <w:rPr>
                <w:rFonts w:ascii="Times New Roman" w:eastAsia="Times New Roman" w:hAnsi="Times New Roman" w:cs="Times New Roman"/>
                <w:sz w:val="26"/>
                <w:szCs w:val="26"/>
              </w:rPr>
            </w:pPr>
          </w:p>
        </w:tc>
        <w:tc>
          <w:tcPr>
            <w:tcW w:w="3685"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1B3134B2"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Kế</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bộ</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BF588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5471CE84" w14:textId="77777777" w:rsidTr="00CF7841">
        <w:trPr>
          <w:trHeight w:val="300"/>
        </w:trPr>
        <w:tc>
          <w:tcPr>
            <w:tcW w:w="569" w:type="dxa"/>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FC236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729" w:type="dxa"/>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E6E776" w14:textId="77777777" w:rsidR="00CF7841" w:rsidRPr="00971129" w:rsidRDefault="00CF7841">
            <w:pPr>
              <w:pStyle w:val="NormalWeb"/>
              <w:spacing w:before="60" w:beforeAutospacing="0" w:after="60" w:afterAutospacing="0" w:line="256" w:lineRule="auto"/>
              <w:jc w:val="both"/>
              <w:rPr>
                <w:sz w:val="26"/>
                <w:szCs w:val="26"/>
              </w:rPr>
            </w:pPr>
            <w:proofErr w:type="spellStart"/>
            <w:r w:rsidRPr="00971129">
              <w:rPr>
                <w:sz w:val="26"/>
                <w:szCs w:val="26"/>
              </w:rPr>
              <w:t>Thực</w:t>
            </w:r>
            <w:proofErr w:type="spellEnd"/>
            <w:r w:rsidRPr="00971129">
              <w:rPr>
                <w:sz w:val="26"/>
                <w:szCs w:val="26"/>
              </w:rPr>
              <w:t xml:space="preserve"> </w:t>
            </w:r>
            <w:proofErr w:type="spellStart"/>
            <w:r w:rsidRPr="00971129">
              <w:rPr>
                <w:sz w:val="26"/>
                <w:szCs w:val="26"/>
              </w:rPr>
              <w:t>hiện</w:t>
            </w:r>
            <w:proofErr w:type="spellEnd"/>
            <w:r w:rsidRPr="00971129">
              <w:rPr>
                <w:sz w:val="26"/>
                <w:szCs w:val="26"/>
              </w:rPr>
              <w:t xml:space="preserve"> </w:t>
            </w:r>
            <w:proofErr w:type="spellStart"/>
            <w:r w:rsidRPr="00971129">
              <w:rPr>
                <w:sz w:val="26"/>
                <w:szCs w:val="26"/>
              </w:rPr>
              <w:t>bảo</w:t>
            </w:r>
            <w:proofErr w:type="spellEnd"/>
            <w:r w:rsidRPr="00971129">
              <w:rPr>
                <w:sz w:val="26"/>
                <w:szCs w:val="26"/>
              </w:rPr>
              <w:t xml:space="preserve"> </w:t>
            </w:r>
            <w:proofErr w:type="spellStart"/>
            <w:r w:rsidRPr="00971129">
              <w:rPr>
                <w:sz w:val="26"/>
                <w:szCs w:val="26"/>
              </w:rPr>
              <w:t>trì</w:t>
            </w:r>
            <w:proofErr w:type="spellEnd"/>
            <w:r w:rsidRPr="00971129">
              <w:rPr>
                <w:sz w:val="26"/>
                <w:szCs w:val="26"/>
              </w:rPr>
              <w:t xml:space="preserve"> </w:t>
            </w:r>
            <w:proofErr w:type="spellStart"/>
            <w:r w:rsidRPr="00971129">
              <w:rPr>
                <w:sz w:val="26"/>
                <w:szCs w:val="26"/>
              </w:rPr>
              <w:t>cho</w:t>
            </w:r>
            <w:proofErr w:type="spellEnd"/>
            <w:r w:rsidRPr="00971129">
              <w:rPr>
                <w:sz w:val="26"/>
                <w:szCs w:val="26"/>
              </w:rPr>
              <w:t xml:space="preserve"> </w:t>
            </w:r>
            <w:proofErr w:type="spellStart"/>
            <w:r w:rsidRPr="00971129">
              <w:rPr>
                <w:sz w:val="26"/>
                <w:szCs w:val="26"/>
              </w:rPr>
              <w:t>mạng</w:t>
            </w:r>
            <w:proofErr w:type="spellEnd"/>
            <w:r w:rsidRPr="00971129">
              <w:rPr>
                <w:sz w:val="26"/>
                <w:szCs w:val="26"/>
              </w:rPr>
              <w:t xml:space="preserve"> </w:t>
            </w:r>
            <w:proofErr w:type="spellStart"/>
            <w:r w:rsidRPr="00971129">
              <w:rPr>
                <w:sz w:val="26"/>
                <w:szCs w:val="26"/>
              </w:rPr>
              <w:t>diện</w:t>
            </w:r>
            <w:proofErr w:type="spellEnd"/>
            <w:r w:rsidRPr="00971129">
              <w:rPr>
                <w:sz w:val="26"/>
                <w:szCs w:val="26"/>
              </w:rPr>
              <w:t xml:space="preserve"> </w:t>
            </w:r>
            <w:proofErr w:type="spellStart"/>
            <w:r w:rsidRPr="00971129">
              <w:rPr>
                <w:sz w:val="26"/>
                <w:szCs w:val="26"/>
              </w:rPr>
              <w:t>rộng</w:t>
            </w:r>
            <w:proofErr w:type="spellEnd"/>
            <w:r w:rsidRPr="00971129">
              <w:rPr>
                <w:sz w:val="26"/>
                <w:szCs w:val="26"/>
              </w:rPr>
              <w:t xml:space="preserve"> WAN:</w:t>
            </w:r>
          </w:p>
          <w:p w14:paraId="4B4A4074"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đầu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cuối</w:t>
            </w:r>
            <w:proofErr w:type="spellEnd"/>
            <w:r w:rsidRPr="00971129">
              <w:rPr>
                <w:rFonts w:ascii="Times New Roman" w:eastAsia="Times New Roman" w:hAnsi="Times New Roman" w:cs="Times New Roman"/>
                <w:sz w:val="26"/>
                <w:szCs w:val="26"/>
              </w:rPr>
              <w:t>;</w:t>
            </w:r>
          </w:p>
          <w:p w14:paraId="7A9790E2"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nối</w:t>
            </w:r>
            <w:proofErr w:type="spellEnd"/>
            <w:r w:rsidRPr="00971129">
              <w:rPr>
                <w:rFonts w:ascii="Times New Roman" w:eastAsia="Times New Roman" w:hAnsi="Times New Roman" w:cs="Times New Roman"/>
                <w:sz w:val="26"/>
                <w:szCs w:val="26"/>
              </w:rPr>
              <w:t>;</w:t>
            </w:r>
          </w:p>
          <w:p w14:paraId="239E19C7"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lastRenderedPageBreak/>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suy</w:t>
            </w:r>
            <w:proofErr w:type="spellEnd"/>
            <w:r w:rsidRPr="00971129">
              <w:rPr>
                <w:rFonts w:ascii="Times New Roman" w:eastAsia="Times New Roman" w:hAnsi="Times New Roman" w:cs="Times New Roman"/>
                <w:sz w:val="26"/>
                <w:szCs w:val="26"/>
              </w:rPr>
              <w:t xml:space="preserve"> hao </w:t>
            </w:r>
            <w:proofErr w:type="spellStart"/>
            <w:r w:rsidRPr="00971129">
              <w:rPr>
                <w:rFonts w:ascii="Times New Roman" w:eastAsia="Times New Roman" w:hAnsi="Times New Roman" w:cs="Times New Roman"/>
                <w:sz w:val="26"/>
                <w:szCs w:val="26"/>
              </w:rPr>
              <w:t>tín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dây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w:t>
            </w:r>
          </w:p>
          <w:p w14:paraId="034F9B86"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sinh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w:t>
            </w:r>
          </w:p>
          <w:p w14:paraId="200E07F2" w14:textId="77777777" w:rsidR="00CF7841" w:rsidRPr="00971129" w:rsidRDefault="00CF7841">
            <w:pPr>
              <w:pStyle w:val="NormalWeb"/>
              <w:spacing w:before="60" w:beforeAutospacing="0" w:after="60" w:afterAutospacing="0" w:line="256" w:lineRule="auto"/>
              <w:jc w:val="both"/>
              <w:rPr>
                <w:sz w:val="26"/>
                <w:szCs w:val="26"/>
              </w:rPr>
            </w:pPr>
            <w:r w:rsidRPr="00971129">
              <w:rPr>
                <w:sz w:val="26"/>
                <w:szCs w:val="26"/>
              </w:rPr>
              <w:t xml:space="preserve">- </w:t>
            </w:r>
            <w:proofErr w:type="spellStart"/>
            <w:r w:rsidRPr="00971129">
              <w:rPr>
                <w:bCs/>
                <w:sz w:val="26"/>
                <w:szCs w:val="26"/>
              </w:rPr>
              <w:t>Kiểm</w:t>
            </w:r>
            <w:proofErr w:type="spellEnd"/>
            <w:r w:rsidRPr="00971129">
              <w:rPr>
                <w:bCs/>
                <w:sz w:val="26"/>
                <w:szCs w:val="26"/>
              </w:rPr>
              <w:t xml:space="preserve"> </w:t>
            </w:r>
            <w:proofErr w:type="spellStart"/>
            <w:r w:rsidRPr="00971129">
              <w:rPr>
                <w:bCs/>
                <w:sz w:val="26"/>
                <w:szCs w:val="26"/>
              </w:rPr>
              <w:t>tra</w:t>
            </w:r>
            <w:proofErr w:type="spellEnd"/>
            <w:r w:rsidRPr="00971129">
              <w:rPr>
                <w:bCs/>
                <w:sz w:val="26"/>
                <w:szCs w:val="26"/>
              </w:rPr>
              <w:t xml:space="preserve"> </w:t>
            </w:r>
            <w:proofErr w:type="spellStart"/>
            <w:r w:rsidRPr="00971129">
              <w:rPr>
                <w:bCs/>
                <w:sz w:val="26"/>
                <w:szCs w:val="26"/>
              </w:rPr>
              <w:t>hoạt</w:t>
            </w:r>
            <w:proofErr w:type="spellEnd"/>
            <w:r w:rsidRPr="00971129">
              <w:rPr>
                <w:bCs/>
                <w:sz w:val="26"/>
                <w:szCs w:val="26"/>
              </w:rPr>
              <w:t xml:space="preserve"> </w:t>
            </w:r>
            <w:proofErr w:type="spellStart"/>
            <w:r w:rsidRPr="00971129">
              <w:rPr>
                <w:bCs/>
                <w:sz w:val="26"/>
                <w:szCs w:val="26"/>
              </w:rPr>
              <w:t>động</w:t>
            </w:r>
            <w:proofErr w:type="spellEnd"/>
            <w:r w:rsidRPr="00971129">
              <w:rPr>
                <w:bCs/>
                <w:sz w:val="26"/>
                <w:szCs w:val="26"/>
              </w:rPr>
              <w:t xml:space="preserve"> </w:t>
            </w:r>
            <w:proofErr w:type="spellStart"/>
            <w:r w:rsidRPr="00971129">
              <w:rPr>
                <w:bCs/>
                <w:sz w:val="26"/>
                <w:szCs w:val="26"/>
              </w:rPr>
              <w:t>sau</w:t>
            </w:r>
            <w:proofErr w:type="spellEnd"/>
            <w:r w:rsidRPr="00971129">
              <w:rPr>
                <w:bCs/>
                <w:sz w:val="26"/>
                <w:szCs w:val="26"/>
              </w:rPr>
              <w:t xml:space="preserve"> </w:t>
            </w:r>
            <w:proofErr w:type="spellStart"/>
            <w:r w:rsidRPr="00971129">
              <w:rPr>
                <w:bCs/>
                <w:sz w:val="26"/>
                <w:szCs w:val="26"/>
              </w:rPr>
              <w:t>bảo</w:t>
            </w:r>
            <w:proofErr w:type="spellEnd"/>
            <w:r w:rsidRPr="00971129">
              <w:rPr>
                <w:bCs/>
                <w:sz w:val="26"/>
                <w:szCs w:val="26"/>
              </w:rPr>
              <w:t xml:space="preserve"> </w:t>
            </w:r>
            <w:proofErr w:type="spellStart"/>
            <w:r w:rsidRPr="00971129">
              <w:rPr>
                <w:bCs/>
                <w:sz w:val="26"/>
                <w:szCs w:val="26"/>
              </w:rPr>
              <w:t>trì</w:t>
            </w:r>
            <w:proofErr w:type="spellEnd"/>
            <w:r w:rsidRPr="00971129">
              <w:rPr>
                <w:bCs/>
                <w:sz w:val="26"/>
                <w:szCs w:val="26"/>
              </w:rPr>
              <w:t>.</w:t>
            </w:r>
          </w:p>
        </w:tc>
        <w:tc>
          <w:tcPr>
            <w:tcW w:w="3685"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5553A575"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lastRenderedPageBreak/>
              <w:t>Hoàn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biểu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mẫu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rộng</w:t>
            </w:r>
            <w:proofErr w:type="spellEnd"/>
            <w:r w:rsidRPr="00971129">
              <w:rPr>
                <w:rFonts w:ascii="Times New Roman" w:eastAsia="Times New Roman" w:hAnsi="Times New Roman" w:cs="Times New Roman"/>
                <w:sz w:val="26"/>
                <w:szCs w:val="26"/>
              </w:rPr>
              <w:t xml:space="preserve"> WAN</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FF627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27914B0B" w14:textId="77777777" w:rsidTr="00CF7841">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D0C82E2"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405E547" w14:textId="77777777" w:rsidR="00CF7841" w:rsidRPr="00971129" w:rsidRDefault="00CF7841">
            <w:pPr>
              <w:spacing w:after="0" w:line="240" w:lineRule="auto"/>
              <w:rPr>
                <w:rFonts w:ascii="Times New Roman" w:eastAsia="Times New Roman" w:hAnsi="Times New Roman" w:cs="Times New Roman"/>
                <w:sz w:val="26"/>
                <w:szCs w:val="26"/>
              </w:rPr>
            </w:pPr>
          </w:p>
        </w:tc>
        <w:tc>
          <w:tcPr>
            <w:tcW w:w="3685"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0139B215" w14:textId="5C49E5C8" w:rsidR="00CF7841" w:rsidRPr="00971129" w:rsidRDefault="00CF7841" w:rsidP="00D87ABE">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w:t>
            </w:r>
            <w:r w:rsidR="00D87ABE">
              <w:rPr>
                <w:rFonts w:ascii="Times New Roman" w:eastAsia="Times New Roman" w:hAnsi="Times New Roman" w:cs="Times New Roman"/>
                <w:sz w:val="26"/>
                <w:szCs w:val="26"/>
              </w:rPr>
              <w:t>ị</w:t>
            </w:r>
            <w:r w:rsidRPr="00971129">
              <w:rPr>
                <w:rFonts w:ascii="Times New Roman" w:eastAsia="Times New Roman" w:hAnsi="Times New Roman" w:cs="Times New Roman"/>
                <w:sz w:val="26"/>
                <w:szCs w:val="26"/>
              </w:rPr>
              <w:t>nh</w:t>
            </w:r>
            <w:proofErr w:type="spellEnd"/>
            <w:r w:rsidRPr="00971129">
              <w:rPr>
                <w:rFonts w:ascii="Times New Roman" w:eastAsia="Times New Roman" w:hAnsi="Times New Roman" w:cs="Times New Roman"/>
                <w:sz w:val="26"/>
                <w:szCs w:val="26"/>
              </w:rPr>
              <w:t xml:space="preserve"> *</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1889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79D0445C" w14:textId="77777777" w:rsidTr="00CF7841">
        <w:trPr>
          <w:trHeight w:val="300"/>
        </w:trPr>
        <w:tc>
          <w:tcPr>
            <w:tcW w:w="56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F8A99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72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8EFE14"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p>
        </w:tc>
        <w:tc>
          <w:tcPr>
            <w:tcW w:w="3685"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51B61CE5"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đợt</w:t>
            </w:r>
            <w:proofErr w:type="spellEnd"/>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F5442"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7E21424F" w14:textId="77777777" w:rsidTr="00CF7841">
        <w:trPr>
          <w:trHeight w:val="300"/>
        </w:trPr>
        <w:tc>
          <w:tcPr>
            <w:tcW w:w="56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DB7C33" w14:textId="77777777" w:rsidR="00CF7841" w:rsidRPr="00971129" w:rsidRDefault="00CF7841">
            <w:pPr>
              <w:spacing w:after="0" w:line="256" w:lineRule="auto"/>
              <w:rPr>
                <w:rFonts w:ascii="Times New Roman" w:hAnsi="Times New Roman"/>
                <w:sz w:val="28"/>
              </w:rPr>
            </w:pPr>
          </w:p>
        </w:tc>
        <w:tc>
          <w:tcPr>
            <w:tcW w:w="372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389742"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685"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660F7393" w14:textId="77777777" w:rsidR="00CF7841" w:rsidRPr="00971129" w:rsidRDefault="00CF7841">
            <w:pPr>
              <w:spacing w:after="0" w:line="256" w:lineRule="auto"/>
              <w:rPr>
                <w:rFonts w:ascii="Times New Roman" w:hAnsi="Times New Roman"/>
                <w:sz w:val="28"/>
              </w:rPr>
            </w:pP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D1BBDF"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263ADAAB" w14:textId="3F66EAB0" w:rsidR="00CF7841" w:rsidRPr="00971129" w:rsidRDefault="00CF7841" w:rsidP="0029295D">
      <w:pPr>
        <w:shd w:val="clear" w:color="auto" w:fill="FFFFFF"/>
        <w:tabs>
          <w:tab w:val="left" w:pos="4820"/>
        </w:tabs>
        <w:spacing w:before="60" w:after="60" w:line="240" w:lineRule="auto"/>
        <w:ind w:left="360"/>
        <w:jc w:val="both"/>
        <w:rPr>
          <w:rFonts w:ascii="Times New Roman" w:eastAsia="Times New Roman" w:hAnsi="Times New Roman" w:cs="Times New Roman"/>
          <w:b/>
          <w:i/>
          <w:sz w:val="26"/>
          <w:szCs w:val="26"/>
        </w:rPr>
      </w:pPr>
      <w:r w:rsidRPr="00971129">
        <w:rPr>
          <w:rFonts w:ascii="Times New Roman" w:eastAsia="Times New Roman" w:hAnsi="Times New Roman" w:cs="Times New Roman"/>
          <w:b/>
          <w:sz w:val="26"/>
          <w:szCs w:val="26"/>
        </w:rPr>
        <w:br w:type="page"/>
      </w:r>
      <w:r w:rsidR="0029295D" w:rsidRPr="00971129">
        <w:rPr>
          <w:rFonts w:ascii="Times New Roman" w:eastAsia="Times New Roman" w:hAnsi="Times New Roman" w:cs="Times New Roman"/>
          <w:b/>
          <w:sz w:val="26"/>
          <w:szCs w:val="26"/>
        </w:rPr>
        <w:lastRenderedPageBreak/>
        <w:t xml:space="preserve">C. </w:t>
      </w:r>
      <w:r w:rsidRPr="00971129">
        <w:rPr>
          <w:rFonts w:ascii="Times New Roman" w:eastAsia="Times New Roman" w:hAnsi="Times New Roman" w:cs="Times New Roman"/>
          <w:b/>
          <w:sz w:val="26"/>
          <w:szCs w:val="26"/>
        </w:rPr>
        <w:t>TIÊU CHÍ, TIÊU CHUẨN ĐÁNH GIÁ CHẤT LƯỢNG DỊCH VỤ DUY TRÌ, VẬN HÀNH HỆ THỐNG HỘI NGHỊ TRUYỀN HÌNH TỈNH (QNI.02.04.00)</w:t>
      </w:r>
      <w:r w:rsidRPr="00971129">
        <w:rPr>
          <w:rFonts w:ascii="Times New Roman" w:eastAsia="Times New Roman" w:hAnsi="Times New Roman" w:cs="Times New Roman"/>
          <w:b/>
          <w:i/>
          <w:sz w:val="26"/>
          <w:szCs w:val="26"/>
        </w:rPr>
        <w:t xml:space="preserve"> </w:t>
      </w:r>
    </w:p>
    <w:p w14:paraId="3AE3A25F" w14:textId="77777777" w:rsidR="00CF7841" w:rsidRPr="00971129" w:rsidRDefault="00CF7841" w:rsidP="00771A64">
      <w:pPr>
        <w:pStyle w:val="ListParagraph"/>
        <w:numPr>
          <w:ilvl w:val="0"/>
          <w:numId w:val="1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(QNI.02.04.01)</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3960"/>
        <w:gridCol w:w="3553"/>
        <w:gridCol w:w="1223"/>
      </w:tblGrid>
      <w:tr w:rsidR="00971129" w:rsidRPr="00971129" w14:paraId="3C377F5F" w14:textId="77777777" w:rsidTr="00CF784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9D8DE98"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FE03D05"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55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891AD73"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p w14:paraId="07B7FD4E"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tài</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liệu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chứng</w:t>
            </w:r>
            <w:proofErr w:type="spellEnd"/>
            <w:r w:rsidRPr="00971129">
              <w:rPr>
                <w:rFonts w:ascii="Times New Roman" w:eastAsia="Times New Roman" w:hAnsi="Times New Roman" w:cs="Times New Roman"/>
                <w:b/>
                <w:bCs/>
                <w:sz w:val="26"/>
                <w:szCs w:val="26"/>
              </w:rPr>
              <w:t>)</w:t>
            </w:r>
          </w:p>
        </w:tc>
        <w:tc>
          <w:tcPr>
            <w:tcW w:w="1223" w:type="dxa"/>
            <w:tcBorders>
              <w:top w:val="single" w:sz="4" w:space="0" w:color="auto"/>
              <w:left w:val="single" w:sz="4" w:space="0" w:color="auto"/>
              <w:bottom w:val="single" w:sz="4" w:space="0" w:color="auto"/>
              <w:right w:val="single" w:sz="4" w:space="0" w:color="auto"/>
            </w:tcBorders>
            <w:shd w:val="clear" w:color="auto" w:fill="FFFFFF"/>
            <w:hideMark/>
          </w:tcPr>
          <w:p w14:paraId="387D5BCC"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4EC18752"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E2652" w14:textId="77777777" w:rsidR="00CF7841" w:rsidRPr="00971129" w:rsidRDefault="00CF7841">
            <w:pPr>
              <w:spacing w:after="0" w:line="240" w:lineRule="auto"/>
              <w:rPr>
                <w:rFonts w:ascii="Times New Roman" w:eastAsia="Times New Roma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E436" w14:textId="77777777" w:rsidR="00CF7841" w:rsidRPr="00971129" w:rsidRDefault="00CF7841">
            <w:pPr>
              <w:spacing w:after="0" w:line="240" w:lineRule="auto"/>
              <w:rPr>
                <w:rFonts w:ascii="Times New Roman" w:eastAsia="Times New Roma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FF64F" w14:textId="77777777" w:rsidR="00CF7841" w:rsidRPr="00971129" w:rsidRDefault="00CF7841">
            <w:pPr>
              <w:spacing w:after="0" w:line="240" w:lineRule="auto"/>
              <w:rPr>
                <w:rFonts w:ascii="Times New Roman" w:eastAsia="Times New Roman" w:hAnsi="Times New Roman" w:cs="Times New Roman"/>
                <w:b/>
                <w:bCs/>
                <w:sz w:val="26"/>
                <w:szCs w:val="26"/>
              </w:rPr>
            </w:pP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tcPr>
          <w:p w14:paraId="430916EE"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
        </w:tc>
      </w:tr>
      <w:tr w:rsidR="00971129" w:rsidRPr="00971129" w14:paraId="724BA52B" w14:textId="77777777" w:rsidTr="00CF7841">
        <w:trPr>
          <w:trHeight w:val="532"/>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1712CFA" w14:textId="77777777" w:rsidR="00CF7841" w:rsidRPr="00971129" w:rsidRDefault="00CF7841">
            <w:pPr>
              <w:spacing w:after="0" w:line="256" w:lineRule="auto"/>
              <w:rPr>
                <w:rFonts w:ascii="Times New Roman" w:hAnsi="Times New Roman"/>
                <w:sz w:val="28"/>
              </w:rPr>
            </w:pP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DD76B02" w14:textId="77777777" w:rsidR="00CF7841" w:rsidRPr="00971129" w:rsidRDefault="00CF7841">
            <w:pPr>
              <w:spacing w:before="60" w:after="60" w:line="240" w:lineRule="auto"/>
              <w:jc w:val="both"/>
              <w:outlineLvl w:val="2"/>
              <w:rPr>
                <w:rFonts w:ascii="Times New Roman" w:eastAsia="Times New Roman" w:hAnsi="Times New Roman" w:cs="Times New Roman"/>
                <w:b/>
                <w:bCs/>
                <w:sz w:val="26"/>
                <w:szCs w:val="26"/>
                <w:lang w:val="en-BZ" w:eastAsia="en-BZ"/>
              </w:rPr>
            </w:pPr>
            <w:proofErr w:type="spellStart"/>
            <w:r w:rsidRPr="00971129">
              <w:rPr>
                <w:rFonts w:ascii="Times New Roman" w:eastAsia="Times New Roman" w:hAnsi="Times New Roman" w:cs="Times New Roman"/>
                <w:b/>
                <w:bCs/>
                <w:sz w:val="26"/>
                <w:szCs w:val="26"/>
                <w:lang w:val="en-BZ" w:eastAsia="en-BZ"/>
              </w:rPr>
              <w:t>Vận</w:t>
            </w:r>
            <w:proofErr w:type="spellEnd"/>
            <w:r w:rsidRPr="00971129">
              <w:rPr>
                <w:rFonts w:ascii="Times New Roman" w:eastAsia="Times New Roman" w:hAnsi="Times New Roman" w:cs="Times New Roman"/>
                <w:b/>
                <w:bCs/>
                <w:sz w:val="26"/>
                <w:szCs w:val="26"/>
                <w:lang w:val="en-BZ" w:eastAsia="en-BZ"/>
              </w:rPr>
              <w:t xml:space="preserve"> </w:t>
            </w:r>
            <w:proofErr w:type="spellStart"/>
            <w:r w:rsidRPr="00971129">
              <w:rPr>
                <w:rFonts w:ascii="Times New Roman" w:eastAsia="Times New Roman" w:hAnsi="Times New Roman" w:cs="Times New Roman"/>
                <w:b/>
                <w:bCs/>
                <w:sz w:val="26"/>
                <w:szCs w:val="26"/>
                <w:lang w:val="en-BZ" w:eastAsia="en-BZ"/>
              </w:rPr>
              <w:t>hành</w:t>
            </w:r>
            <w:proofErr w:type="spellEnd"/>
            <w:r w:rsidRPr="00971129">
              <w:rPr>
                <w:rFonts w:ascii="Times New Roman" w:eastAsia="Times New Roman" w:hAnsi="Times New Roman" w:cs="Times New Roman"/>
                <w:b/>
                <w:bCs/>
                <w:sz w:val="26"/>
                <w:szCs w:val="26"/>
                <w:lang w:val="en-BZ" w:eastAsia="en-BZ"/>
              </w:rPr>
              <w:t xml:space="preserve"> (QNI.02.04.01)</w:t>
            </w: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C30ECB0" w14:textId="77777777" w:rsidR="00CF7841" w:rsidRPr="00971129" w:rsidRDefault="00CF7841">
            <w:pPr>
              <w:spacing w:after="0" w:line="256" w:lineRule="auto"/>
              <w:rPr>
                <w:rFonts w:ascii="Times New Roman" w:hAnsi="Times New Roman"/>
                <w:sz w:val="28"/>
              </w:rPr>
            </w:pP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tcPr>
          <w:p w14:paraId="2BF50849" w14:textId="77777777" w:rsidR="00CF7841" w:rsidRPr="00971129" w:rsidRDefault="00CF7841">
            <w:pPr>
              <w:spacing w:before="60" w:after="60" w:line="240" w:lineRule="auto"/>
              <w:rPr>
                <w:rFonts w:ascii="Times New Roman" w:eastAsia="Times New Roman" w:hAnsi="Times New Roman" w:cs="Times New Roman"/>
                <w:b/>
                <w:sz w:val="26"/>
                <w:szCs w:val="26"/>
              </w:rPr>
            </w:pPr>
          </w:p>
        </w:tc>
      </w:tr>
      <w:tr w:rsidR="00971129" w:rsidRPr="00971129" w14:paraId="1B3E450D" w14:textId="77777777" w:rsidTr="00CF784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B0C5BD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42CB681"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hướng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2623374"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hướng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5CB2A5"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000C40F6" w14:textId="77777777" w:rsidTr="00CF7841">
        <w:trPr>
          <w:trHeight w:val="9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BC6C9"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5D64C" w14:textId="77777777" w:rsidR="00CF7841" w:rsidRPr="00971129" w:rsidRDefault="00CF7841">
            <w:pPr>
              <w:spacing w:after="0" w:line="240" w:lineRule="auto"/>
              <w:rPr>
                <w:rFonts w:ascii="Times New Roman" w:eastAsia="Times New Roman" w:hAnsi="Times New Roman" w:cs="Times New Roman"/>
                <w:sz w:val="26"/>
                <w:szCs w:val="26"/>
              </w:rPr>
            </w:pP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A6B142E"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Văn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bộ</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1D1D9"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5E25AA68"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124C9A6"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B58CC8F"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Duy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hội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truyền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tỉnh</w:t>
            </w:r>
            <w:proofErr w:type="spellEnd"/>
            <w:r w:rsidRPr="00971129">
              <w:rPr>
                <w:rFonts w:ascii="Times New Roman" w:eastAsia="Times New Roman" w:hAnsi="Times New Roman" w:cs="Times New Roman"/>
                <w:sz w:val="26"/>
                <w:szCs w:val="26"/>
              </w:rPr>
              <w:t>:</w:t>
            </w:r>
          </w:p>
          <w:p w14:paraId="08AC56C1"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liên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quan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đến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w:t>
            </w:r>
          </w:p>
          <w:p w14:paraId="5688E48E" w14:textId="77777777" w:rsidR="00CF7841" w:rsidRPr="00971129" w:rsidRDefault="00CF7841">
            <w:pPr>
              <w:spacing w:before="60" w:after="60" w:line="240" w:lineRule="auto"/>
              <w:rPr>
                <w:rFonts w:ascii="Times New Roman" w:eastAsia="Calibri" w:hAnsi="Times New Roman" w:cs="Times New Roman"/>
                <w:bCs/>
                <w:sz w:val="26"/>
                <w:szCs w:val="26"/>
              </w:rPr>
            </w:pPr>
            <w:r w:rsidRPr="00971129">
              <w:rPr>
                <w:rFonts w:ascii="Times New Roman" w:eastAsia="Times New Roman" w:hAnsi="Times New Roman" w:cs="Times New Roman"/>
                <w:sz w:val="26"/>
                <w:szCs w:val="26"/>
              </w:rPr>
              <w:t xml:space="preserve">- Theo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kỹ</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liên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quan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đến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w:t>
            </w: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CB50F80"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hội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truyền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tỉnh</w:t>
            </w:r>
            <w:proofErr w:type="spellEnd"/>
            <w:r w:rsidRPr="00971129">
              <w:rPr>
                <w:rFonts w:ascii="Times New Roman" w:eastAsia="Times New Roman" w:hAnsi="Times New Roman" w:cs="Times New Roman"/>
                <w:sz w:val="26"/>
                <w:szCs w:val="26"/>
              </w:rPr>
              <w:t xml:space="preserve"> </w:t>
            </w: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207B4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015403AB" w14:textId="77777777" w:rsidTr="00CF784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607354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D944C19"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D382A5A"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xuất</w:t>
            </w:r>
            <w:proofErr w:type="spellEnd"/>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BDC5A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508302E8"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D5792"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5221A" w14:textId="77777777" w:rsidR="00CF7841" w:rsidRPr="00971129" w:rsidRDefault="00CF7841">
            <w:pPr>
              <w:spacing w:after="0" w:line="240" w:lineRule="auto"/>
              <w:rPr>
                <w:rFonts w:ascii="Times New Roman" w:eastAsia="Times New Roman" w:hAnsi="Times New Roman" w:cs="Times New Roman"/>
                <w:sz w:val="26"/>
                <w:szCs w:val="26"/>
              </w:rPr>
            </w:pPr>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6EA2F48"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48158"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058C8882"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D135460" w14:textId="77777777" w:rsidR="00CF7841" w:rsidRPr="00971129" w:rsidRDefault="00CF7841">
            <w:pPr>
              <w:spacing w:after="0" w:line="256" w:lineRule="auto"/>
              <w:rPr>
                <w:rFonts w:ascii="Times New Roman" w:hAnsi="Times New Roman"/>
                <w:sz w:val="28"/>
              </w:rPr>
            </w:pP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998B566"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5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273F1AE" w14:textId="77777777" w:rsidR="00CF7841" w:rsidRPr="00971129" w:rsidRDefault="00CF7841">
            <w:pPr>
              <w:spacing w:after="0" w:line="256" w:lineRule="auto"/>
              <w:rPr>
                <w:rFonts w:ascii="Times New Roman" w:hAnsi="Times New Roman"/>
                <w:sz w:val="28"/>
              </w:rPr>
            </w:pP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0B8224"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73093786" w14:textId="77777777" w:rsidR="00CF7841" w:rsidRPr="00971129" w:rsidRDefault="00CF7841" w:rsidP="00CF7841">
      <w:pPr>
        <w:shd w:val="clear" w:color="auto" w:fill="FFFFFF"/>
        <w:tabs>
          <w:tab w:val="left" w:pos="142"/>
          <w:tab w:val="left" w:pos="284"/>
        </w:tabs>
        <w:spacing w:before="60" w:after="60" w:line="240" w:lineRule="auto"/>
        <w:ind w:left="-142"/>
        <w:jc w:val="both"/>
        <w:rPr>
          <w:rFonts w:ascii="Times New Roman" w:eastAsia="Times New Roman" w:hAnsi="Times New Roman" w:cs="Times New Roman"/>
          <w:b/>
          <w:sz w:val="26"/>
          <w:szCs w:val="26"/>
        </w:rPr>
      </w:pPr>
    </w:p>
    <w:p w14:paraId="43A3F50F" w14:textId="77777777" w:rsidR="00CF7841" w:rsidRPr="00971129" w:rsidRDefault="00CF7841" w:rsidP="00771A64">
      <w:pPr>
        <w:pStyle w:val="ListParagraph"/>
        <w:numPr>
          <w:ilvl w:val="0"/>
          <w:numId w:val="1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(QNI.02.04.02)</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4157"/>
        <w:gridCol w:w="3402"/>
        <w:gridCol w:w="1276"/>
      </w:tblGrid>
      <w:tr w:rsidR="00971129" w:rsidRPr="00971129" w14:paraId="158BC0EE" w14:textId="77777777" w:rsidTr="00E563B7">
        <w:trPr>
          <w:trHeight w:val="300"/>
          <w:tblHeader/>
        </w:trPr>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3FD1127"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41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E87AA56"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59E5C50"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p w14:paraId="3748564F"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tài</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liệu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chứng</w:t>
            </w:r>
            <w:proofErr w:type="spellEnd"/>
            <w:r w:rsidRPr="00971129">
              <w:rPr>
                <w:rFonts w:ascii="Times New Roman" w:eastAsia="Times New Roman" w:hAnsi="Times New Roman" w:cs="Times New Roman"/>
                <w:b/>
                <w:bCs/>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D23E818"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12DEFD85" w14:textId="77777777" w:rsidTr="00E563B7">
        <w:trPr>
          <w:trHeight w:val="560"/>
        </w:trPr>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D7526A1" w14:textId="77777777" w:rsidR="00CF7841" w:rsidRPr="00971129" w:rsidRDefault="00CF7841">
            <w:pPr>
              <w:spacing w:after="0" w:line="256" w:lineRule="auto"/>
              <w:rPr>
                <w:rFonts w:ascii="Times New Roman" w:hAnsi="Times New Roman"/>
                <w:sz w:val="28"/>
              </w:rPr>
            </w:pPr>
          </w:p>
        </w:tc>
        <w:tc>
          <w:tcPr>
            <w:tcW w:w="41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257C2DD" w14:textId="77777777" w:rsidR="00CF7841" w:rsidRPr="00971129" w:rsidRDefault="00CF7841">
            <w:pPr>
              <w:spacing w:before="60" w:after="60" w:line="240" w:lineRule="auto"/>
              <w:jc w:val="both"/>
              <w:outlineLvl w:val="2"/>
              <w:rPr>
                <w:rFonts w:ascii="Times New Roman" w:eastAsia="Times New Roman" w:hAnsi="Times New Roman" w:cs="Times New Roman"/>
                <w:b/>
                <w:bCs/>
                <w:sz w:val="26"/>
                <w:szCs w:val="26"/>
                <w:lang w:val="en-BZ" w:eastAsia="en-BZ"/>
              </w:rPr>
            </w:pPr>
            <w:proofErr w:type="spellStart"/>
            <w:r w:rsidRPr="00971129">
              <w:rPr>
                <w:rFonts w:ascii="Times New Roman" w:eastAsia="Times New Roman" w:hAnsi="Times New Roman" w:cs="Times New Roman"/>
                <w:b/>
                <w:bCs/>
                <w:sz w:val="26"/>
                <w:szCs w:val="26"/>
                <w:lang w:val="en-BZ" w:eastAsia="en-BZ"/>
              </w:rPr>
              <w:t>Khắc</w:t>
            </w:r>
            <w:proofErr w:type="spellEnd"/>
            <w:r w:rsidRPr="00971129">
              <w:rPr>
                <w:rFonts w:ascii="Times New Roman" w:eastAsia="Times New Roman" w:hAnsi="Times New Roman" w:cs="Times New Roman"/>
                <w:b/>
                <w:bCs/>
                <w:sz w:val="26"/>
                <w:szCs w:val="26"/>
                <w:lang w:val="en-BZ" w:eastAsia="en-BZ"/>
              </w:rPr>
              <w:t xml:space="preserve"> </w:t>
            </w:r>
            <w:proofErr w:type="spellStart"/>
            <w:r w:rsidRPr="00971129">
              <w:rPr>
                <w:rFonts w:ascii="Times New Roman" w:eastAsia="Times New Roman" w:hAnsi="Times New Roman" w:cs="Times New Roman"/>
                <w:b/>
                <w:bCs/>
                <w:sz w:val="26"/>
                <w:szCs w:val="26"/>
                <w:lang w:val="en-BZ" w:eastAsia="en-BZ"/>
              </w:rPr>
              <w:t>phục</w:t>
            </w:r>
            <w:proofErr w:type="spellEnd"/>
            <w:r w:rsidRPr="00971129">
              <w:rPr>
                <w:rFonts w:ascii="Times New Roman" w:eastAsia="Times New Roman" w:hAnsi="Times New Roman" w:cs="Times New Roman"/>
                <w:b/>
                <w:bCs/>
                <w:sz w:val="26"/>
                <w:szCs w:val="26"/>
                <w:lang w:val="en-BZ" w:eastAsia="en-BZ"/>
              </w:rPr>
              <w:t xml:space="preserve"> </w:t>
            </w:r>
            <w:proofErr w:type="spellStart"/>
            <w:r w:rsidRPr="00971129">
              <w:rPr>
                <w:rFonts w:ascii="Times New Roman" w:eastAsia="Times New Roman" w:hAnsi="Times New Roman" w:cs="Times New Roman"/>
                <w:b/>
                <w:bCs/>
                <w:sz w:val="26"/>
                <w:szCs w:val="26"/>
                <w:lang w:val="en-BZ" w:eastAsia="en-BZ"/>
              </w:rPr>
              <w:t>sự</w:t>
            </w:r>
            <w:proofErr w:type="spellEnd"/>
            <w:r w:rsidRPr="00971129">
              <w:rPr>
                <w:rFonts w:ascii="Times New Roman" w:eastAsia="Times New Roman" w:hAnsi="Times New Roman" w:cs="Times New Roman"/>
                <w:b/>
                <w:bCs/>
                <w:sz w:val="26"/>
                <w:szCs w:val="26"/>
                <w:lang w:val="en-BZ" w:eastAsia="en-BZ"/>
              </w:rPr>
              <w:t xml:space="preserve"> </w:t>
            </w:r>
            <w:proofErr w:type="spellStart"/>
            <w:r w:rsidRPr="00971129">
              <w:rPr>
                <w:rFonts w:ascii="Times New Roman" w:eastAsia="Times New Roman" w:hAnsi="Times New Roman" w:cs="Times New Roman"/>
                <w:b/>
                <w:bCs/>
                <w:sz w:val="26"/>
                <w:szCs w:val="26"/>
                <w:lang w:val="en-BZ" w:eastAsia="en-BZ"/>
              </w:rPr>
              <w:t>cố</w:t>
            </w:r>
            <w:proofErr w:type="spellEnd"/>
            <w:r w:rsidRPr="00971129">
              <w:rPr>
                <w:rFonts w:ascii="Times New Roman" w:eastAsia="Times New Roman" w:hAnsi="Times New Roman" w:cs="Times New Roman"/>
                <w:b/>
                <w:bCs/>
                <w:sz w:val="26"/>
                <w:szCs w:val="26"/>
                <w:lang w:val="en-BZ" w:eastAsia="en-BZ"/>
              </w:rPr>
              <w:t xml:space="preserve"> (QNI.02.04.02)</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BDB39A0" w14:textId="77777777" w:rsidR="00CF7841" w:rsidRPr="00971129" w:rsidRDefault="00CF7841">
            <w:pPr>
              <w:spacing w:after="0" w:line="256" w:lineRule="auto"/>
              <w:rPr>
                <w:rFonts w:ascii="Times New Roman" w:hAnsi="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3EA8D0"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72059931" w14:textId="77777777" w:rsidTr="00E563B7">
        <w:trPr>
          <w:trHeight w:val="300"/>
        </w:trPr>
        <w:tc>
          <w:tcPr>
            <w:tcW w:w="56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FB0958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415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4646CEE"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hướng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BB38BA1"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hướng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00568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76C72A0E" w14:textId="77777777" w:rsidTr="00E563B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2E68F"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3DC3B" w14:textId="77777777" w:rsidR="00CF7841" w:rsidRPr="00971129" w:rsidRDefault="00CF7841">
            <w:pPr>
              <w:spacing w:after="0" w:line="240" w:lineRule="auto"/>
              <w:rPr>
                <w:rFonts w:ascii="Times New Roman" w:eastAsia="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484ACEE"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văn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bộ</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EB1D1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4524BE63" w14:textId="77777777" w:rsidTr="00E563B7">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1A5583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41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F361D02"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Khắc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Xử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kỹ</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liên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quan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đến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lại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đặt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cấu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hình</w:t>
            </w:r>
            <w:proofErr w:type="spellEnd"/>
            <w:r w:rsidRPr="00971129">
              <w:rPr>
                <w:rFonts w:ascii="Times New Roman" w:eastAsia="Times New Roman" w:hAnsi="Times New Roman" w:cs="Times New Roman"/>
                <w:sz w:val="26"/>
                <w:szCs w:val="26"/>
              </w:rPr>
              <w:t>;</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thử</w:t>
            </w:r>
            <w:proofErr w:type="spellEnd"/>
            <w:r w:rsidRPr="00971129">
              <w:rPr>
                <w:rFonts w:ascii="Times New Roman" w:eastAsia="Times New Roman" w:hAnsi="Times New Roman" w:cs="Times New Roman"/>
                <w:sz w:val="26"/>
                <w:szCs w:val="26"/>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A03A633"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được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BCF84"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0A43E3EB" w14:textId="77777777" w:rsidTr="00E563B7">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DA8C816"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lastRenderedPageBreak/>
              <w:t>3</w:t>
            </w:r>
          </w:p>
        </w:tc>
        <w:tc>
          <w:tcPr>
            <w:tcW w:w="41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F10D1F4"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3534EF1"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từng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082A1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20</w:t>
            </w:r>
          </w:p>
        </w:tc>
      </w:tr>
      <w:tr w:rsidR="00971129" w:rsidRPr="00971129" w14:paraId="4E2C948B" w14:textId="77777777" w:rsidTr="00E563B7">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98B68E3" w14:textId="77777777" w:rsidR="00CF7841" w:rsidRPr="00971129" w:rsidRDefault="00CF7841">
            <w:pPr>
              <w:spacing w:after="0" w:line="256" w:lineRule="auto"/>
              <w:rPr>
                <w:rFonts w:ascii="Times New Roman" w:hAnsi="Times New Roman"/>
                <w:sz w:val="28"/>
              </w:rPr>
            </w:pPr>
          </w:p>
        </w:tc>
        <w:tc>
          <w:tcPr>
            <w:tcW w:w="41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443C759"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74376F9" w14:textId="77777777" w:rsidR="00CF7841" w:rsidRPr="00971129" w:rsidRDefault="00CF7841">
            <w:pPr>
              <w:spacing w:after="0" w:line="256" w:lineRule="auto"/>
              <w:rPr>
                <w:rFonts w:ascii="Times New Roman" w:hAnsi="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381FE6"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1162166C" w14:textId="77777777" w:rsidR="00CF7841" w:rsidRPr="00971129" w:rsidRDefault="00CF7841" w:rsidP="00CF7841">
      <w:pPr>
        <w:shd w:val="clear" w:color="auto" w:fill="FFFFFF"/>
        <w:tabs>
          <w:tab w:val="left" w:pos="142"/>
          <w:tab w:val="left" w:pos="426"/>
        </w:tabs>
        <w:spacing w:before="60" w:after="60" w:line="240" w:lineRule="auto"/>
        <w:ind w:left="-142"/>
        <w:jc w:val="both"/>
        <w:rPr>
          <w:rFonts w:ascii="Times New Roman" w:eastAsia="Times New Roman" w:hAnsi="Times New Roman" w:cs="Times New Roman"/>
          <w:b/>
          <w:sz w:val="26"/>
          <w:szCs w:val="26"/>
        </w:rPr>
      </w:pPr>
    </w:p>
    <w:p w14:paraId="7B02DE89" w14:textId="77777777" w:rsidR="00CF7841" w:rsidRPr="00971129" w:rsidRDefault="00CF7841" w:rsidP="00771A64">
      <w:pPr>
        <w:pStyle w:val="ListParagraph"/>
        <w:numPr>
          <w:ilvl w:val="0"/>
          <w:numId w:val="12"/>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bảo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trì</w:t>
      </w:r>
      <w:proofErr w:type="spellEnd"/>
      <w:r w:rsidRPr="00971129">
        <w:rPr>
          <w:rFonts w:ascii="Times New Roman" w:eastAsia="Times New Roman" w:hAnsi="Times New Roman" w:cs="Times New Roman"/>
          <w:b/>
          <w:sz w:val="26"/>
          <w:szCs w:val="26"/>
        </w:rPr>
        <w:t xml:space="preserve"> (QNI.02.04.03)</w:t>
      </w:r>
    </w:p>
    <w:tbl>
      <w:tblPr>
        <w:tblW w:w="9375"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41"/>
        <w:gridCol w:w="4210"/>
        <w:gridCol w:w="3261"/>
        <w:gridCol w:w="1163"/>
      </w:tblGrid>
      <w:tr w:rsidR="00971129" w:rsidRPr="00971129" w14:paraId="6183ECE8" w14:textId="77777777" w:rsidTr="00E94656">
        <w:trPr>
          <w:trHeight w:val="330"/>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01B8A"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TT</w:t>
            </w:r>
          </w:p>
        </w:tc>
        <w:tc>
          <w:tcPr>
            <w:tcW w:w="42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CD5B05"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299925"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p w14:paraId="65E50179"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tài</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liệu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chứng</w:t>
            </w:r>
            <w:proofErr w:type="spellEnd"/>
            <w:r w:rsidRPr="00971129">
              <w:rPr>
                <w:rFonts w:ascii="Times New Roman" w:eastAsia="Times New Roman" w:hAnsi="Times New Roman" w:cs="Times New Roman"/>
                <w:b/>
                <w:bCs/>
                <w:sz w:val="26"/>
                <w:szCs w:val="26"/>
              </w:rPr>
              <w:t>)</w:t>
            </w:r>
          </w:p>
        </w:tc>
        <w:tc>
          <w:tcPr>
            <w:tcW w:w="1163" w:type="dxa"/>
            <w:tcBorders>
              <w:top w:val="single" w:sz="4" w:space="0" w:color="auto"/>
              <w:left w:val="single" w:sz="4" w:space="0" w:color="auto"/>
              <w:bottom w:val="single" w:sz="4" w:space="0" w:color="auto"/>
              <w:right w:val="single" w:sz="4" w:space="0" w:color="auto"/>
            </w:tcBorders>
            <w:shd w:val="clear" w:color="auto" w:fill="FFFFFF"/>
            <w:hideMark/>
          </w:tcPr>
          <w:p w14:paraId="1D76616A"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xml:space="preserve">Thang </w:t>
            </w:r>
            <w:proofErr w:type="spellStart"/>
            <w:r w:rsidRPr="00971129">
              <w:rPr>
                <w:rFonts w:ascii="Times New Roman" w:eastAsia="Times New Roman" w:hAnsi="Times New Roman" w:cs="Times New Roman"/>
                <w:b/>
                <w:sz w:val="26"/>
                <w:szCs w:val="26"/>
              </w:rPr>
              <w:t>điểm</w:t>
            </w:r>
            <w:proofErr w:type="spellEnd"/>
          </w:p>
        </w:tc>
      </w:tr>
      <w:tr w:rsidR="00971129" w:rsidRPr="00971129" w14:paraId="30D5C5EE" w14:textId="77777777" w:rsidTr="00E94656">
        <w:trPr>
          <w:trHeight w:val="330"/>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1D247279"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
        </w:tc>
        <w:tc>
          <w:tcPr>
            <w:tcW w:w="42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85EE8" w14:textId="77777777" w:rsidR="00CF7841" w:rsidRPr="00971129" w:rsidRDefault="00CF7841">
            <w:pPr>
              <w:pStyle w:val="Heading3"/>
              <w:spacing w:before="60" w:after="60" w:line="240" w:lineRule="auto"/>
              <w:jc w:val="left"/>
              <w:rPr>
                <w:rFonts w:eastAsia="Times New Roman"/>
                <w:sz w:val="26"/>
                <w:szCs w:val="26"/>
              </w:rPr>
            </w:pPr>
            <w:proofErr w:type="spellStart"/>
            <w:r w:rsidRPr="00971129">
              <w:rPr>
                <w:bCs/>
                <w:sz w:val="26"/>
                <w:szCs w:val="26"/>
              </w:rPr>
              <w:t>Bảo</w:t>
            </w:r>
            <w:proofErr w:type="spellEnd"/>
            <w:r w:rsidRPr="00971129">
              <w:rPr>
                <w:bCs/>
                <w:sz w:val="26"/>
                <w:szCs w:val="26"/>
              </w:rPr>
              <w:t xml:space="preserve"> </w:t>
            </w:r>
            <w:proofErr w:type="spellStart"/>
            <w:r w:rsidRPr="00971129">
              <w:rPr>
                <w:bCs/>
                <w:sz w:val="26"/>
                <w:szCs w:val="26"/>
              </w:rPr>
              <w:t>trì</w:t>
            </w:r>
            <w:proofErr w:type="spellEnd"/>
            <w:r w:rsidRPr="00971129">
              <w:rPr>
                <w:bCs/>
                <w:sz w:val="26"/>
                <w:szCs w:val="26"/>
              </w:rPr>
              <w:t xml:space="preserve"> (QNI.02.04.03)</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6DA0AD"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BA081B"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r>
      <w:tr w:rsidR="00971129" w:rsidRPr="00971129" w14:paraId="62005452" w14:textId="77777777" w:rsidTr="00E94656">
        <w:trPr>
          <w:trHeight w:val="660"/>
        </w:trPr>
        <w:tc>
          <w:tcPr>
            <w:tcW w:w="74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17184D"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42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50BF778"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1AAF5"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85636"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5C113DA8" w14:textId="77777777" w:rsidTr="00E94656">
        <w:trPr>
          <w:trHeight w:val="660"/>
        </w:trPr>
        <w:tc>
          <w:tcPr>
            <w:tcW w:w="741" w:type="dxa"/>
            <w:vMerge/>
            <w:tcBorders>
              <w:top w:val="single" w:sz="4" w:space="0" w:color="auto"/>
              <w:left w:val="single" w:sz="4" w:space="0" w:color="auto"/>
              <w:bottom w:val="single" w:sz="4" w:space="0" w:color="auto"/>
              <w:right w:val="single" w:sz="4" w:space="0" w:color="auto"/>
            </w:tcBorders>
            <w:vAlign w:val="center"/>
            <w:hideMark/>
          </w:tcPr>
          <w:p w14:paraId="41AFAD9F" w14:textId="77777777" w:rsidR="00CF7841" w:rsidRPr="00971129" w:rsidRDefault="00CF7841">
            <w:pPr>
              <w:spacing w:after="0" w:line="240" w:lineRule="auto"/>
              <w:rPr>
                <w:rFonts w:ascii="Times New Roman" w:eastAsia="Times New Roman" w:hAnsi="Times New Roman" w:cs="Times New Roman"/>
                <w:sz w:val="26"/>
                <w:szCs w:val="26"/>
              </w:rPr>
            </w:pPr>
          </w:p>
        </w:tc>
        <w:tc>
          <w:tcPr>
            <w:tcW w:w="4210" w:type="dxa"/>
            <w:vMerge/>
            <w:tcBorders>
              <w:top w:val="single" w:sz="4" w:space="0" w:color="auto"/>
              <w:left w:val="single" w:sz="4" w:space="0" w:color="auto"/>
              <w:bottom w:val="single" w:sz="4" w:space="0" w:color="auto"/>
              <w:right w:val="single" w:sz="4" w:space="0" w:color="auto"/>
            </w:tcBorders>
            <w:vAlign w:val="center"/>
            <w:hideMark/>
          </w:tcPr>
          <w:p w14:paraId="0BA492D1" w14:textId="77777777" w:rsidR="00CF7841" w:rsidRPr="00971129" w:rsidRDefault="00CF7841">
            <w:pPr>
              <w:spacing w:after="0" w:line="240" w:lineRule="auto"/>
              <w:rPr>
                <w:rFonts w:ascii="Times New Roman" w:eastAsia="Times New Roman" w:hAnsi="Times New Roman" w:cs="Times New Roman"/>
                <w:sz w:val="26"/>
                <w:szCs w:val="26"/>
              </w:rPr>
            </w:pP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A11E8A"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Kế</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1D59F8" w14:textId="77777777" w:rsidR="00CF7841" w:rsidRPr="00971129" w:rsidRDefault="00CF7841">
            <w:pPr>
              <w:widowControl w:val="0"/>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1812E599" w14:textId="77777777" w:rsidTr="00E94656">
        <w:trPr>
          <w:trHeight w:val="1082"/>
        </w:trPr>
        <w:tc>
          <w:tcPr>
            <w:tcW w:w="74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C77499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42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74E4354"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hội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truyền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tỉnh</w:t>
            </w:r>
            <w:proofErr w:type="spellEnd"/>
            <w:r w:rsidRPr="00971129">
              <w:rPr>
                <w:rFonts w:ascii="Times New Roman" w:eastAsia="Times New Roman" w:hAnsi="Times New Roman" w:cs="Times New Roman"/>
                <w:sz w:val="26"/>
                <w:szCs w:val="26"/>
              </w:rPr>
              <w:t>:</w:t>
            </w:r>
          </w:p>
          <w:p w14:paraId="0079A677"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mềm</w:t>
            </w:r>
            <w:proofErr w:type="spellEnd"/>
            <w:r w:rsidRPr="00971129">
              <w:rPr>
                <w:rFonts w:ascii="Times New Roman" w:eastAsia="Times New Roman" w:hAnsi="Times New Roman" w:cs="Times New Roman"/>
                <w:sz w:val="26"/>
                <w:szCs w:val="26"/>
              </w:rPr>
              <w:t>;</w:t>
            </w:r>
          </w:p>
          <w:p w14:paraId="55F3D881"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dưỡng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phần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cứng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w:t>
            </w:r>
          </w:p>
          <w:p w14:paraId="06C5AC54" w14:textId="77777777" w:rsidR="00CF7841" w:rsidRPr="00971129" w:rsidRDefault="00CF7841">
            <w:pPr>
              <w:spacing w:before="60" w:after="60" w:line="240" w:lineRule="auto"/>
              <w:jc w:val="both"/>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Kiểm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70BAD3"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Biểu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mẫu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hội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truyền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tỉnh</w:t>
            </w:r>
            <w:proofErr w:type="spellEnd"/>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C263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352D0792" w14:textId="77777777" w:rsidTr="00E94656">
        <w:trPr>
          <w:trHeight w:val="274"/>
        </w:trPr>
        <w:tc>
          <w:tcPr>
            <w:tcW w:w="741" w:type="dxa"/>
            <w:vMerge/>
            <w:tcBorders>
              <w:top w:val="single" w:sz="4" w:space="0" w:color="auto"/>
              <w:left w:val="single" w:sz="4" w:space="0" w:color="auto"/>
              <w:bottom w:val="single" w:sz="4" w:space="0" w:color="auto"/>
              <w:right w:val="single" w:sz="4" w:space="0" w:color="auto"/>
            </w:tcBorders>
            <w:vAlign w:val="center"/>
            <w:hideMark/>
          </w:tcPr>
          <w:p w14:paraId="27FEDB5A" w14:textId="77777777" w:rsidR="00CF7841" w:rsidRPr="00971129" w:rsidRDefault="00CF7841">
            <w:pPr>
              <w:spacing w:after="0" w:line="240" w:lineRule="auto"/>
              <w:rPr>
                <w:rFonts w:ascii="Times New Roman" w:eastAsia="Times New Roman" w:hAnsi="Times New Roman" w:cs="Times New Roman"/>
                <w:sz w:val="26"/>
                <w:szCs w:val="26"/>
              </w:rPr>
            </w:pPr>
          </w:p>
        </w:tc>
        <w:tc>
          <w:tcPr>
            <w:tcW w:w="4210" w:type="dxa"/>
            <w:vMerge/>
            <w:tcBorders>
              <w:top w:val="single" w:sz="4" w:space="0" w:color="auto"/>
              <w:left w:val="single" w:sz="4" w:space="0" w:color="auto"/>
              <w:bottom w:val="single" w:sz="4" w:space="0" w:color="auto"/>
              <w:right w:val="single" w:sz="4" w:space="0" w:color="auto"/>
            </w:tcBorders>
            <w:vAlign w:val="center"/>
            <w:hideMark/>
          </w:tcPr>
          <w:p w14:paraId="7731CB15" w14:textId="77777777" w:rsidR="00CF7841" w:rsidRPr="00971129" w:rsidRDefault="00CF7841">
            <w:pPr>
              <w:spacing w:after="0" w:line="240" w:lineRule="auto"/>
              <w:rPr>
                <w:rFonts w:ascii="Times New Roman" w:eastAsia="Times New Roman" w:hAnsi="Times New Roman" w:cs="Times New Roman"/>
                <w:sz w:val="26"/>
                <w:szCs w:val="26"/>
              </w:rPr>
            </w:pP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48D818"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196E71D"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p>
        </w:tc>
      </w:tr>
      <w:tr w:rsidR="00971129" w:rsidRPr="00971129" w14:paraId="44B4991B" w14:textId="77777777" w:rsidTr="00E94656">
        <w:trPr>
          <w:trHeight w:val="557"/>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88432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42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61F11"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2A379" w14:textId="77777777" w:rsidR="00CF7841" w:rsidRPr="00971129" w:rsidRDefault="00CF7841">
            <w:pPr>
              <w:spacing w:before="60" w:after="60" w:line="240" w:lineRule="auto"/>
              <w:jc w:val="both"/>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hội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truyền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tỉnh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đợt</w:t>
            </w:r>
            <w:proofErr w:type="spellEnd"/>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619B3"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20</w:t>
            </w:r>
          </w:p>
        </w:tc>
      </w:tr>
      <w:tr w:rsidR="00971129" w:rsidRPr="00971129" w14:paraId="00A84A6E" w14:textId="77777777" w:rsidTr="00E94656">
        <w:trPr>
          <w:trHeight w:val="330"/>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6279AC"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w:t>
            </w:r>
          </w:p>
        </w:tc>
        <w:tc>
          <w:tcPr>
            <w:tcW w:w="42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E2A5A8"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Tổng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điểm</w:t>
            </w:r>
            <w:proofErr w:type="spellEnd"/>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A06A2" w14:textId="77777777" w:rsidR="00CF7841" w:rsidRPr="00971129" w:rsidRDefault="00CF7841">
            <w:pPr>
              <w:spacing w:before="60" w:after="60" w:line="240" w:lineRule="auto"/>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DD3E35"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100</w:t>
            </w:r>
          </w:p>
        </w:tc>
      </w:tr>
    </w:tbl>
    <w:p w14:paraId="6E0394DD" w14:textId="77777777" w:rsidR="00CF7841" w:rsidRPr="00971129" w:rsidRDefault="00CF7841" w:rsidP="00CF7841">
      <w:pPr>
        <w:shd w:val="clear" w:color="auto" w:fill="FFFFFF"/>
        <w:tabs>
          <w:tab w:val="left" w:pos="142"/>
          <w:tab w:val="left" w:pos="426"/>
        </w:tabs>
        <w:spacing w:before="60" w:after="60" w:line="240" w:lineRule="auto"/>
        <w:ind w:left="-142"/>
        <w:jc w:val="both"/>
        <w:rPr>
          <w:rFonts w:ascii="Times New Roman" w:eastAsia="Times New Roman" w:hAnsi="Times New Roman" w:cs="Times New Roman"/>
          <w:b/>
          <w:sz w:val="26"/>
          <w:szCs w:val="26"/>
        </w:rPr>
      </w:pPr>
    </w:p>
    <w:p w14:paraId="1A72D5AD" w14:textId="64A764C6" w:rsidR="00CF7841" w:rsidRPr="00971129" w:rsidRDefault="009D3187" w:rsidP="009D3187">
      <w:pPr>
        <w:shd w:val="clear" w:color="auto" w:fill="FFFFFF"/>
        <w:tabs>
          <w:tab w:val="left" w:pos="4820"/>
        </w:tabs>
        <w:spacing w:before="60" w:after="60" w:line="240" w:lineRule="auto"/>
        <w:ind w:left="360"/>
        <w:jc w:val="both"/>
        <w:rPr>
          <w:rFonts w:ascii="Times New Roman" w:eastAsia="Times New Roman" w:hAnsi="Times New Roman" w:cs="Times New Roman"/>
          <w:i/>
          <w:sz w:val="26"/>
          <w:szCs w:val="26"/>
        </w:rPr>
      </w:pPr>
      <w:bookmarkStart w:id="8" w:name="_heading=h.4d34og8"/>
      <w:bookmarkEnd w:id="8"/>
      <w:r w:rsidRPr="00971129">
        <w:rPr>
          <w:rFonts w:ascii="Times New Roman" w:eastAsia="Times New Roman" w:hAnsi="Times New Roman" w:cs="Times New Roman"/>
          <w:b/>
          <w:sz w:val="26"/>
          <w:szCs w:val="26"/>
        </w:rPr>
        <w:t xml:space="preserve">D. </w:t>
      </w:r>
      <w:r w:rsidR="00CF7841" w:rsidRPr="00971129">
        <w:rPr>
          <w:rFonts w:ascii="Times New Roman" w:eastAsia="Times New Roman" w:hAnsi="Times New Roman" w:cs="Times New Roman"/>
          <w:b/>
          <w:sz w:val="26"/>
          <w:szCs w:val="26"/>
        </w:rPr>
        <w:t xml:space="preserve">TIÊU CHÍ, TIÊU CHUẨN ĐÁNH GIÁ CHẤT LƯỢNG DỊCH VỤ QUẢN LÝ VẬN HÀNH TRUNG TÂM GIÁM SÁT ĐIỀU HÀNH THÔNG MINH CỦA TỈNH (IOC) (QNI.02.05.00) </w:t>
      </w:r>
    </w:p>
    <w:p w14:paraId="427C1D32" w14:textId="77777777" w:rsidR="00CF7841" w:rsidRPr="00971129" w:rsidRDefault="00CF7841" w:rsidP="00771A64">
      <w:pPr>
        <w:pStyle w:val="ListParagraph"/>
        <w:numPr>
          <w:ilvl w:val="0"/>
          <w:numId w:val="13"/>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lang w:eastAsia="vi-VN"/>
        </w:rPr>
        <w:t>Tiêu</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chí</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tiêu</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chuẩn</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đánh</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giá</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chất</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lượng</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dịch</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vụ</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vận</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hành</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Trung</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tâm</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giám</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sát</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điều</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hành</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thông</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minh</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của</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tỉnh</w:t>
      </w:r>
      <w:proofErr w:type="spellEnd"/>
      <w:r w:rsidRPr="00971129">
        <w:rPr>
          <w:rFonts w:ascii="Times New Roman" w:eastAsia="Times New Roman" w:hAnsi="Times New Roman" w:cs="Times New Roman"/>
          <w:b/>
          <w:sz w:val="26"/>
          <w:szCs w:val="26"/>
          <w:lang w:eastAsia="vi-VN"/>
        </w:rPr>
        <w:t xml:space="preserve"> (QNI.02.05.01)</w:t>
      </w:r>
    </w:p>
    <w:p w14:paraId="2E78EEB7" w14:textId="77777777" w:rsidR="00CF7841" w:rsidRPr="00971129" w:rsidRDefault="00CF7841" w:rsidP="00CF7841">
      <w:pPr>
        <w:pStyle w:val="ListParagraph"/>
        <w:tabs>
          <w:tab w:val="left" w:pos="142"/>
          <w:tab w:val="left" w:pos="567"/>
        </w:tabs>
        <w:spacing w:after="0" w:line="240" w:lineRule="auto"/>
        <w:ind w:left="284"/>
        <w:jc w:val="both"/>
        <w:rPr>
          <w:rFonts w:ascii="Times New Roman" w:eastAsia="Times New Roman" w:hAnsi="Times New Roman" w:cs="Times New Roman"/>
          <w:b/>
          <w:sz w:val="26"/>
          <w:szCs w:val="26"/>
        </w:rPr>
      </w:pPr>
    </w:p>
    <w:tbl>
      <w:tblPr>
        <w:tblW w:w="5221"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0"/>
        <w:gridCol w:w="4092"/>
        <w:gridCol w:w="3467"/>
        <w:gridCol w:w="1274"/>
      </w:tblGrid>
      <w:tr w:rsidR="00971129" w:rsidRPr="00971129" w14:paraId="19CC2D9D" w14:textId="77777777" w:rsidTr="00E563B7">
        <w:trPr>
          <w:tblHeader/>
        </w:trPr>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6ABD5E"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b/>
                <w:bCs/>
                <w:sz w:val="26"/>
                <w:szCs w:val="26"/>
                <w:lang w:eastAsia="vi-VN"/>
              </w:rPr>
              <w:t>TT</w:t>
            </w:r>
          </w:p>
        </w:tc>
        <w:tc>
          <w:tcPr>
            <w:tcW w:w="21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EFA5A6"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b/>
                <w:bCs/>
                <w:sz w:val="26"/>
                <w:szCs w:val="26"/>
                <w:lang w:eastAsia="vi-VN"/>
              </w:rPr>
              <w:t>Tiêu</w:t>
            </w:r>
            <w:proofErr w:type="spellEnd"/>
            <w:r w:rsidRPr="00971129">
              <w:rPr>
                <w:rFonts w:ascii="Times New Roman" w:eastAsia="Times New Roman" w:hAnsi="Times New Roman" w:cs="Times New Roman"/>
                <w:b/>
                <w:bCs/>
                <w:sz w:val="26"/>
                <w:szCs w:val="26"/>
                <w:lang w:eastAsia="vi-VN"/>
              </w:rPr>
              <w:t xml:space="preserve"> </w:t>
            </w:r>
            <w:proofErr w:type="spellStart"/>
            <w:r w:rsidRPr="00971129">
              <w:rPr>
                <w:rFonts w:ascii="Times New Roman" w:eastAsia="Times New Roman" w:hAnsi="Times New Roman" w:cs="Times New Roman"/>
                <w:b/>
                <w:bCs/>
                <w:sz w:val="26"/>
                <w:szCs w:val="26"/>
                <w:lang w:eastAsia="vi-VN"/>
              </w:rPr>
              <w:t>chí</w:t>
            </w:r>
            <w:proofErr w:type="spellEnd"/>
            <w:r w:rsidRPr="00971129">
              <w:rPr>
                <w:rFonts w:ascii="Times New Roman" w:eastAsia="Times New Roman" w:hAnsi="Times New Roman" w:cs="Times New Roman"/>
                <w:b/>
                <w:bCs/>
                <w:sz w:val="26"/>
                <w:szCs w:val="26"/>
                <w:lang w:eastAsia="vi-VN"/>
              </w:rPr>
              <w:t xml:space="preserve"> </w:t>
            </w:r>
            <w:proofErr w:type="spellStart"/>
            <w:r w:rsidRPr="00971129">
              <w:rPr>
                <w:rFonts w:ascii="Times New Roman" w:eastAsia="Times New Roman" w:hAnsi="Times New Roman" w:cs="Times New Roman"/>
                <w:b/>
                <w:bCs/>
                <w:sz w:val="26"/>
                <w:szCs w:val="26"/>
                <w:lang w:eastAsia="vi-VN"/>
              </w:rPr>
              <w:t>đánh</w:t>
            </w:r>
            <w:proofErr w:type="spellEnd"/>
            <w:r w:rsidRPr="00971129">
              <w:rPr>
                <w:rFonts w:ascii="Times New Roman" w:eastAsia="Times New Roman" w:hAnsi="Times New Roman" w:cs="Times New Roman"/>
                <w:b/>
                <w:bCs/>
                <w:sz w:val="26"/>
                <w:szCs w:val="26"/>
                <w:lang w:eastAsia="vi-VN"/>
              </w:rPr>
              <w:t xml:space="preserve"> </w:t>
            </w:r>
            <w:proofErr w:type="spellStart"/>
            <w:r w:rsidRPr="00971129">
              <w:rPr>
                <w:rFonts w:ascii="Times New Roman" w:eastAsia="Times New Roman" w:hAnsi="Times New Roman" w:cs="Times New Roman"/>
                <w:b/>
                <w:bCs/>
                <w:sz w:val="26"/>
                <w:szCs w:val="26"/>
                <w:lang w:eastAsia="vi-VN"/>
              </w:rPr>
              <w:t>giá</w:t>
            </w:r>
            <w:proofErr w:type="spellEnd"/>
          </w:p>
        </w:tc>
        <w:tc>
          <w:tcPr>
            <w:tcW w:w="18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B2BDBB"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p w14:paraId="29255C0B" w14:textId="77777777" w:rsidR="00CF7841" w:rsidRPr="00971129" w:rsidRDefault="00CF7841">
            <w:pPr>
              <w:spacing w:before="60" w:after="60" w:line="240" w:lineRule="auto"/>
              <w:ind w:left="15" w:right="57"/>
              <w:jc w:val="center"/>
              <w:rPr>
                <w:rFonts w:ascii="Times New Roman" w:eastAsia="Times New Roman" w:hAnsi="Times New Roman" w:cs="Times New Roman"/>
                <w:b/>
                <w:bCs/>
                <w:sz w:val="26"/>
                <w:szCs w:val="26"/>
                <w:lang w:eastAsia="vi-VN"/>
              </w:rPr>
            </w:pPr>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tài</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liệu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chứng</w:t>
            </w:r>
            <w:proofErr w:type="spellEnd"/>
            <w:r w:rsidRPr="00971129">
              <w:rPr>
                <w:rFonts w:ascii="Times New Roman" w:eastAsia="Times New Roman" w:hAnsi="Times New Roman" w:cs="Times New Roman"/>
                <w:b/>
                <w:bCs/>
                <w:sz w:val="26"/>
                <w:szCs w:val="26"/>
              </w:rPr>
              <w:t>)</w:t>
            </w:r>
          </w:p>
        </w:tc>
        <w:tc>
          <w:tcPr>
            <w:tcW w:w="673" w:type="pct"/>
            <w:tcBorders>
              <w:top w:val="single" w:sz="4" w:space="0" w:color="auto"/>
              <w:left w:val="single" w:sz="4" w:space="0" w:color="auto"/>
              <w:bottom w:val="single" w:sz="4" w:space="0" w:color="auto"/>
              <w:right w:val="single" w:sz="4" w:space="0" w:color="auto"/>
            </w:tcBorders>
            <w:shd w:val="clear" w:color="auto" w:fill="FFFFFF"/>
            <w:hideMark/>
          </w:tcPr>
          <w:p w14:paraId="1948D2D0"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5CAB3C8E" w14:textId="77777777" w:rsidTr="00E563B7">
        <w:tc>
          <w:tcPr>
            <w:tcW w:w="3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8FE8E6A"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1</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8AA630E" w14:textId="77777777" w:rsidR="00CF7841" w:rsidRPr="00971129" w:rsidRDefault="00CF7841">
            <w:pPr>
              <w:spacing w:before="60" w:after="60" w:line="240" w:lineRule="auto"/>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Công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tác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chuẩn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bị</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xây</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dựng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lịch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trực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vận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hành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val="en-BZ" w:eastAsia="vi-VN"/>
              </w:rPr>
              <w:t>quy</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trình</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tài</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liệu</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hướng</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dẫn</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vận</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hành</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phân</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công</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nhiệm</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vụ</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cán</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bộ</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phụ</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trách</w:t>
            </w:r>
            <w:proofErr w:type="spellEnd"/>
          </w:p>
        </w:tc>
        <w:tc>
          <w:tcPr>
            <w:tcW w:w="1832" w:type="pct"/>
            <w:tcBorders>
              <w:top w:val="single" w:sz="4" w:space="0" w:color="auto"/>
              <w:left w:val="single" w:sz="4" w:space="0" w:color="auto"/>
              <w:bottom w:val="single" w:sz="4" w:space="0" w:color="auto"/>
              <w:right w:val="single" w:sz="4" w:space="0" w:color="auto"/>
            </w:tcBorders>
            <w:shd w:val="clear" w:color="auto" w:fill="FFFFFF"/>
            <w:hideMark/>
          </w:tcPr>
          <w:p w14:paraId="6BA6F529" w14:textId="77777777" w:rsidR="00CF7841" w:rsidRPr="00971129" w:rsidRDefault="00CF7841">
            <w:pPr>
              <w:spacing w:before="60" w:after="60" w:line="240" w:lineRule="auto"/>
              <w:ind w:left="15" w:right="57"/>
              <w:jc w:val="both"/>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val="en-BZ" w:eastAsia="vi-VN"/>
              </w:rPr>
              <w:t>Quy</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trình</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vận</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hành</w:t>
            </w:r>
            <w:proofErr w:type="spellEnd"/>
            <w:r w:rsidRPr="00971129">
              <w:rPr>
                <w:rFonts w:ascii="Times New Roman" w:eastAsia="Times New Roman" w:hAnsi="Times New Roman" w:cs="Times New Roman"/>
                <w:sz w:val="26"/>
                <w:szCs w:val="26"/>
                <w:lang w:val="en-BZ" w:eastAsia="vi-VN"/>
              </w:rPr>
              <w:t xml:space="preserve"> </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18275E"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5</w:t>
            </w:r>
          </w:p>
        </w:tc>
      </w:tr>
      <w:tr w:rsidR="00971129" w:rsidRPr="00971129" w14:paraId="1E248A8E" w14:textId="77777777" w:rsidTr="00E563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03EF3B8" w14:textId="77777777" w:rsidR="00CF7841" w:rsidRPr="00971129" w:rsidRDefault="00CF7841">
            <w:pPr>
              <w:spacing w:after="0" w:line="240" w:lineRule="auto"/>
              <w:rPr>
                <w:rFonts w:ascii="Times New Roman" w:eastAsia="Times New Roman" w:hAnsi="Times New Roman" w:cs="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18B567" w14:textId="77777777" w:rsidR="00CF7841" w:rsidRPr="00971129" w:rsidRDefault="00CF7841">
            <w:pPr>
              <w:spacing w:after="0" w:line="240" w:lineRule="auto"/>
              <w:rPr>
                <w:rFonts w:ascii="Times New Roman" w:eastAsia="Times New Roman" w:hAnsi="Times New Roman" w:cs="Times New Roman"/>
                <w:sz w:val="26"/>
                <w:szCs w:val="26"/>
                <w:lang w:eastAsia="vi-VN"/>
              </w:rPr>
            </w:pPr>
          </w:p>
        </w:tc>
        <w:tc>
          <w:tcPr>
            <w:tcW w:w="1832" w:type="pct"/>
            <w:tcBorders>
              <w:top w:val="single" w:sz="4" w:space="0" w:color="auto"/>
              <w:left w:val="single" w:sz="4" w:space="0" w:color="auto"/>
              <w:bottom w:val="single" w:sz="4" w:space="0" w:color="auto"/>
              <w:right w:val="single" w:sz="4" w:space="0" w:color="auto"/>
            </w:tcBorders>
            <w:shd w:val="clear" w:color="auto" w:fill="FFFFFF"/>
            <w:hideMark/>
          </w:tcPr>
          <w:p w14:paraId="20F42F46" w14:textId="77777777" w:rsidR="00CF7841" w:rsidRPr="00971129" w:rsidRDefault="00CF7841">
            <w:pPr>
              <w:spacing w:before="60" w:after="60" w:line="240" w:lineRule="auto"/>
              <w:ind w:left="15" w:right="57"/>
              <w:jc w:val="both"/>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Lịch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trực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vận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hành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theo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tuần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theo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tháng</w:t>
            </w:r>
            <w:proofErr w:type="spellEnd"/>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C657D6"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5</w:t>
            </w:r>
          </w:p>
        </w:tc>
      </w:tr>
      <w:tr w:rsidR="00971129" w:rsidRPr="00971129" w14:paraId="4000A6C5" w14:textId="77777777" w:rsidTr="00E563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E42CF1" w14:textId="77777777" w:rsidR="00CF7841" w:rsidRPr="00971129" w:rsidRDefault="00CF7841">
            <w:pPr>
              <w:spacing w:after="0" w:line="240" w:lineRule="auto"/>
              <w:rPr>
                <w:rFonts w:ascii="Times New Roman" w:eastAsia="Times New Roman" w:hAnsi="Times New Roman" w:cs="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E9D2512" w14:textId="77777777" w:rsidR="00CF7841" w:rsidRPr="00971129" w:rsidRDefault="00CF7841">
            <w:pPr>
              <w:spacing w:after="0" w:line="240" w:lineRule="auto"/>
              <w:rPr>
                <w:rFonts w:ascii="Times New Roman" w:eastAsia="Times New Roman" w:hAnsi="Times New Roman" w:cs="Times New Roman"/>
                <w:sz w:val="26"/>
                <w:szCs w:val="26"/>
                <w:lang w:eastAsia="vi-VN"/>
              </w:rPr>
            </w:pPr>
          </w:p>
        </w:tc>
        <w:tc>
          <w:tcPr>
            <w:tcW w:w="1832" w:type="pct"/>
            <w:tcBorders>
              <w:top w:val="single" w:sz="4" w:space="0" w:color="auto"/>
              <w:left w:val="single" w:sz="4" w:space="0" w:color="auto"/>
              <w:bottom w:val="single" w:sz="4" w:space="0" w:color="auto"/>
              <w:right w:val="single" w:sz="4" w:space="0" w:color="auto"/>
            </w:tcBorders>
            <w:shd w:val="clear" w:color="auto" w:fill="FFFFFF"/>
            <w:hideMark/>
          </w:tcPr>
          <w:p w14:paraId="0DA3DF69" w14:textId="77777777" w:rsidR="00CF7841" w:rsidRPr="00971129" w:rsidRDefault="00CF7841">
            <w:pPr>
              <w:spacing w:before="60" w:after="60" w:line="240" w:lineRule="auto"/>
              <w:ind w:right="57"/>
              <w:jc w:val="both"/>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val="en-BZ" w:eastAsia="vi-VN"/>
              </w:rPr>
              <w:t>Phân</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công</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nhiệm</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vụ</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cán</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bộ</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phụ</w:t>
            </w:r>
            <w:proofErr w:type="spellEnd"/>
            <w:r w:rsidRPr="00971129">
              <w:rPr>
                <w:rFonts w:ascii="Times New Roman" w:eastAsia="Times New Roman" w:hAnsi="Times New Roman" w:cs="Times New Roman"/>
                <w:sz w:val="26"/>
                <w:szCs w:val="26"/>
                <w:lang w:val="en-BZ" w:eastAsia="vi-VN"/>
              </w:rPr>
              <w:t xml:space="preserve"> </w:t>
            </w:r>
            <w:proofErr w:type="spellStart"/>
            <w:r w:rsidRPr="00971129">
              <w:rPr>
                <w:rFonts w:ascii="Times New Roman" w:eastAsia="Times New Roman" w:hAnsi="Times New Roman" w:cs="Times New Roman"/>
                <w:sz w:val="26"/>
                <w:szCs w:val="26"/>
                <w:lang w:val="en-BZ" w:eastAsia="vi-VN"/>
              </w:rPr>
              <w:t>trách</w:t>
            </w:r>
            <w:proofErr w:type="spellEnd"/>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BE77A4"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5</w:t>
            </w:r>
          </w:p>
        </w:tc>
      </w:tr>
      <w:tr w:rsidR="00971129" w:rsidRPr="00971129" w14:paraId="6F2C7B12" w14:textId="77777777" w:rsidTr="00E563B7">
        <w:trPr>
          <w:trHeight w:val="1602"/>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40AA563"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lastRenderedPageBreak/>
              <w:t>2</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777AE4A" w14:textId="77777777" w:rsidR="00CF7841" w:rsidRPr="00971129" w:rsidRDefault="00CF7841">
            <w:pPr>
              <w:spacing w:before="60" w:after="60" w:line="240" w:lineRule="auto"/>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Quản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lý</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vận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hành</w:t>
            </w:r>
            <w:proofErr w:type="spellEnd"/>
            <w:r w:rsidRPr="00971129">
              <w:rPr>
                <w:rFonts w:ascii="Times New Roman" w:eastAsia="Times New Roman" w:hAnsi="Times New Roman" w:cs="Times New Roman"/>
                <w:sz w:val="26"/>
                <w:szCs w:val="26"/>
                <w:lang w:eastAsia="vi-VN"/>
              </w:rPr>
              <w:t>:</w:t>
            </w:r>
          </w:p>
          <w:p w14:paraId="2566394E" w14:textId="77777777" w:rsidR="00CF7841" w:rsidRPr="00971129" w:rsidRDefault="00CF7841">
            <w:pPr>
              <w:spacing w:before="60" w:after="60" w:line="240" w:lineRule="auto"/>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 xml:space="preserve">- </w:t>
            </w:r>
            <w:proofErr w:type="spellStart"/>
            <w:r w:rsidRPr="00971129">
              <w:rPr>
                <w:rFonts w:ascii="Times New Roman" w:hAnsi="Times New Roman" w:cs="Times New Roman"/>
                <w:sz w:val="26"/>
                <w:szCs w:val="26"/>
                <w:lang w:eastAsia="x-none"/>
              </w:rPr>
              <w:t>Quản</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lý</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vận</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hành</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tuân</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thủ</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theo</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Quy</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chế</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quy</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trình</w:t>
            </w:r>
            <w:proofErr w:type="spellEnd"/>
            <w:r w:rsidRPr="00971129">
              <w:rPr>
                <w:rFonts w:ascii="Times New Roman" w:hAnsi="Times New Roman" w:cs="Times New Roman"/>
                <w:sz w:val="26"/>
                <w:szCs w:val="26"/>
                <w:lang w:eastAsia="x-none"/>
              </w:rPr>
              <w:t xml:space="preserve"> ban </w:t>
            </w:r>
            <w:proofErr w:type="spellStart"/>
            <w:r w:rsidRPr="00971129">
              <w:rPr>
                <w:rFonts w:ascii="Times New Roman" w:hAnsi="Times New Roman" w:cs="Times New Roman"/>
                <w:sz w:val="26"/>
                <w:szCs w:val="26"/>
                <w:lang w:eastAsia="x-none"/>
              </w:rPr>
              <w:t>hành</w:t>
            </w:r>
            <w:proofErr w:type="spellEnd"/>
          </w:p>
          <w:p w14:paraId="5DB138CE" w14:textId="77777777" w:rsidR="00CF7841" w:rsidRPr="00971129" w:rsidRDefault="00CF7841">
            <w:pPr>
              <w:spacing w:before="60" w:after="60" w:line="240" w:lineRule="auto"/>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Thực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hiện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sao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lưu</w:t>
            </w:r>
            <w:proofErr w:type="spellEnd"/>
            <w:r w:rsidRPr="00971129">
              <w:rPr>
                <w:rFonts w:ascii="Times New Roman" w:eastAsia="Times New Roman" w:hAnsi="Times New Roman" w:cs="Times New Roman"/>
                <w:sz w:val="26"/>
                <w:szCs w:val="26"/>
                <w:lang w:eastAsia="vi-VN"/>
              </w:rPr>
              <w:t xml:space="preserve"> backup </w:t>
            </w:r>
            <w:proofErr w:type="spellStart"/>
            <w:r w:rsidRPr="00971129">
              <w:rPr>
                <w:rFonts w:ascii="Times New Roman" w:eastAsia="Times New Roman" w:hAnsi="Times New Roman" w:cs="Times New Roman"/>
                <w:sz w:val="26"/>
                <w:szCs w:val="26"/>
                <w:lang w:eastAsia="vi-VN"/>
              </w:rPr>
              <w:t>định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kỳ</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dữ</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liệu</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theo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quy</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trình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vận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hành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hệ</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thống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đã</w:t>
            </w:r>
            <w:proofErr w:type="spellEnd"/>
            <w:r w:rsidRPr="00971129">
              <w:rPr>
                <w:rFonts w:ascii="Times New Roman" w:eastAsia="Times New Roman" w:hAnsi="Times New Roman" w:cs="Times New Roman"/>
                <w:sz w:val="26"/>
                <w:szCs w:val="26"/>
                <w:lang w:eastAsia="vi-VN"/>
              </w:rPr>
              <w:t xml:space="preserve"> ban </w:t>
            </w:r>
            <w:proofErr w:type="spellStart"/>
            <w:r w:rsidRPr="00971129">
              <w:rPr>
                <w:rFonts w:ascii="Times New Roman" w:eastAsia="Times New Roman" w:hAnsi="Times New Roman" w:cs="Times New Roman"/>
                <w:sz w:val="26"/>
                <w:szCs w:val="26"/>
                <w:lang w:eastAsia="vi-VN"/>
              </w:rPr>
              <w:t>hành</w:t>
            </w:r>
            <w:proofErr w:type="spellEnd"/>
            <w:r w:rsidRPr="00971129">
              <w:rPr>
                <w:rFonts w:ascii="Times New Roman" w:eastAsia="Times New Roman" w:hAnsi="Times New Roman" w:cs="Times New Roman"/>
                <w:sz w:val="26"/>
                <w:szCs w:val="26"/>
                <w:lang w:eastAsia="vi-VN"/>
              </w:rPr>
              <w:t>;</w:t>
            </w:r>
          </w:p>
          <w:p w14:paraId="72DD1E02" w14:textId="77777777" w:rsidR="00CF7841" w:rsidRPr="00971129" w:rsidRDefault="00CF7841">
            <w:pPr>
              <w:spacing w:before="60" w:after="60" w:line="240" w:lineRule="auto"/>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Hỗ</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trợ</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kỹ</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thuật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kịp</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thời</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các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đơn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vị</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trong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quá</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trình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khai</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thác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hệ</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thống</w:t>
            </w:r>
            <w:proofErr w:type="spellEnd"/>
            <w:r w:rsidRPr="00971129">
              <w:rPr>
                <w:rFonts w:ascii="Times New Roman" w:eastAsia="Times New Roman" w:hAnsi="Times New Roman" w:cs="Times New Roman"/>
                <w:sz w:val="26"/>
                <w:szCs w:val="26"/>
                <w:lang w:eastAsia="vi-VN"/>
              </w:rPr>
              <w:t>.</w:t>
            </w:r>
          </w:p>
        </w:tc>
        <w:tc>
          <w:tcPr>
            <w:tcW w:w="1832" w:type="pct"/>
            <w:tcBorders>
              <w:top w:val="single" w:sz="4" w:space="0" w:color="auto"/>
              <w:left w:val="single" w:sz="4" w:space="0" w:color="auto"/>
              <w:bottom w:val="single" w:sz="4" w:space="0" w:color="auto"/>
              <w:right w:val="single" w:sz="4" w:space="0" w:color="auto"/>
            </w:tcBorders>
            <w:shd w:val="clear" w:color="auto" w:fill="FFFFFF"/>
            <w:hideMark/>
          </w:tcPr>
          <w:p w14:paraId="27D53780" w14:textId="77777777" w:rsidR="00CF7841" w:rsidRPr="00971129" w:rsidRDefault="00CF7841">
            <w:pPr>
              <w:spacing w:before="60" w:after="60" w:line="240" w:lineRule="auto"/>
              <w:ind w:right="57"/>
              <w:jc w:val="both"/>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Nhật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ký</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vận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hành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thể</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hiện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các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thành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phần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công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việc</w:t>
            </w:r>
            <w:proofErr w:type="spellEnd"/>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BEFE3F"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60</w:t>
            </w:r>
          </w:p>
        </w:tc>
      </w:tr>
      <w:tr w:rsidR="00971129" w:rsidRPr="00971129" w14:paraId="642D5171" w14:textId="77777777" w:rsidTr="00E563B7">
        <w:trPr>
          <w:trHeight w:val="1277"/>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87A469F" w14:textId="77777777" w:rsidR="00CF7841" w:rsidRPr="00971129" w:rsidRDefault="00CF7841">
            <w:pPr>
              <w:spacing w:after="0" w:line="240" w:lineRule="auto"/>
              <w:rPr>
                <w:rFonts w:ascii="Times New Roman" w:eastAsia="Times New Roman" w:hAnsi="Times New Roman" w:cs="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F3F697" w14:textId="77777777" w:rsidR="00CF7841" w:rsidRPr="00971129" w:rsidRDefault="00CF7841">
            <w:pPr>
              <w:spacing w:after="0" w:line="240" w:lineRule="auto"/>
              <w:rPr>
                <w:rFonts w:ascii="Times New Roman" w:eastAsia="Times New Roman" w:hAnsi="Times New Roman" w:cs="Times New Roman"/>
                <w:sz w:val="26"/>
                <w:szCs w:val="26"/>
                <w:lang w:eastAsia="vi-VN"/>
              </w:rPr>
            </w:pPr>
          </w:p>
        </w:tc>
        <w:tc>
          <w:tcPr>
            <w:tcW w:w="1832" w:type="pct"/>
            <w:tcBorders>
              <w:top w:val="single" w:sz="4" w:space="0" w:color="auto"/>
              <w:left w:val="single" w:sz="4" w:space="0" w:color="auto"/>
              <w:bottom w:val="single" w:sz="4" w:space="0" w:color="auto"/>
              <w:right w:val="single" w:sz="4" w:space="0" w:color="auto"/>
            </w:tcBorders>
            <w:shd w:val="clear" w:color="auto" w:fill="FFFFFF"/>
            <w:hideMark/>
          </w:tcPr>
          <w:p w14:paraId="1B47B482" w14:textId="77777777" w:rsidR="00CF7841" w:rsidRPr="00971129" w:rsidRDefault="00CF7841">
            <w:pPr>
              <w:spacing w:before="60" w:after="60" w:line="240" w:lineRule="auto"/>
              <w:ind w:right="57"/>
              <w:jc w:val="both"/>
              <w:rPr>
                <w:rFonts w:ascii="Times New Roman" w:eastAsia="Calibri" w:hAnsi="Times New Roman" w:cs="Times New Roman"/>
                <w:sz w:val="26"/>
                <w:szCs w:val="26"/>
                <w:lang w:eastAsia="x-none"/>
              </w:rPr>
            </w:pPr>
            <w:proofErr w:type="spellStart"/>
            <w:r w:rsidRPr="00971129">
              <w:rPr>
                <w:rFonts w:ascii="Times New Roman" w:hAnsi="Times New Roman" w:cs="Times New Roman"/>
                <w:sz w:val="26"/>
                <w:szCs w:val="26"/>
                <w:lang w:eastAsia="x-none"/>
              </w:rPr>
              <w:t>Hệ</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thống</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hoạt</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động</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ổn</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định</w:t>
            </w:r>
            <w:proofErr w:type="spellEnd"/>
            <w:r w:rsidRPr="00971129">
              <w:rPr>
                <w:rFonts w:ascii="Times New Roman" w:hAnsi="Times New Roman" w:cs="Times New Roman"/>
                <w:sz w:val="26"/>
                <w:szCs w:val="26"/>
                <w:lang w:eastAsia="x-none"/>
              </w:rPr>
              <w:t xml:space="preserve">, </w:t>
            </w:r>
            <w:proofErr w:type="gramStart"/>
            <w:r w:rsidRPr="00971129">
              <w:rPr>
                <w:rFonts w:ascii="Times New Roman" w:hAnsi="Times New Roman" w:cs="Times New Roman"/>
                <w:sz w:val="26"/>
                <w:szCs w:val="26"/>
                <w:lang w:eastAsia="x-none"/>
              </w:rPr>
              <w:t>an</w:t>
            </w:r>
            <w:proofErr w:type="gram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toàn</w:t>
            </w:r>
            <w:proofErr w:type="spellEnd"/>
            <w:r w:rsidRPr="00971129">
              <w:rPr>
                <w:rFonts w:ascii="Times New Roman" w:hAnsi="Times New Roman" w:cs="Times New Roman"/>
                <w:sz w:val="26"/>
                <w:szCs w:val="26"/>
                <w:lang w:eastAsia="x-none"/>
              </w:rPr>
              <w:t xml:space="preserve"> *</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E494CD"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10</w:t>
            </w:r>
          </w:p>
        </w:tc>
      </w:tr>
      <w:tr w:rsidR="00971129" w:rsidRPr="00971129" w14:paraId="7F238004" w14:textId="77777777" w:rsidTr="00E563B7">
        <w:tc>
          <w:tcPr>
            <w:tcW w:w="3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99A3524"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3</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F57ECA" w14:textId="77777777" w:rsidR="00CF7841" w:rsidRPr="00971129" w:rsidRDefault="00CF7841">
            <w:pPr>
              <w:spacing w:before="60" w:after="60" w:line="240" w:lineRule="auto"/>
              <w:rPr>
                <w:rFonts w:ascii="Times New Roman" w:eastAsia="Calibri" w:hAnsi="Times New Roman" w:cs="Times New Roman"/>
                <w:sz w:val="26"/>
                <w:szCs w:val="26"/>
                <w:lang w:eastAsia="x-none"/>
              </w:rPr>
            </w:pPr>
            <w:proofErr w:type="spellStart"/>
            <w:r w:rsidRPr="00971129">
              <w:rPr>
                <w:rFonts w:ascii="Times New Roman" w:hAnsi="Times New Roman" w:cs="Times New Roman"/>
                <w:sz w:val="26"/>
                <w:szCs w:val="26"/>
                <w:lang w:eastAsia="x-none"/>
              </w:rPr>
              <w:t>Báo</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cáo</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kết</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quả</w:t>
            </w:r>
            <w:proofErr w:type="spellEnd"/>
          </w:p>
        </w:tc>
        <w:tc>
          <w:tcPr>
            <w:tcW w:w="18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0E0DFC" w14:textId="77777777" w:rsidR="00CF7841" w:rsidRPr="00971129" w:rsidRDefault="00CF7841">
            <w:pPr>
              <w:spacing w:before="60" w:after="60" w:line="240" w:lineRule="auto"/>
              <w:ind w:left="15" w:right="57"/>
              <w:jc w:val="both"/>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Báo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cáo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định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kỳ</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hoặc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đột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xuất</w:t>
            </w:r>
            <w:proofErr w:type="spellEnd"/>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3B4719"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5</w:t>
            </w:r>
          </w:p>
        </w:tc>
      </w:tr>
      <w:tr w:rsidR="00971129" w:rsidRPr="00971129" w14:paraId="7601189B" w14:textId="77777777" w:rsidTr="00E563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FF315EA" w14:textId="77777777" w:rsidR="00CF7841" w:rsidRPr="00971129" w:rsidRDefault="00CF7841">
            <w:pPr>
              <w:spacing w:after="0" w:line="240" w:lineRule="auto"/>
              <w:rPr>
                <w:rFonts w:ascii="Times New Roman" w:eastAsia="Times New Roman" w:hAnsi="Times New Roman" w:cs="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B9C5A3E" w14:textId="77777777" w:rsidR="00CF7841" w:rsidRPr="00971129" w:rsidRDefault="00CF7841">
            <w:pPr>
              <w:spacing w:after="0" w:line="240" w:lineRule="auto"/>
              <w:rPr>
                <w:rFonts w:ascii="Times New Roman" w:eastAsia="Calibri" w:hAnsi="Times New Roman" w:cs="Times New Roman"/>
                <w:sz w:val="26"/>
                <w:szCs w:val="26"/>
                <w:lang w:eastAsia="x-none"/>
              </w:rPr>
            </w:pPr>
          </w:p>
        </w:tc>
        <w:tc>
          <w:tcPr>
            <w:tcW w:w="18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3EEB1E" w14:textId="77777777" w:rsidR="00CF7841" w:rsidRPr="00971129" w:rsidRDefault="00CF7841">
            <w:pPr>
              <w:spacing w:before="60" w:after="60" w:line="240" w:lineRule="auto"/>
              <w:ind w:left="15" w:right="57"/>
              <w:jc w:val="both"/>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Báo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cáo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kết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quả</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vận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hành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theo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kỳ</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nghiệm</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thu</w:t>
            </w:r>
            <w:proofErr w:type="spellEnd"/>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CEBBA2"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10</w:t>
            </w:r>
          </w:p>
        </w:tc>
      </w:tr>
      <w:tr w:rsidR="00971129" w:rsidRPr="00971129" w14:paraId="2A00E1F0" w14:textId="77777777" w:rsidTr="00E563B7">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19DB96" w14:textId="77777777" w:rsidR="00CF7841" w:rsidRPr="00971129" w:rsidRDefault="00CF7841">
            <w:pPr>
              <w:spacing w:before="60" w:after="60" w:line="240" w:lineRule="auto"/>
              <w:jc w:val="center"/>
              <w:rPr>
                <w:rFonts w:ascii="Times New Roman" w:eastAsia="Times New Roman" w:hAnsi="Times New Roman" w:cs="Times New Roman"/>
                <w:b/>
                <w:sz w:val="26"/>
                <w:szCs w:val="26"/>
                <w:lang w:eastAsia="vi-VN"/>
              </w:rPr>
            </w:pPr>
            <w:r w:rsidRPr="00971129">
              <w:rPr>
                <w:rFonts w:ascii="Times New Roman" w:eastAsia="Times New Roman" w:hAnsi="Times New Roman" w:cs="Times New Roman"/>
                <w:b/>
                <w:sz w:val="26"/>
                <w:szCs w:val="26"/>
                <w:lang w:eastAsia="vi-VN"/>
              </w:rPr>
              <w:t> </w:t>
            </w:r>
          </w:p>
        </w:tc>
        <w:tc>
          <w:tcPr>
            <w:tcW w:w="21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09C4E9" w14:textId="77777777" w:rsidR="00CF7841" w:rsidRPr="00971129" w:rsidRDefault="00CF7841">
            <w:pPr>
              <w:spacing w:before="60" w:after="60" w:line="240" w:lineRule="auto"/>
              <w:jc w:val="center"/>
              <w:rPr>
                <w:rFonts w:ascii="Times New Roman" w:eastAsia="Calibri" w:hAnsi="Times New Roman" w:cs="Times New Roman"/>
                <w:b/>
                <w:sz w:val="26"/>
                <w:szCs w:val="26"/>
                <w:lang w:eastAsia="x-none"/>
              </w:rPr>
            </w:pPr>
            <w:proofErr w:type="spellStart"/>
            <w:r w:rsidRPr="00971129">
              <w:rPr>
                <w:rFonts w:ascii="Times New Roman" w:hAnsi="Times New Roman" w:cs="Times New Roman"/>
                <w:b/>
                <w:sz w:val="26"/>
                <w:szCs w:val="26"/>
                <w:lang w:eastAsia="x-none"/>
              </w:rPr>
              <w:t>Tổng</w:t>
            </w:r>
            <w:proofErr w:type="spellEnd"/>
            <w:r w:rsidRPr="00971129">
              <w:rPr>
                <w:rFonts w:ascii="Times New Roman" w:hAnsi="Times New Roman" w:cs="Times New Roman"/>
                <w:b/>
                <w:sz w:val="26"/>
                <w:szCs w:val="26"/>
                <w:lang w:eastAsia="x-none"/>
              </w:rPr>
              <w:t xml:space="preserve"> </w:t>
            </w:r>
            <w:proofErr w:type="spellStart"/>
            <w:r w:rsidRPr="00971129">
              <w:rPr>
                <w:rFonts w:ascii="Times New Roman" w:hAnsi="Times New Roman" w:cs="Times New Roman"/>
                <w:b/>
                <w:sz w:val="26"/>
                <w:szCs w:val="26"/>
                <w:lang w:eastAsia="x-none"/>
              </w:rPr>
              <w:t>điểm</w:t>
            </w:r>
            <w:proofErr w:type="spellEnd"/>
          </w:p>
        </w:tc>
        <w:tc>
          <w:tcPr>
            <w:tcW w:w="18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D3FA0F" w14:textId="77777777" w:rsidR="00CF7841" w:rsidRPr="00971129" w:rsidRDefault="00CF7841">
            <w:pPr>
              <w:spacing w:before="60" w:after="60" w:line="240" w:lineRule="auto"/>
              <w:ind w:left="15" w:right="57"/>
              <w:jc w:val="both"/>
              <w:rPr>
                <w:rFonts w:ascii="Times New Roman" w:eastAsia="Times New Roman" w:hAnsi="Times New Roman" w:cs="Times New Roman"/>
                <w:b/>
                <w:sz w:val="26"/>
                <w:szCs w:val="26"/>
                <w:lang w:eastAsia="vi-VN"/>
              </w:rPr>
            </w:pPr>
            <w:r w:rsidRPr="00971129">
              <w:rPr>
                <w:rFonts w:ascii="Times New Roman" w:eastAsia="Times New Roman" w:hAnsi="Times New Roman" w:cs="Times New Roman"/>
                <w:b/>
                <w:sz w:val="26"/>
                <w:szCs w:val="26"/>
                <w:lang w:eastAsia="vi-VN"/>
              </w:rPr>
              <w:t> </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2CDC01" w14:textId="77777777" w:rsidR="00CF7841" w:rsidRPr="00971129" w:rsidRDefault="00CF7841">
            <w:pPr>
              <w:spacing w:before="60" w:after="60" w:line="240" w:lineRule="auto"/>
              <w:jc w:val="center"/>
              <w:rPr>
                <w:rFonts w:ascii="Times New Roman" w:eastAsia="Times New Roman" w:hAnsi="Times New Roman" w:cs="Times New Roman"/>
                <w:b/>
                <w:sz w:val="26"/>
                <w:szCs w:val="26"/>
                <w:lang w:eastAsia="vi-VN"/>
              </w:rPr>
            </w:pPr>
            <w:r w:rsidRPr="00971129">
              <w:rPr>
                <w:rFonts w:ascii="Times New Roman" w:eastAsia="Times New Roman" w:hAnsi="Times New Roman" w:cs="Times New Roman"/>
                <w:b/>
                <w:sz w:val="26"/>
                <w:szCs w:val="26"/>
                <w:lang w:eastAsia="vi-VN"/>
              </w:rPr>
              <w:t>100</w:t>
            </w:r>
          </w:p>
        </w:tc>
      </w:tr>
    </w:tbl>
    <w:p w14:paraId="4EBD842A" w14:textId="77777777" w:rsidR="00CF7841" w:rsidRPr="00971129" w:rsidRDefault="00CF7841" w:rsidP="00CF7841">
      <w:pPr>
        <w:pStyle w:val="ListParagraph"/>
        <w:tabs>
          <w:tab w:val="left" w:pos="142"/>
          <w:tab w:val="left" w:pos="284"/>
        </w:tabs>
        <w:spacing w:after="0" w:line="240" w:lineRule="auto"/>
        <w:ind w:left="-142"/>
        <w:jc w:val="both"/>
        <w:rPr>
          <w:rFonts w:ascii="Times New Roman" w:eastAsia="Times New Roman" w:hAnsi="Times New Roman" w:cs="Times New Roman"/>
          <w:b/>
          <w:sz w:val="26"/>
          <w:szCs w:val="26"/>
        </w:rPr>
      </w:pPr>
    </w:p>
    <w:p w14:paraId="57840F35" w14:textId="77777777" w:rsidR="00CF7841" w:rsidRPr="00971129" w:rsidRDefault="00CF7841" w:rsidP="00771A64">
      <w:pPr>
        <w:pStyle w:val="ListParagraph"/>
        <w:numPr>
          <w:ilvl w:val="0"/>
          <w:numId w:val="13"/>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lang w:eastAsia="vi-VN"/>
        </w:rPr>
        <w:t>Tiêu</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chí</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tiêu</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chuẩn</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đánh</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giá</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chất</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lượng</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dịch</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vụ</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khắc</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phục</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sự</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cố</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Trung</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tâm</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giám</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sát</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điều</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hành</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thông</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minh</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của</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tỉnh</w:t>
      </w:r>
      <w:proofErr w:type="spellEnd"/>
      <w:r w:rsidRPr="00971129">
        <w:rPr>
          <w:rFonts w:ascii="Times New Roman" w:eastAsia="Times New Roman" w:hAnsi="Times New Roman" w:cs="Times New Roman"/>
          <w:b/>
          <w:sz w:val="26"/>
          <w:szCs w:val="26"/>
          <w:lang w:eastAsia="vi-VN"/>
        </w:rPr>
        <w:t xml:space="preserve"> (QNI.02.05.02)</w:t>
      </w:r>
    </w:p>
    <w:p w14:paraId="004836D4" w14:textId="77777777" w:rsidR="00CF7841" w:rsidRPr="00971129" w:rsidRDefault="00CF7841" w:rsidP="00CF7841">
      <w:pPr>
        <w:pStyle w:val="ListParagraph"/>
        <w:tabs>
          <w:tab w:val="left" w:pos="142"/>
          <w:tab w:val="left" w:pos="2552"/>
        </w:tabs>
        <w:spacing w:after="0" w:line="240" w:lineRule="auto"/>
        <w:jc w:val="both"/>
        <w:rPr>
          <w:rFonts w:ascii="Times New Roman" w:eastAsia="Times New Roman" w:hAnsi="Times New Roman" w:cs="Times New Roman"/>
          <w:b/>
          <w:sz w:val="26"/>
          <w:szCs w:val="26"/>
        </w:rPr>
      </w:pPr>
    </w:p>
    <w:tbl>
      <w:tblPr>
        <w:tblW w:w="5221"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17"/>
        <w:gridCol w:w="4107"/>
        <w:gridCol w:w="3465"/>
        <w:gridCol w:w="1274"/>
      </w:tblGrid>
      <w:tr w:rsidR="00971129" w:rsidRPr="00971129" w14:paraId="1E2BF09E" w14:textId="77777777" w:rsidTr="00E563B7">
        <w:trPr>
          <w:tblHeader/>
        </w:trPr>
        <w:tc>
          <w:tcPr>
            <w:tcW w:w="3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6C1CEF" w14:textId="77777777" w:rsidR="00CF7841" w:rsidRPr="00971129" w:rsidRDefault="00CF7841">
            <w:pPr>
              <w:spacing w:before="60" w:after="60" w:line="234" w:lineRule="atLeast"/>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b/>
                <w:bCs/>
                <w:sz w:val="26"/>
                <w:szCs w:val="26"/>
                <w:lang w:eastAsia="vi-VN"/>
              </w:rPr>
              <w:t>TT</w:t>
            </w:r>
          </w:p>
        </w:tc>
        <w:tc>
          <w:tcPr>
            <w:tcW w:w="21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9EE653" w14:textId="77777777" w:rsidR="00CF7841" w:rsidRPr="00971129" w:rsidRDefault="00CF7841">
            <w:pPr>
              <w:spacing w:before="60" w:after="60" w:line="234" w:lineRule="atLeast"/>
              <w:jc w:val="center"/>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b/>
                <w:bCs/>
                <w:sz w:val="26"/>
                <w:szCs w:val="26"/>
                <w:lang w:eastAsia="vi-VN"/>
              </w:rPr>
              <w:t>Tiêu</w:t>
            </w:r>
            <w:proofErr w:type="spellEnd"/>
            <w:r w:rsidRPr="00971129">
              <w:rPr>
                <w:rFonts w:ascii="Times New Roman" w:eastAsia="Times New Roman" w:hAnsi="Times New Roman" w:cs="Times New Roman"/>
                <w:b/>
                <w:bCs/>
                <w:sz w:val="26"/>
                <w:szCs w:val="26"/>
                <w:lang w:eastAsia="vi-VN"/>
              </w:rPr>
              <w:t xml:space="preserve"> </w:t>
            </w:r>
            <w:proofErr w:type="spellStart"/>
            <w:r w:rsidRPr="00971129">
              <w:rPr>
                <w:rFonts w:ascii="Times New Roman" w:eastAsia="Times New Roman" w:hAnsi="Times New Roman" w:cs="Times New Roman"/>
                <w:b/>
                <w:bCs/>
                <w:sz w:val="26"/>
                <w:szCs w:val="26"/>
                <w:lang w:eastAsia="vi-VN"/>
              </w:rPr>
              <w:t>chí</w:t>
            </w:r>
            <w:proofErr w:type="spellEnd"/>
            <w:r w:rsidRPr="00971129">
              <w:rPr>
                <w:rFonts w:ascii="Times New Roman" w:eastAsia="Times New Roman" w:hAnsi="Times New Roman" w:cs="Times New Roman"/>
                <w:b/>
                <w:bCs/>
                <w:sz w:val="26"/>
                <w:szCs w:val="26"/>
                <w:lang w:eastAsia="vi-VN"/>
              </w:rPr>
              <w:t xml:space="preserve"> </w:t>
            </w:r>
            <w:proofErr w:type="spellStart"/>
            <w:r w:rsidRPr="00971129">
              <w:rPr>
                <w:rFonts w:ascii="Times New Roman" w:eastAsia="Times New Roman" w:hAnsi="Times New Roman" w:cs="Times New Roman"/>
                <w:b/>
                <w:bCs/>
                <w:sz w:val="26"/>
                <w:szCs w:val="26"/>
                <w:lang w:eastAsia="vi-VN"/>
              </w:rPr>
              <w:t>đánh</w:t>
            </w:r>
            <w:proofErr w:type="spellEnd"/>
            <w:r w:rsidRPr="00971129">
              <w:rPr>
                <w:rFonts w:ascii="Times New Roman" w:eastAsia="Times New Roman" w:hAnsi="Times New Roman" w:cs="Times New Roman"/>
                <w:b/>
                <w:bCs/>
                <w:sz w:val="26"/>
                <w:szCs w:val="26"/>
                <w:lang w:eastAsia="vi-VN"/>
              </w:rPr>
              <w:t xml:space="preserve"> </w:t>
            </w:r>
            <w:proofErr w:type="spellStart"/>
            <w:r w:rsidRPr="00971129">
              <w:rPr>
                <w:rFonts w:ascii="Times New Roman" w:eastAsia="Times New Roman" w:hAnsi="Times New Roman" w:cs="Times New Roman"/>
                <w:b/>
                <w:bCs/>
                <w:sz w:val="26"/>
                <w:szCs w:val="26"/>
                <w:lang w:eastAsia="vi-VN"/>
              </w:rPr>
              <w:t>giá</w:t>
            </w:r>
            <w:proofErr w:type="spellEnd"/>
          </w:p>
        </w:tc>
        <w:tc>
          <w:tcPr>
            <w:tcW w:w="18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F6DCC9"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p w14:paraId="7A80F4AA" w14:textId="77777777" w:rsidR="00CF7841" w:rsidRPr="00971129" w:rsidRDefault="00CF7841">
            <w:pPr>
              <w:spacing w:before="60" w:after="60" w:line="234" w:lineRule="atLeast"/>
              <w:jc w:val="center"/>
              <w:rPr>
                <w:rFonts w:ascii="Times New Roman" w:eastAsia="Times New Roman" w:hAnsi="Times New Roman" w:cs="Times New Roman"/>
                <w:b/>
                <w:bCs/>
                <w:sz w:val="26"/>
                <w:szCs w:val="26"/>
                <w:lang w:eastAsia="vi-VN"/>
              </w:rPr>
            </w:pPr>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tài</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liệu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chứng</w:t>
            </w:r>
            <w:proofErr w:type="spellEnd"/>
            <w:r w:rsidRPr="00971129">
              <w:rPr>
                <w:rFonts w:ascii="Times New Roman" w:eastAsia="Times New Roman" w:hAnsi="Times New Roman" w:cs="Times New Roman"/>
                <w:b/>
                <w:bCs/>
                <w:sz w:val="26"/>
                <w:szCs w:val="26"/>
              </w:rPr>
              <w:t>)</w:t>
            </w:r>
          </w:p>
        </w:tc>
        <w:tc>
          <w:tcPr>
            <w:tcW w:w="673" w:type="pct"/>
            <w:tcBorders>
              <w:top w:val="single" w:sz="4" w:space="0" w:color="auto"/>
              <w:left w:val="single" w:sz="4" w:space="0" w:color="auto"/>
              <w:bottom w:val="single" w:sz="4" w:space="0" w:color="auto"/>
              <w:right w:val="single" w:sz="4" w:space="0" w:color="auto"/>
            </w:tcBorders>
            <w:shd w:val="clear" w:color="auto" w:fill="FFFFFF"/>
            <w:hideMark/>
          </w:tcPr>
          <w:p w14:paraId="4037224E" w14:textId="77777777" w:rsidR="00CF7841" w:rsidRPr="00971129" w:rsidRDefault="00CF7841">
            <w:pPr>
              <w:spacing w:before="60" w:after="60" w:line="234" w:lineRule="atLeast"/>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7D74A121" w14:textId="77777777" w:rsidTr="00E563B7">
        <w:tc>
          <w:tcPr>
            <w:tcW w:w="32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BA8E8E" w14:textId="77777777" w:rsidR="00CF7841" w:rsidRPr="00971129" w:rsidRDefault="00CF7841">
            <w:pPr>
              <w:spacing w:before="60" w:after="60" w:line="234" w:lineRule="atLeast"/>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1</w:t>
            </w:r>
          </w:p>
        </w:tc>
        <w:tc>
          <w:tcPr>
            <w:tcW w:w="21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DFB970F" w14:textId="77777777" w:rsidR="00CF7841" w:rsidRPr="00971129" w:rsidRDefault="00CF7841">
            <w:pPr>
              <w:spacing w:before="60" w:after="60" w:line="234" w:lineRule="atLeast"/>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Công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tác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chuẩn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bị</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Nghiên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cứu</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tài</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liệu</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sơ</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đồ</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thiết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bị</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quy</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trình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xây</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dựng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phương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án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xử</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lý</w:t>
            </w:r>
            <w:proofErr w:type="spellEnd"/>
            <w:r w:rsidRPr="00971129">
              <w:rPr>
                <w:rFonts w:ascii="Times New Roman" w:eastAsia="Times New Roman" w:hAnsi="Times New Roman" w:cs="Times New Roman"/>
                <w:sz w:val="26"/>
                <w:szCs w:val="26"/>
                <w:lang w:eastAsia="vi-VN"/>
              </w:rPr>
              <w:t xml:space="preserve">; </w:t>
            </w:r>
            <w:r w:rsidRPr="00971129">
              <w:rPr>
                <w:rFonts w:ascii="Times New Roman" w:hAnsi="Times New Roman" w:cs="Times New Roman"/>
                <w:sz w:val="26"/>
                <w:szCs w:val="26"/>
                <w:lang w:eastAsia="x-none"/>
              </w:rPr>
              <w:t xml:space="preserve">Sao </w:t>
            </w:r>
            <w:proofErr w:type="spellStart"/>
            <w:r w:rsidRPr="00971129">
              <w:rPr>
                <w:rFonts w:ascii="Times New Roman" w:hAnsi="Times New Roman" w:cs="Times New Roman"/>
                <w:sz w:val="26"/>
                <w:szCs w:val="26"/>
                <w:lang w:eastAsia="x-none"/>
              </w:rPr>
              <w:t>lưu</w:t>
            </w:r>
            <w:proofErr w:type="spellEnd"/>
            <w:r w:rsidRPr="00971129">
              <w:rPr>
                <w:rFonts w:ascii="Times New Roman" w:hAnsi="Times New Roman" w:cs="Times New Roman"/>
                <w:sz w:val="26"/>
                <w:szCs w:val="26"/>
                <w:lang w:eastAsia="x-none"/>
              </w:rPr>
              <w:t xml:space="preserve">, backup </w:t>
            </w:r>
            <w:proofErr w:type="spellStart"/>
            <w:r w:rsidRPr="00971129">
              <w:rPr>
                <w:rFonts w:ascii="Times New Roman" w:hAnsi="Times New Roman" w:cs="Times New Roman"/>
                <w:sz w:val="26"/>
                <w:szCs w:val="26"/>
                <w:lang w:eastAsia="x-none"/>
              </w:rPr>
              <w:t>dữ</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liệu</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trước</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khi</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xử</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lý</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sự</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cố</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eastAsia="Times New Roman" w:hAnsi="Times New Roman" w:cs="Times New Roman"/>
                <w:sz w:val="26"/>
                <w:szCs w:val="26"/>
                <w:lang w:eastAsia="vi-VN"/>
              </w:rPr>
              <w:t>Xây</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dựng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phương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án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xử</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lý</w:t>
            </w:r>
            <w:proofErr w:type="spellEnd"/>
          </w:p>
        </w:tc>
        <w:tc>
          <w:tcPr>
            <w:tcW w:w="18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DEDA24" w14:textId="77777777" w:rsidR="00CF7841" w:rsidRPr="00971129" w:rsidRDefault="00CF7841">
            <w:pPr>
              <w:spacing w:before="60" w:after="60" w:line="234" w:lineRule="atLeast"/>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Quy</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trình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tài</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liệu</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hướng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dẫn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xử</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lý</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sự</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cố</w:t>
            </w:r>
            <w:proofErr w:type="spellEnd"/>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6359B1" w14:textId="77777777" w:rsidR="00CF7841" w:rsidRPr="00971129" w:rsidRDefault="00CF7841">
            <w:pPr>
              <w:spacing w:before="60" w:after="60" w:line="234" w:lineRule="atLeast"/>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10 </w:t>
            </w:r>
          </w:p>
        </w:tc>
      </w:tr>
      <w:tr w:rsidR="00971129" w:rsidRPr="00971129" w14:paraId="68D10968" w14:textId="77777777" w:rsidTr="00E563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E567A47" w14:textId="77777777" w:rsidR="00CF7841" w:rsidRPr="00971129" w:rsidRDefault="00CF7841">
            <w:pPr>
              <w:spacing w:after="0" w:line="240" w:lineRule="auto"/>
              <w:rPr>
                <w:rFonts w:ascii="Times New Roman" w:eastAsia="Times New Roman" w:hAnsi="Times New Roman" w:cs="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69DE968" w14:textId="77777777" w:rsidR="00CF7841" w:rsidRPr="00971129" w:rsidRDefault="00CF7841">
            <w:pPr>
              <w:spacing w:after="0" w:line="240" w:lineRule="auto"/>
              <w:rPr>
                <w:rFonts w:ascii="Times New Roman" w:eastAsia="Times New Roman" w:hAnsi="Times New Roman" w:cs="Times New Roman"/>
                <w:sz w:val="26"/>
                <w:szCs w:val="26"/>
                <w:lang w:eastAsia="vi-VN"/>
              </w:rPr>
            </w:pPr>
          </w:p>
        </w:tc>
        <w:tc>
          <w:tcPr>
            <w:tcW w:w="18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101F1D" w14:textId="77777777" w:rsidR="00CF7841" w:rsidRPr="00971129" w:rsidRDefault="00CF7841">
            <w:pPr>
              <w:spacing w:before="60" w:after="60" w:line="234" w:lineRule="atLeast"/>
              <w:rPr>
                <w:rFonts w:ascii="Times New Roman" w:eastAsia="Times New Roman" w:hAnsi="Times New Roman" w:cs="Times New Roman"/>
                <w:sz w:val="26"/>
                <w:szCs w:val="26"/>
                <w:lang w:eastAsia="vi-VN"/>
              </w:rPr>
            </w:pPr>
            <w:r w:rsidRPr="00971129">
              <w:rPr>
                <w:rFonts w:ascii="Times New Roman" w:hAnsi="Times New Roman" w:cs="Times New Roman"/>
                <w:sz w:val="26"/>
                <w:szCs w:val="26"/>
                <w:lang w:eastAsia="x-none"/>
              </w:rPr>
              <w:t xml:space="preserve">Sao </w:t>
            </w:r>
            <w:proofErr w:type="spellStart"/>
            <w:r w:rsidRPr="00971129">
              <w:rPr>
                <w:rFonts w:ascii="Times New Roman" w:hAnsi="Times New Roman" w:cs="Times New Roman"/>
                <w:sz w:val="26"/>
                <w:szCs w:val="26"/>
                <w:lang w:eastAsia="x-none"/>
              </w:rPr>
              <w:t>lưu</w:t>
            </w:r>
            <w:proofErr w:type="spellEnd"/>
            <w:r w:rsidRPr="00971129">
              <w:rPr>
                <w:rFonts w:ascii="Times New Roman" w:hAnsi="Times New Roman" w:cs="Times New Roman"/>
                <w:sz w:val="26"/>
                <w:szCs w:val="26"/>
                <w:lang w:eastAsia="x-none"/>
              </w:rPr>
              <w:t xml:space="preserve">, backup </w:t>
            </w:r>
            <w:proofErr w:type="spellStart"/>
            <w:r w:rsidRPr="00971129">
              <w:rPr>
                <w:rFonts w:ascii="Times New Roman" w:hAnsi="Times New Roman" w:cs="Times New Roman"/>
                <w:sz w:val="26"/>
                <w:szCs w:val="26"/>
                <w:lang w:eastAsia="x-none"/>
              </w:rPr>
              <w:t>dữ</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liệu</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trước</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khi</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xử</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lý</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sự</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cố</w:t>
            </w:r>
            <w:proofErr w:type="spellEnd"/>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865755" w14:textId="77777777" w:rsidR="00CF7841" w:rsidRPr="00971129" w:rsidRDefault="00CF7841">
            <w:pPr>
              <w:spacing w:before="60" w:after="60" w:line="234" w:lineRule="atLeast"/>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10</w:t>
            </w:r>
          </w:p>
        </w:tc>
      </w:tr>
      <w:tr w:rsidR="00971129" w:rsidRPr="00971129" w14:paraId="5693C6F7" w14:textId="77777777" w:rsidTr="00E563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62CE19" w14:textId="77777777" w:rsidR="00CF7841" w:rsidRPr="00971129" w:rsidRDefault="00CF7841">
            <w:pPr>
              <w:spacing w:after="0" w:line="240" w:lineRule="auto"/>
              <w:rPr>
                <w:rFonts w:ascii="Times New Roman" w:eastAsia="Times New Roman" w:hAnsi="Times New Roman" w:cs="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7895D77" w14:textId="77777777" w:rsidR="00CF7841" w:rsidRPr="00971129" w:rsidRDefault="00CF7841">
            <w:pPr>
              <w:spacing w:after="0" w:line="240" w:lineRule="auto"/>
              <w:rPr>
                <w:rFonts w:ascii="Times New Roman" w:eastAsia="Times New Roman" w:hAnsi="Times New Roman" w:cs="Times New Roman"/>
                <w:sz w:val="26"/>
                <w:szCs w:val="26"/>
                <w:lang w:eastAsia="vi-VN"/>
              </w:rPr>
            </w:pPr>
          </w:p>
        </w:tc>
        <w:tc>
          <w:tcPr>
            <w:tcW w:w="18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D3638A" w14:textId="77777777" w:rsidR="00CF7841" w:rsidRPr="00971129" w:rsidRDefault="00CF7841">
            <w:pPr>
              <w:spacing w:before="60" w:after="60" w:line="234" w:lineRule="atLeast"/>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Phương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án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xử</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lý</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được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duyệt</w:t>
            </w:r>
            <w:proofErr w:type="spellEnd"/>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9E7FA6" w14:textId="77777777" w:rsidR="00CF7841" w:rsidRPr="00971129" w:rsidRDefault="00CF7841">
            <w:pPr>
              <w:spacing w:before="60" w:after="60" w:line="234" w:lineRule="atLeast"/>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10</w:t>
            </w:r>
          </w:p>
        </w:tc>
      </w:tr>
      <w:tr w:rsidR="00971129" w:rsidRPr="00971129" w14:paraId="1D799F72" w14:textId="77777777" w:rsidTr="00E563B7">
        <w:tc>
          <w:tcPr>
            <w:tcW w:w="32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E44CC64" w14:textId="77777777" w:rsidR="00CF7841" w:rsidRPr="00971129" w:rsidRDefault="00CF7841">
            <w:pPr>
              <w:spacing w:before="60" w:after="60" w:line="234" w:lineRule="atLeast"/>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2</w:t>
            </w:r>
          </w:p>
        </w:tc>
        <w:tc>
          <w:tcPr>
            <w:tcW w:w="21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062104A" w14:textId="77777777" w:rsidR="00CF7841" w:rsidRPr="00971129" w:rsidRDefault="00CF7841">
            <w:pPr>
              <w:spacing w:before="60" w:after="60" w:line="234" w:lineRule="atLeast"/>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Khắc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phục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sự</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cố</w:t>
            </w:r>
            <w:proofErr w:type="spellEnd"/>
            <w:r w:rsidRPr="00971129">
              <w:rPr>
                <w:rFonts w:ascii="Times New Roman" w:eastAsia="Times New Roman" w:hAnsi="Times New Roman" w:cs="Times New Roman"/>
                <w:sz w:val="26"/>
                <w:szCs w:val="26"/>
                <w:lang w:eastAsia="vi-VN"/>
              </w:rPr>
              <w:t>:</w:t>
            </w:r>
          </w:p>
          <w:p w14:paraId="3D17B961" w14:textId="77777777" w:rsidR="00CF7841" w:rsidRPr="00971129" w:rsidRDefault="00CF7841">
            <w:pPr>
              <w:spacing w:before="60" w:after="60" w:line="234" w:lineRule="atLeast"/>
              <w:rPr>
                <w:rFonts w:ascii="Times New Roman" w:eastAsia="Calibri" w:hAnsi="Times New Roman" w:cs="Times New Roman"/>
                <w:sz w:val="26"/>
                <w:szCs w:val="26"/>
                <w:lang w:val="vi-VN"/>
              </w:rPr>
            </w:pPr>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Triển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khai</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phương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án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xử</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lý</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sự</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cố</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kỹ</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thuật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liên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quan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đến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hệ</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thống</w:t>
            </w:r>
            <w:proofErr w:type="spellEnd"/>
            <w:r w:rsidRPr="00971129">
              <w:rPr>
                <w:rFonts w:ascii="Times New Roman" w:eastAsia="Times New Roman" w:hAnsi="Times New Roman" w:cs="Times New Roman"/>
                <w:sz w:val="26"/>
                <w:szCs w:val="26"/>
                <w:lang w:eastAsia="vi-VN"/>
              </w:rPr>
              <w:t>, đ</w:t>
            </w:r>
            <w:r w:rsidRPr="00971129">
              <w:rPr>
                <w:rFonts w:ascii="Times New Roman" w:hAnsi="Times New Roman" w:cs="Times New Roman"/>
                <w:sz w:val="26"/>
                <w:szCs w:val="26"/>
                <w:lang w:val="vi-VN"/>
              </w:rPr>
              <w:t>ảm bảo tuyệt đối an toàn cho người và thiết bị của hệ thống</w:t>
            </w:r>
          </w:p>
          <w:p w14:paraId="522F978D" w14:textId="77777777" w:rsidR="00CF7841" w:rsidRPr="00971129" w:rsidRDefault="00CF7841">
            <w:pPr>
              <w:spacing w:before="60" w:after="60" w:line="234" w:lineRule="atLeast"/>
              <w:rPr>
                <w:rFonts w:ascii="Times New Roman" w:eastAsia="Times New Roman" w:hAnsi="Times New Roman" w:cs="Times New Roman"/>
                <w:sz w:val="26"/>
                <w:szCs w:val="26"/>
                <w:lang w:eastAsia="vi-VN"/>
              </w:rPr>
            </w:pPr>
            <w:r w:rsidRPr="00971129">
              <w:rPr>
                <w:rFonts w:ascii="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lang w:eastAsia="vi-VN"/>
              </w:rPr>
              <w:t>Thiết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lập</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lại</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các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thông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số</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cài</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đặt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cấu</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hình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đảm</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bảo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thiết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bị</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kết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nối</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hệ</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thống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hoạt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động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bình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thường</w:t>
            </w:r>
            <w:proofErr w:type="spellEnd"/>
          </w:p>
        </w:tc>
        <w:tc>
          <w:tcPr>
            <w:tcW w:w="18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D5E9D9" w14:textId="77777777" w:rsidR="00CF7841" w:rsidRPr="00971129" w:rsidRDefault="00CF7841">
            <w:pPr>
              <w:spacing w:before="60" w:after="60" w:line="234" w:lineRule="atLeast"/>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Nhật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ký</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xử</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lý</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sự</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cố</w:t>
            </w:r>
            <w:proofErr w:type="spellEnd"/>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78D357" w14:textId="77777777" w:rsidR="00CF7841" w:rsidRPr="00971129" w:rsidRDefault="00CF7841">
            <w:pPr>
              <w:spacing w:before="60" w:after="60" w:line="234" w:lineRule="atLeast"/>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 </w:t>
            </w:r>
          </w:p>
          <w:p w14:paraId="5150A292" w14:textId="77777777" w:rsidR="00CF7841" w:rsidRPr="00971129" w:rsidRDefault="00CF7841">
            <w:pPr>
              <w:spacing w:before="60" w:after="60" w:line="234" w:lineRule="atLeast"/>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50 </w:t>
            </w:r>
          </w:p>
        </w:tc>
      </w:tr>
      <w:tr w:rsidR="00971129" w:rsidRPr="00971129" w14:paraId="2283BF10" w14:textId="77777777" w:rsidTr="00E563B7">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E69B2C" w14:textId="77777777" w:rsidR="00CF7841" w:rsidRPr="00971129" w:rsidRDefault="00CF7841">
            <w:pPr>
              <w:spacing w:after="0" w:line="240" w:lineRule="auto"/>
              <w:rPr>
                <w:rFonts w:ascii="Times New Roman" w:eastAsia="Times New Roman" w:hAnsi="Times New Roman" w:cs="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2DBE11D" w14:textId="77777777" w:rsidR="00CF7841" w:rsidRPr="00971129" w:rsidRDefault="00CF7841">
            <w:pPr>
              <w:spacing w:after="0" w:line="240" w:lineRule="auto"/>
              <w:rPr>
                <w:rFonts w:ascii="Times New Roman" w:eastAsia="Times New Roman" w:hAnsi="Times New Roman" w:cs="Times New Roman"/>
                <w:sz w:val="26"/>
                <w:szCs w:val="26"/>
                <w:lang w:eastAsia="vi-VN"/>
              </w:rPr>
            </w:pPr>
          </w:p>
        </w:tc>
        <w:tc>
          <w:tcPr>
            <w:tcW w:w="18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581895" w14:textId="77777777" w:rsidR="00CF7841" w:rsidRPr="00971129" w:rsidRDefault="00CF7841">
            <w:pPr>
              <w:spacing w:before="60" w:after="60" w:line="234" w:lineRule="atLeast"/>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Sự</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cố</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được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khắc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phục</w:t>
            </w:r>
            <w:proofErr w:type="spellEnd"/>
            <w:r w:rsidRPr="00971129">
              <w:rPr>
                <w:rFonts w:ascii="Times New Roman" w:eastAsia="Times New Roman" w:hAnsi="Times New Roman" w:cs="Times New Roman"/>
                <w:sz w:val="26"/>
                <w:szCs w:val="26"/>
                <w:lang w:eastAsia="vi-VN"/>
              </w:rPr>
              <w:t xml:space="preserve"> *</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B4007E" w14:textId="77777777" w:rsidR="00CF7841" w:rsidRPr="00971129" w:rsidRDefault="00CF7841">
            <w:pPr>
              <w:spacing w:before="60" w:after="60" w:line="234" w:lineRule="atLeast"/>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10</w:t>
            </w:r>
          </w:p>
        </w:tc>
      </w:tr>
      <w:tr w:rsidR="00971129" w:rsidRPr="00971129" w14:paraId="732DF70C" w14:textId="77777777" w:rsidTr="00E563B7">
        <w:tc>
          <w:tcPr>
            <w:tcW w:w="3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4581C2" w14:textId="77777777" w:rsidR="00CF7841" w:rsidRPr="00971129" w:rsidRDefault="00CF7841">
            <w:pPr>
              <w:spacing w:before="60" w:after="60" w:line="234" w:lineRule="atLeast"/>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3</w:t>
            </w:r>
          </w:p>
        </w:tc>
        <w:tc>
          <w:tcPr>
            <w:tcW w:w="21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8FCB1E" w14:textId="77777777" w:rsidR="00CF7841" w:rsidRPr="00971129" w:rsidRDefault="00CF7841">
            <w:pPr>
              <w:spacing w:before="60" w:after="60" w:line="234" w:lineRule="atLeast"/>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Báo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cáo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kết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quả</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xử</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lý</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sự</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cố</w:t>
            </w:r>
            <w:proofErr w:type="spellEnd"/>
          </w:p>
        </w:tc>
        <w:tc>
          <w:tcPr>
            <w:tcW w:w="18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6FF6FF" w14:textId="77777777" w:rsidR="00CF7841" w:rsidRPr="00971129" w:rsidRDefault="00CF7841">
            <w:pPr>
              <w:spacing w:before="60" w:after="60" w:line="234" w:lineRule="atLeast"/>
              <w:jc w:val="both"/>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Báo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cáo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kết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quả</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xử</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lý</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sự</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cố</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theo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từng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sự</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cố</w:t>
            </w:r>
            <w:proofErr w:type="spellEnd"/>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6357D8" w14:textId="77777777" w:rsidR="00CF7841" w:rsidRPr="00971129" w:rsidRDefault="00CF7841">
            <w:pPr>
              <w:spacing w:before="60" w:after="60" w:line="234" w:lineRule="atLeast"/>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10 </w:t>
            </w:r>
          </w:p>
        </w:tc>
      </w:tr>
      <w:tr w:rsidR="00971129" w:rsidRPr="00971129" w14:paraId="3E7F93B7" w14:textId="77777777" w:rsidTr="00E563B7">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456B71AF" w14:textId="77777777" w:rsidR="00CF7841" w:rsidRPr="00971129" w:rsidRDefault="00CF7841">
            <w:pPr>
              <w:spacing w:before="60" w:after="60" w:line="234" w:lineRule="atLeast"/>
              <w:jc w:val="center"/>
              <w:rPr>
                <w:rFonts w:ascii="Times New Roman" w:eastAsia="Times New Roman" w:hAnsi="Times New Roman" w:cs="Times New Roman"/>
                <w:b/>
                <w:sz w:val="26"/>
                <w:szCs w:val="26"/>
                <w:lang w:eastAsia="vi-VN"/>
              </w:rPr>
            </w:pPr>
          </w:p>
        </w:tc>
        <w:tc>
          <w:tcPr>
            <w:tcW w:w="21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F516D3" w14:textId="77777777" w:rsidR="00CF7841" w:rsidRPr="00971129" w:rsidRDefault="00CF7841">
            <w:pPr>
              <w:spacing w:before="60" w:after="60" w:line="234" w:lineRule="atLeast"/>
              <w:jc w:val="center"/>
              <w:rPr>
                <w:rFonts w:ascii="Times New Roman" w:eastAsia="Times New Roman" w:hAnsi="Times New Roman" w:cs="Times New Roman"/>
                <w:b/>
                <w:sz w:val="26"/>
                <w:szCs w:val="26"/>
                <w:lang w:eastAsia="vi-VN"/>
              </w:rPr>
            </w:pPr>
            <w:proofErr w:type="spellStart"/>
            <w:r w:rsidRPr="00971129">
              <w:rPr>
                <w:rFonts w:ascii="Times New Roman" w:eastAsia="Times New Roman" w:hAnsi="Times New Roman" w:cs="Times New Roman"/>
                <w:b/>
                <w:sz w:val="26"/>
                <w:szCs w:val="26"/>
                <w:lang w:eastAsia="vi-VN"/>
              </w:rPr>
              <w:t>Tổng</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điểm</w:t>
            </w:r>
            <w:proofErr w:type="spellEnd"/>
          </w:p>
        </w:tc>
        <w:tc>
          <w:tcPr>
            <w:tcW w:w="1831" w:type="pct"/>
            <w:tcBorders>
              <w:top w:val="single" w:sz="4" w:space="0" w:color="auto"/>
              <w:left w:val="single" w:sz="4" w:space="0" w:color="auto"/>
              <w:bottom w:val="single" w:sz="4" w:space="0" w:color="auto"/>
              <w:right w:val="single" w:sz="4" w:space="0" w:color="auto"/>
            </w:tcBorders>
            <w:shd w:val="clear" w:color="auto" w:fill="FFFFFF"/>
            <w:vAlign w:val="center"/>
          </w:tcPr>
          <w:p w14:paraId="667964BB" w14:textId="77777777" w:rsidR="00CF7841" w:rsidRPr="00971129" w:rsidRDefault="00CF7841">
            <w:pPr>
              <w:spacing w:before="60" w:after="60" w:line="234" w:lineRule="atLeast"/>
              <w:jc w:val="center"/>
              <w:rPr>
                <w:rFonts w:ascii="Times New Roman" w:eastAsia="Times New Roman" w:hAnsi="Times New Roman" w:cs="Times New Roman"/>
                <w:b/>
                <w:sz w:val="26"/>
                <w:szCs w:val="26"/>
                <w:lang w:eastAsia="vi-VN"/>
              </w:rPr>
            </w:pP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1A5018" w14:textId="77777777" w:rsidR="00CF7841" w:rsidRPr="00971129" w:rsidRDefault="00CF7841">
            <w:pPr>
              <w:spacing w:before="60" w:after="60" w:line="234" w:lineRule="atLeast"/>
              <w:jc w:val="center"/>
              <w:rPr>
                <w:rFonts w:ascii="Times New Roman" w:eastAsia="Times New Roman" w:hAnsi="Times New Roman" w:cs="Times New Roman"/>
                <w:b/>
                <w:sz w:val="26"/>
                <w:szCs w:val="26"/>
                <w:lang w:eastAsia="vi-VN"/>
              </w:rPr>
            </w:pPr>
            <w:r w:rsidRPr="00971129">
              <w:rPr>
                <w:rFonts w:ascii="Times New Roman" w:eastAsia="Times New Roman" w:hAnsi="Times New Roman" w:cs="Times New Roman"/>
                <w:b/>
                <w:sz w:val="26"/>
                <w:szCs w:val="26"/>
                <w:lang w:eastAsia="vi-VN"/>
              </w:rPr>
              <w:t>100</w:t>
            </w:r>
          </w:p>
        </w:tc>
      </w:tr>
    </w:tbl>
    <w:p w14:paraId="4235DB95" w14:textId="77777777" w:rsidR="00CF7841" w:rsidRPr="00971129" w:rsidRDefault="00CF7841" w:rsidP="00CF7841">
      <w:pPr>
        <w:pStyle w:val="ListParagraph"/>
        <w:tabs>
          <w:tab w:val="left" w:pos="142"/>
          <w:tab w:val="left" w:pos="2552"/>
        </w:tabs>
        <w:spacing w:after="0" w:line="240" w:lineRule="auto"/>
        <w:jc w:val="both"/>
        <w:rPr>
          <w:rFonts w:ascii="Times New Roman" w:eastAsia="Times New Roman" w:hAnsi="Times New Roman" w:cs="Times New Roman"/>
          <w:b/>
          <w:sz w:val="26"/>
          <w:szCs w:val="26"/>
        </w:rPr>
      </w:pPr>
    </w:p>
    <w:p w14:paraId="2735B387" w14:textId="77777777" w:rsidR="00CF7841" w:rsidRPr="00971129" w:rsidRDefault="00CF7841" w:rsidP="00771A64">
      <w:pPr>
        <w:pStyle w:val="ListParagraph"/>
        <w:numPr>
          <w:ilvl w:val="0"/>
          <w:numId w:val="13"/>
        </w:numPr>
        <w:shd w:val="clear" w:color="auto" w:fill="FFFFFF"/>
        <w:tabs>
          <w:tab w:val="left" w:pos="4820"/>
        </w:tabs>
        <w:spacing w:before="60" w:after="60" w:line="240" w:lineRule="auto"/>
        <w:jc w:val="both"/>
        <w:rPr>
          <w:rFonts w:ascii="Times New Roman" w:eastAsia="Times New Roman" w:hAnsi="Times New Roman" w:cs="Times New Roman"/>
          <w:b/>
          <w:sz w:val="26"/>
          <w:szCs w:val="26"/>
          <w:lang w:eastAsia="vi-VN"/>
        </w:rPr>
      </w:pPr>
      <w:proofErr w:type="spellStart"/>
      <w:r w:rsidRPr="00971129">
        <w:rPr>
          <w:rFonts w:ascii="Times New Roman" w:eastAsia="Times New Roman" w:hAnsi="Times New Roman" w:cs="Times New Roman"/>
          <w:b/>
          <w:sz w:val="26"/>
          <w:szCs w:val="26"/>
          <w:lang w:eastAsia="vi-VN"/>
        </w:rPr>
        <w:t>Tiêu</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chí</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tiêu</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chuẩn</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đánh</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giá</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chất</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lượng</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dịch</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vụ</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bảo</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trì</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Trung</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tâm</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giám</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sát</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điều</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hành</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thông</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minh</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của</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tỉnh</w:t>
      </w:r>
      <w:proofErr w:type="spellEnd"/>
      <w:r w:rsidRPr="00971129">
        <w:rPr>
          <w:rFonts w:ascii="Times New Roman" w:eastAsia="Times New Roman" w:hAnsi="Times New Roman" w:cs="Times New Roman"/>
          <w:b/>
          <w:sz w:val="26"/>
          <w:szCs w:val="26"/>
          <w:lang w:eastAsia="vi-VN"/>
        </w:rPr>
        <w:t xml:space="preserve"> (QNI.02.05.03)</w:t>
      </w:r>
    </w:p>
    <w:p w14:paraId="5235180F" w14:textId="77777777" w:rsidR="00CF7841" w:rsidRPr="00971129" w:rsidRDefault="00CF7841" w:rsidP="00CF7841">
      <w:pPr>
        <w:pStyle w:val="ListParagraph"/>
        <w:tabs>
          <w:tab w:val="left" w:pos="142"/>
          <w:tab w:val="left" w:pos="284"/>
        </w:tabs>
        <w:spacing w:after="0" w:line="240" w:lineRule="auto"/>
        <w:ind w:left="-142"/>
        <w:jc w:val="both"/>
        <w:rPr>
          <w:rFonts w:ascii="Times New Roman" w:eastAsia="Times New Roman" w:hAnsi="Times New Roman" w:cs="Times New Roman"/>
          <w:b/>
          <w:sz w:val="26"/>
          <w:szCs w:val="26"/>
        </w:rPr>
      </w:pPr>
    </w:p>
    <w:tbl>
      <w:tblPr>
        <w:tblW w:w="5221"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27"/>
        <w:gridCol w:w="4097"/>
        <w:gridCol w:w="3465"/>
        <w:gridCol w:w="1274"/>
      </w:tblGrid>
      <w:tr w:rsidR="00971129" w:rsidRPr="00971129" w14:paraId="68F21970" w14:textId="77777777" w:rsidTr="00E563B7">
        <w:trPr>
          <w:tblHeader/>
        </w:trPr>
        <w:tc>
          <w:tcPr>
            <w:tcW w:w="3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E8E55E"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b/>
                <w:bCs/>
                <w:sz w:val="26"/>
                <w:szCs w:val="26"/>
                <w:lang w:eastAsia="vi-VN"/>
              </w:rPr>
              <w:lastRenderedPageBreak/>
              <w:t>TT</w:t>
            </w:r>
          </w:p>
        </w:tc>
        <w:tc>
          <w:tcPr>
            <w:tcW w:w="21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B432E5"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b/>
                <w:bCs/>
                <w:sz w:val="26"/>
                <w:szCs w:val="26"/>
                <w:lang w:eastAsia="vi-VN"/>
              </w:rPr>
              <w:t>Tiêu</w:t>
            </w:r>
            <w:proofErr w:type="spellEnd"/>
            <w:r w:rsidRPr="00971129">
              <w:rPr>
                <w:rFonts w:ascii="Times New Roman" w:eastAsia="Times New Roman" w:hAnsi="Times New Roman" w:cs="Times New Roman"/>
                <w:b/>
                <w:bCs/>
                <w:sz w:val="26"/>
                <w:szCs w:val="26"/>
                <w:lang w:eastAsia="vi-VN"/>
              </w:rPr>
              <w:t xml:space="preserve"> </w:t>
            </w:r>
            <w:proofErr w:type="spellStart"/>
            <w:r w:rsidRPr="00971129">
              <w:rPr>
                <w:rFonts w:ascii="Times New Roman" w:eastAsia="Times New Roman" w:hAnsi="Times New Roman" w:cs="Times New Roman"/>
                <w:b/>
                <w:bCs/>
                <w:sz w:val="26"/>
                <w:szCs w:val="26"/>
                <w:lang w:eastAsia="vi-VN"/>
              </w:rPr>
              <w:t>chí</w:t>
            </w:r>
            <w:proofErr w:type="spellEnd"/>
            <w:r w:rsidRPr="00971129">
              <w:rPr>
                <w:rFonts w:ascii="Times New Roman" w:eastAsia="Times New Roman" w:hAnsi="Times New Roman" w:cs="Times New Roman"/>
                <w:b/>
                <w:bCs/>
                <w:sz w:val="26"/>
                <w:szCs w:val="26"/>
                <w:lang w:eastAsia="vi-VN"/>
              </w:rPr>
              <w:t xml:space="preserve"> </w:t>
            </w:r>
            <w:proofErr w:type="spellStart"/>
            <w:r w:rsidRPr="00971129">
              <w:rPr>
                <w:rFonts w:ascii="Times New Roman" w:eastAsia="Times New Roman" w:hAnsi="Times New Roman" w:cs="Times New Roman"/>
                <w:b/>
                <w:bCs/>
                <w:sz w:val="26"/>
                <w:szCs w:val="26"/>
                <w:lang w:eastAsia="vi-VN"/>
              </w:rPr>
              <w:t>đánh</w:t>
            </w:r>
            <w:proofErr w:type="spellEnd"/>
            <w:r w:rsidRPr="00971129">
              <w:rPr>
                <w:rFonts w:ascii="Times New Roman" w:eastAsia="Times New Roman" w:hAnsi="Times New Roman" w:cs="Times New Roman"/>
                <w:b/>
                <w:bCs/>
                <w:sz w:val="26"/>
                <w:szCs w:val="26"/>
                <w:lang w:eastAsia="vi-VN"/>
              </w:rPr>
              <w:t xml:space="preserve"> </w:t>
            </w:r>
            <w:proofErr w:type="spellStart"/>
            <w:r w:rsidRPr="00971129">
              <w:rPr>
                <w:rFonts w:ascii="Times New Roman" w:eastAsia="Times New Roman" w:hAnsi="Times New Roman" w:cs="Times New Roman"/>
                <w:b/>
                <w:bCs/>
                <w:sz w:val="26"/>
                <w:szCs w:val="26"/>
                <w:lang w:eastAsia="vi-VN"/>
              </w:rPr>
              <w:t>giá</w:t>
            </w:r>
            <w:proofErr w:type="spellEnd"/>
          </w:p>
        </w:tc>
        <w:tc>
          <w:tcPr>
            <w:tcW w:w="18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115CAC"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p w14:paraId="671D1863" w14:textId="77777777" w:rsidR="00CF7841" w:rsidRPr="00971129" w:rsidRDefault="00CF7841">
            <w:pPr>
              <w:spacing w:before="60" w:after="60" w:line="240" w:lineRule="auto"/>
              <w:jc w:val="center"/>
              <w:rPr>
                <w:rFonts w:ascii="Times New Roman" w:eastAsia="Times New Roman" w:hAnsi="Times New Roman" w:cs="Times New Roman"/>
                <w:b/>
                <w:bCs/>
                <w:sz w:val="26"/>
                <w:szCs w:val="26"/>
                <w:lang w:eastAsia="vi-VN"/>
              </w:rPr>
            </w:pPr>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tài</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liệu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chứng</w:t>
            </w:r>
            <w:proofErr w:type="spellEnd"/>
            <w:r w:rsidRPr="00971129">
              <w:rPr>
                <w:rFonts w:ascii="Times New Roman" w:eastAsia="Times New Roman" w:hAnsi="Times New Roman" w:cs="Times New Roman"/>
                <w:b/>
                <w:bCs/>
                <w:sz w:val="26"/>
                <w:szCs w:val="26"/>
              </w:rPr>
              <w:t>)</w:t>
            </w:r>
          </w:p>
        </w:tc>
        <w:tc>
          <w:tcPr>
            <w:tcW w:w="673" w:type="pct"/>
            <w:tcBorders>
              <w:top w:val="single" w:sz="4" w:space="0" w:color="auto"/>
              <w:left w:val="single" w:sz="4" w:space="0" w:color="auto"/>
              <w:bottom w:val="single" w:sz="4" w:space="0" w:color="auto"/>
              <w:right w:val="single" w:sz="4" w:space="0" w:color="auto"/>
            </w:tcBorders>
            <w:shd w:val="clear" w:color="auto" w:fill="FFFFFF"/>
            <w:hideMark/>
          </w:tcPr>
          <w:p w14:paraId="623D6900"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6F7B8DD5" w14:textId="77777777" w:rsidTr="00E94656">
        <w:trPr>
          <w:trHeight w:val="681"/>
        </w:trPr>
        <w:tc>
          <w:tcPr>
            <w:tcW w:w="33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C6C1DE"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1</w:t>
            </w:r>
          </w:p>
        </w:tc>
        <w:tc>
          <w:tcPr>
            <w:tcW w:w="216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60835DF" w14:textId="77777777" w:rsidR="00CF7841" w:rsidRPr="00971129" w:rsidRDefault="00CF7841">
            <w:pPr>
              <w:spacing w:before="60" w:after="60" w:line="240" w:lineRule="auto"/>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Công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tác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chuẩn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bị</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Nghiên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cứu</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tài</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liệu</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sơ</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đồ</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thiết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bị</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quy</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trình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xây</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dựng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kế</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hoạch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bảo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trì</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phân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công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nhiệm</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vụ</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thực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hiện</w:t>
            </w:r>
            <w:proofErr w:type="spellEnd"/>
          </w:p>
        </w:tc>
        <w:tc>
          <w:tcPr>
            <w:tcW w:w="1831" w:type="pct"/>
            <w:tcBorders>
              <w:top w:val="single" w:sz="4" w:space="0" w:color="auto"/>
              <w:left w:val="single" w:sz="4" w:space="0" w:color="auto"/>
              <w:bottom w:val="single" w:sz="4" w:space="0" w:color="auto"/>
              <w:right w:val="single" w:sz="4" w:space="0" w:color="auto"/>
            </w:tcBorders>
            <w:shd w:val="clear" w:color="auto" w:fill="FFFFFF"/>
            <w:hideMark/>
          </w:tcPr>
          <w:p w14:paraId="240765C9" w14:textId="77777777" w:rsidR="00CF7841" w:rsidRPr="00971129" w:rsidRDefault="00CF7841">
            <w:pPr>
              <w:spacing w:before="60" w:after="60" w:line="240" w:lineRule="auto"/>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Quy</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trình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bảo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trì</w:t>
            </w:r>
            <w:proofErr w:type="spellEnd"/>
            <w:r w:rsidRPr="00971129">
              <w:rPr>
                <w:rFonts w:ascii="Times New Roman" w:eastAsia="Times New Roman" w:hAnsi="Times New Roman" w:cs="Times New Roman"/>
                <w:sz w:val="26"/>
                <w:szCs w:val="26"/>
                <w:lang w:eastAsia="vi-VN"/>
              </w:rPr>
              <w:t xml:space="preserve"> </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D88538"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10</w:t>
            </w:r>
          </w:p>
        </w:tc>
      </w:tr>
      <w:tr w:rsidR="00971129" w:rsidRPr="00971129" w14:paraId="67EDBD17" w14:textId="77777777" w:rsidTr="00E563B7">
        <w:trPr>
          <w:trHeight w:val="177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1FD1212" w14:textId="77777777" w:rsidR="00CF7841" w:rsidRPr="00971129" w:rsidRDefault="00CF7841">
            <w:pPr>
              <w:spacing w:after="0" w:line="240" w:lineRule="auto"/>
              <w:rPr>
                <w:rFonts w:ascii="Times New Roman" w:eastAsia="Times New Roman" w:hAnsi="Times New Roman" w:cs="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4AB39BF" w14:textId="77777777" w:rsidR="00CF7841" w:rsidRPr="00971129" w:rsidRDefault="00CF7841">
            <w:pPr>
              <w:spacing w:after="0" w:line="240" w:lineRule="auto"/>
              <w:rPr>
                <w:rFonts w:ascii="Times New Roman" w:eastAsia="Times New Roman" w:hAnsi="Times New Roman" w:cs="Times New Roman"/>
                <w:sz w:val="26"/>
                <w:szCs w:val="26"/>
                <w:lang w:eastAsia="vi-VN"/>
              </w:rPr>
            </w:pPr>
          </w:p>
        </w:tc>
        <w:tc>
          <w:tcPr>
            <w:tcW w:w="1831" w:type="pct"/>
            <w:tcBorders>
              <w:top w:val="single" w:sz="4" w:space="0" w:color="auto"/>
              <w:left w:val="single" w:sz="4" w:space="0" w:color="auto"/>
              <w:bottom w:val="single" w:sz="4" w:space="0" w:color="auto"/>
              <w:right w:val="single" w:sz="4" w:space="0" w:color="auto"/>
            </w:tcBorders>
            <w:shd w:val="clear" w:color="auto" w:fill="FFFFFF"/>
            <w:hideMark/>
          </w:tcPr>
          <w:p w14:paraId="07D31BF2" w14:textId="77777777" w:rsidR="00CF7841" w:rsidRPr="00971129" w:rsidRDefault="00CF7841">
            <w:pPr>
              <w:spacing w:before="60" w:after="60" w:line="240" w:lineRule="auto"/>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Kế</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hoạch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bảo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trì</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được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duyệt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phân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công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nhiệm</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vụ</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thực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hiện</w:t>
            </w:r>
            <w:proofErr w:type="spellEnd"/>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E3D84C"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 10</w:t>
            </w:r>
          </w:p>
        </w:tc>
      </w:tr>
      <w:tr w:rsidR="00971129" w:rsidRPr="00971129" w14:paraId="6F15D489" w14:textId="77777777" w:rsidTr="00E563B7">
        <w:trPr>
          <w:trHeight w:val="1794"/>
        </w:trPr>
        <w:tc>
          <w:tcPr>
            <w:tcW w:w="33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67C0143"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2</w:t>
            </w:r>
          </w:p>
        </w:tc>
        <w:tc>
          <w:tcPr>
            <w:tcW w:w="216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E491C03" w14:textId="77777777" w:rsidR="00CF7841" w:rsidRPr="00971129" w:rsidRDefault="00CF7841">
            <w:pPr>
              <w:spacing w:before="60" w:after="60" w:line="240" w:lineRule="auto"/>
              <w:jc w:val="both"/>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Thực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hiện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bảo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trì</w:t>
            </w:r>
            <w:proofErr w:type="spellEnd"/>
            <w:r w:rsidRPr="00971129">
              <w:rPr>
                <w:rFonts w:ascii="Times New Roman" w:eastAsia="Times New Roman" w:hAnsi="Times New Roman" w:cs="Times New Roman"/>
                <w:sz w:val="26"/>
                <w:szCs w:val="26"/>
                <w:lang w:eastAsia="vi-VN"/>
              </w:rPr>
              <w:t>:</w:t>
            </w:r>
          </w:p>
          <w:p w14:paraId="55C49387" w14:textId="77777777" w:rsidR="00CF7841" w:rsidRPr="00971129" w:rsidRDefault="00CF7841">
            <w:pPr>
              <w:spacing w:before="60" w:after="60" w:line="240" w:lineRule="auto"/>
              <w:jc w:val="both"/>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Bảo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trì</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cập</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nhật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phần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mềm</w:t>
            </w:r>
            <w:proofErr w:type="spellEnd"/>
            <w:r w:rsidRPr="00971129">
              <w:rPr>
                <w:rFonts w:ascii="Times New Roman" w:eastAsia="Times New Roman" w:hAnsi="Times New Roman" w:cs="Times New Roman"/>
                <w:sz w:val="26"/>
                <w:szCs w:val="26"/>
                <w:lang w:eastAsia="vi-VN"/>
              </w:rPr>
              <w:t>;</w:t>
            </w:r>
          </w:p>
          <w:p w14:paraId="715C865F" w14:textId="77777777" w:rsidR="00CF7841" w:rsidRPr="00971129" w:rsidRDefault="00CF7841">
            <w:pPr>
              <w:spacing w:before="60" w:after="60" w:line="240" w:lineRule="auto"/>
              <w:jc w:val="both"/>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Bảo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dưỡng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phần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cứng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thiết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bị</w:t>
            </w:r>
            <w:proofErr w:type="spellEnd"/>
            <w:r w:rsidRPr="00971129">
              <w:rPr>
                <w:rFonts w:ascii="Times New Roman" w:eastAsia="Times New Roman" w:hAnsi="Times New Roman" w:cs="Times New Roman"/>
                <w:sz w:val="26"/>
                <w:szCs w:val="26"/>
                <w:lang w:eastAsia="vi-VN"/>
              </w:rPr>
              <w:t>;</w:t>
            </w:r>
          </w:p>
          <w:p w14:paraId="059BCCAC" w14:textId="77777777" w:rsidR="00CF7841" w:rsidRPr="00971129" w:rsidRDefault="00CF7841">
            <w:pPr>
              <w:spacing w:before="60" w:after="60" w:line="240" w:lineRule="auto"/>
              <w:jc w:val="both"/>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Kiểm</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tra</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hoạt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động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thiết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bị</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hệ</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thống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sau</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bảo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trì</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kiểm</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tra</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chạy</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lại</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hệ</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thống</w:t>
            </w:r>
            <w:proofErr w:type="spellEnd"/>
            <w:r w:rsidRPr="00971129">
              <w:rPr>
                <w:rFonts w:ascii="Times New Roman" w:eastAsia="Times New Roman" w:hAnsi="Times New Roman" w:cs="Times New Roman"/>
                <w:sz w:val="26"/>
                <w:szCs w:val="26"/>
                <w:lang w:eastAsia="vi-VN"/>
              </w:rPr>
              <w:t>);</w:t>
            </w:r>
          </w:p>
          <w:p w14:paraId="45079429" w14:textId="77777777" w:rsidR="00CF7841" w:rsidRPr="00971129" w:rsidRDefault="00CF7841">
            <w:pPr>
              <w:spacing w:before="60" w:after="60" w:line="240" w:lineRule="auto"/>
              <w:jc w:val="both"/>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 xml:space="preserve">- Thu </w:t>
            </w:r>
            <w:proofErr w:type="spellStart"/>
            <w:r w:rsidRPr="00971129">
              <w:rPr>
                <w:rFonts w:ascii="Times New Roman" w:eastAsia="Times New Roman" w:hAnsi="Times New Roman" w:cs="Times New Roman"/>
                <w:sz w:val="26"/>
                <w:szCs w:val="26"/>
                <w:lang w:eastAsia="vi-VN"/>
              </w:rPr>
              <w:t>dọn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vệ</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sinh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khu</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vực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cất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thiết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bị</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đúng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nơi</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quy</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định</w:t>
            </w:r>
            <w:proofErr w:type="spellEnd"/>
            <w:r w:rsidRPr="00971129">
              <w:rPr>
                <w:rFonts w:ascii="Times New Roman" w:eastAsia="Times New Roman" w:hAnsi="Times New Roman" w:cs="Times New Roman"/>
                <w:sz w:val="26"/>
                <w:szCs w:val="26"/>
                <w:lang w:eastAsia="vi-VN"/>
              </w:rPr>
              <w:t>.</w:t>
            </w:r>
          </w:p>
        </w:tc>
        <w:tc>
          <w:tcPr>
            <w:tcW w:w="1831" w:type="pct"/>
            <w:tcBorders>
              <w:top w:val="single" w:sz="4" w:space="0" w:color="auto"/>
              <w:left w:val="single" w:sz="4" w:space="0" w:color="auto"/>
              <w:bottom w:val="single" w:sz="4" w:space="0" w:color="auto"/>
              <w:right w:val="single" w:sz="4" w:space="0" w:color="auto"/>
            </w:tcBorders>
            <w:shd w:val="clear" w:color="auto" w:fill="FFFFFF"/>
            <w:hideMark/>
          </w:tcPr>
          <w:p w14:paraId="4ECBD324" w14:textId="77777777" w:rsidR="00CF7841" w:rsidRPr="00971129" w:rsidRDefault="00CF7841">
            <w:pPr>
              <w:spacing w:before="60" w:after="60" w:line="240" w:lineRule="auto"/>
              <w:jc w:val="both"/>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Hoàn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thành</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công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việc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bảo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trì</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Có</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nhật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ký</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bảo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trì</w:t>
            </w:r>
            <w:proofErr w:type="spellEnd"/>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6FFBA5"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60</w:t>
            </w:r>
          </w:p>
        </w:tc>
      </w:tr>
      <w:tr w:rsidR="00971129" w:rsidRPr="00971129" w14:paraId="657A2901" w14:textId="77777777" w:rsidTr="00E563B7">
        <w:trPr>
          <w:trHeight w:val="96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38785AE" w14:textId="77777777" w:rsidR="00CF7841" w:rsidRPr="00971129" w:rsidRDefault="00CF7841">
            <w:pPr>
              <w:spacing w:after="0" w:line="240" w:lineRule="auto"/>
              <w:rPr>
                <w:rFonts w:ascii="Times New Roman" w:eastAsia="Times New Roman" w:hAnsi="Times New Roman" w:cs="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1202C11" w14:textId="77777777" w:rsidR="00CF7841" w:rsidRPr="00971129" w:rsidRDefault="00CF7841">
            <w:pPr>
              <w:spacing w:after="0" w:line="240" w:lineRule="auto"/>
              <w:rPr>
                <w:rFonts w:ascii="Times New Roman" w:eastAsia="Times New Roman" w:hAnsi="Times New Roman" w:cs="Times New Roman"/>
                <w:sz w:val="26"/>
                <w:szCs w:val="26"/>
                <w:lang w:eastAsia="vi-VN"/>
              </w:rPr>
            </w:pPr>
          </w:p>
        </w:tc>
        <w:tc>
          <w:tcPr>
            <w:tcW w:w="1831" w:type="pct"/>
            <w:tcBorders>
              <w:top w:val="single" w:sz="4" w:space="0" w:color="auto"/>
              <w:left w:val="single" w:sz="4" w:space="0" w:color="auto"/>
              <w:bottom w:val="single" w:sz="4" w:space="0" w:color="auto"/>
              <w:right w:val="single" w:sz="4" w:space="0" w:color="auto"/>
            </w:tcBorders>
            <w:shd w:val="clear" w:color="auto" w:fill="FFFFFF"/>
            <w:hideMark/>
          </w:tcPr>
          <w:p w14:paraId="7A47696E" w14:textId="77777777" w:rsidR="00CF7841" w:rsidRPr="00971129" w:rsidRDefault="00CF7841">
            <w:pPr>
              <w:spacing w:before="60" w:after="60" w:line="240" w:lineRule="auto"/>
              <w:jc w:val="both"/>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Hệ</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thống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sau</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bảo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trì</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hoạt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động</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ổn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định</w:t>
            </w:r>
            <w:proofErr w:type="spellEnd"/>
            <w:r w:rsidRPr="00971129">
              <w:rPr>
                <w:rFonts w:ascii="Times New Roman" w:eastAsia="Times New Roman" w:hAnsi="Times New Roman" w:cs="Times New Roman"/>
                <w:sz w:val="26"/>
                <w:szCs w:val="26"/>
                <w:lang w:eastAsia="vi-VN"/>
              </w:rPr>
              <w:t xml:space="preserve"> *</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A49879"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10</w:t>
            </w:r>
          </w:p>
        </w:tc>
      </w:tr>
      <w:tr w:rsidR="00971129" w:rsidRPr="00971129" w14:paraId="54AA1656" w14:textId="77777777" w:rsidTr="00E563B7">
        <w:tc>
          <w:tcPr>
            <w:tcW w:w="3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83FD68"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3</w:t>
            </w:r>
          </w:p>
        </w:tc>
        <w:tc>
          <w:tcPr>
            <w:tcW w:w="21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9D43CA" w14:textId="77777777" w:rsidR="00CF7841" w:rsidRPr="00971129" w:rsidRDefault="00CF7841">
            <w:pPr>
              <w:spacing w:before="60" w:after="60" w:line="240" w:lineRule="auto"/>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Báo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cáo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kết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quả</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bảo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trì</w:t>
            </w:r>
            <w:proofErr w:type="spellEnd"/>
          </w:p>
        </w:tc>
        <w:tc>
          <w:tcPr>
            <w:tcW w:w="1831" w:type="pct"/>
            <w:tcBorders>
              <w:top w:val="single" w:sz="4" w:space="0" w:color="auto"/>
              <w:left w:val="single" w:sz="4" w:space="0" w:color="auto"/>
              <w:bottom w:val="single" w:sz="4" w:space="0" w:color="auto"/>
              <w:right w:val="single" w:sz="4" w:space="0" w:color="auto"/>
            </w:tcBorders>
            <w:shd w:val="clear" w:color="auto" w:fill="FFFFFF"/>
            <w:hideMark/>
          </w:tcPr>
          <w:p w14:paraId="303E8163" w14:textId="77777777" w:rsidR="00CF7841" w:rsidRPr="00971129" w:rsidRDefault="00CF7841">
            <w:pPr>
              <w:spacing w:before="60" w:after="60" w:line="240" w:lineRule="auto"/>
              <w:rPr>
                <w:rFonts w:ascii="Times New Roman" w:eastAsia="Times New Roman" w:hAnsi="Times New Roman" w:cs="Times New Roman"/>
                <w:sz w:val="26"/>
                <w:szCs w:val="26"/>
                <w:lang w:eastAsia="vi-VN"/>
              </w:rPr>
            </w:pPr>
            <w:proofErr w:type="spellStart"/>
            <w:r w:rsidRPr="00971129">
              <w:rPr>
                <w:rFonts w:ascii="Times New Roman" w:eastAsia="Times New Roman" w:hAnsi="Times New Roman" w:cs="Times New Roman"/>
                <w:sz w:val="26"/>
                <w:szCs w:val="26"/>
                <w:lang w:eastAsia="vi-VN"/>
              </w:rPr>
              <w:t>Báo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cáo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kết</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quả</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thực</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hiện</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bảo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trì</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theo</w:t>
            </w:r>
            <w:proofErr w:type="spellEnd"/>
            <w:r w:rsidRPr="00971129">
              <w:rPr>
                <w:rFonts w:ascii="Times New Roman" w:eastAsia="Times New Roman" w:hAnsi="Times New Roman" w:cs="Times New Roman"/>
                <w:sz w:val="26"/>
                <w:szCs w:val="26"/>
                <w:lang w:eastAsia="vi-VN"/>
              </w:rPr>
              <w:t xml:space="preserve"> </w:t>
            </w:r>
            <w:proofErr w:type="spellStart"/>
            <w:r w:rsidRPr="00971129">
              <w:rPr>
                <w:rFonts w:ascii="Times New Roman" w:eastAsia="Times New Roman" w:hAnsi="Times New Roman" w:cs="Times New Roman"/>
                <w:sz w:val="26"/>
                <w:szCs w:val="26"/>
                <w:lang w:eastAsia="vi-VN"/>
              </w:rPr>
              <w:t>đợt</w:t>
            </w:r>
            <w:proofErr w:type="spellEnd"/>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F6871B" w14:textId="77777777" w:rsidR="00CF7841" w:rsidRPr="00971129" w:rsidRDefault="00CF7841">
            <w:pPr>
              <w:spacing w:before="60" w:after="60" w:line="240" w:lineRule="auto"/>
              <w:jc w:val="center"/>
              <w:rPr>
                <w:rFonts w:ascii="Times New Roman" w:eastAsia="Times New Roman" w:hAnsi="Times New Roman" w:cs="Times New Roman"/>
                <w:sz w:val="26"/>
                <w:szCs w:val="26"/>
                <w:lang w:eastAsia="vi-VN"/>
              </w:rPr>
            </w:pPr>
            <w:r w:rsidRPr="00971129">
              <w:rPr>
                <w:rFonts w:ascii="Times New Roman" w:eastAsia="Times New Roman" w:hAnsi="Times New Roman" w:cs="Times New Roman"/>
                <w:sz w:val="26"/>
                <w:szCs w:val="26"/>
                <w:lang w:eastAsia="vi-VN"/>
              </w:rPr>
              <w:t>10</w:t>
            </w:r>
          </w:p>
        </w:tc>
      </w:tr>
      <w:tr w:rsidR="00971129" w:rsidRPr="00971129" w14:paraId="032B1CA1" w14:textId="77777777" w:rsidTr="00E563B7">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1C27C0EE" w14:textId="77777777" w:rsidR="00CF7841" w:rsidRPr="00971129" w:rsidRDefault="00CF7841">
            <w:pPr>
              <w:spacing w:before="60" w:after="60" w:line="240" w:lineRule="auto"/>
              <w:jc w:val="center"/>
              <w:rPr>
                <w:rFonts w:ascii="Times New Roman" w:eastAsia="Times New Roman" w:hAnsi="Times New Roman" w:cs="Times New Roman"/>
                <w:b/>
                <w:sz w:val="26"/>
                <w:szCs w:val="26"/>
                <w:lang w:eastAsia="vi-VN"/>
              </w:rPr>
            </w:pPr>
          </w:p>
        </w:tc>
        <w:tc>
          <w:tcPr>
            <w:tcW w:w="21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211C37" w14:textId="77777777" w:rsidR="00CF7841" w:rsidRPr="00971129" w:rsidRDefault="00CF7841">
            <w:pPr>
              <w:spacing w:before="60" w:after="60" w:line="240" w:lineRule="auto"/>
              <w:jc w:val="center"/>
              <w:rPr>
                <w:rFonts w:ascii="Times New Roman" w:eastAsia="Times New Roman" w:hAnsi="Times New Roman" w:cs="Times New Roman"/>
                <w:b/>
                <w:sz w:val="26"/>
                <w:szCs w:val="26"/>
                <w:lang w:eastAsia="vi-VN"/>
              </w:rPr>
            </w:pPr>
            <w:proofErr w:type="spellStart"/>
            <w:r w:rsidRPr="00971129">
              <w:rPr>
                <w:rFonts w:ascii="Times New Roman" w:eastAsia="Times New Roman" w:hAnsi="Times New Roman" w:cs="Times New Roman"/>
                <w:b/>
                <w:sz w:val="26"/>
                <w:szCs w:val="26"/>
                <w:lang w:eastAsia="vi-VN"/>
              </w:rPr>
              <w:t>Tổng</w:t>
            </w:r>
            <w:proofErr w:type="spellEnd"/>
            <w:r w:rsidRPr="00971129">
              <w:rPr>
                <w:rFonts w:ascii="Times New Roman" w:eastAsia="Times New Roman" w:hAnsi="Times New Roman" w:cs="Times New Roman"/>
                <w:b/>
                <w:sz w:val="26"/>
                <w:szCs w:val="26"/>
                <w:lang w:eastAsia="vi-VN"/>
              </w:rPr>
              <w:t xml:space="preserve"> </w:t>
            </w:r>
            <w:proofErr w:type="spellStart"/>
            <w:r w:rsidRPr="00971129">
              <w:rPr>
                <w:rFonts w:ascii="Times New Roman" w:eastAsia="Times New Roman" w:hAnsi="Times New Roman" w:cs="Times New Roman"/>
                <w:b/>
                <w:sz w:val="26"/>
                <w:szCs w:val="26"/>
                <w:lang w:eastAsia="vi-VN"/>
              </w:rPr>
              <w:t>điểm</w:t>
            </w:r>
            <w:proofErr w:type="spellEnd"/>
          </w:p>
        </w:tc>
        <w:tc>
          <w:tcPr>
            <w:tcW w:w="1831" w:type="pct"/>
            <w:tcBorders>
              <w:top w:val="single" w:sz="4" w:space="0" w:color="auto"/>
              <w:left w:val="single" w:sz="4" w:space="0" w:color="auto"/>
              <w:bottom w:val="single" w:sz="4" w:space="0" w:color="auto"/>
              <w:right w:val="single" w:sz="4" w:space="0" w:color="auto"/>
            </w:tcBorders>
            <w:shd w:val="clear" w:color="auto" w:fill="FFFFFF"/>
          </w:tcPr>
          <w:p w14:paraId="5D4434D5" w14:textId="77777777" w:rsidR="00CF7841" w:rsidRPr="00971129" w:rsidRDefault="00CF7841">
            <w:pPr>
              <w:spacing w:before="60" w:after="60" w:line="240" w:lineRule="auto"/>
              <w:jc w:val="center"/>
              <w:rPr>
                <w:rFonts w:ascii="Times New Roman" w:eastAsia="Times New Roman" w:hAnsi="Times New Roman" w:cs="Times New Roman"/>
                <w:b/>
                <w:sz w:val="26"/>
                <w:szCs w:val="26"/>
                <w:lang w:eastAsia="vi-VN"/>
              </w:rPr>
            </w:pP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ABBAD4" w14:textId="77777777" w:rsidR="00CF7841" w:rsidRPr="00971129" w:rsidRDefault="00CF7841">
            <w:pPr>
              <w:spacing w:before="60" w:after="60" w:line="240" w:lineRule="auto"/>
              <w:jc w:val="center"/>
              <w:rPr>
                <w:rFonts w:ascii="Times New Roman" w:eastAsia="Times New Roman" w:hAnsi="Times New Roman" w:cs="Times New Roman"/>
                <w:b/>
                <w:sz w:val="26"/>
                <w:szCs w:val="26"/>
                <w:lang w:eastAsia="vi-VN"/>
              </w:rPr>
            </w:pPr>
            <w:r w:rsidRPr="00971129">
              <w:rPr>
                <w:rFonts w:ascii="Times New Roman" w:eastAsia="Times New Roman" w:hAnsi="Times New Roman" w:cs="Times New Roman"/>
                <w:b/>
                <w:sz w:val="26"/>
                <w:szCs w:val="26"/>
                <w:lang w:eastAsia="vi-VN"/>
              </w:rPr>
              <w:t>100</w:t>
            </w:r>
          </w:p>
        </w:tc>
      </w:tr>
    </w:tbl>
    <w:p w14:paraId="1D25422E" w14:textId="77777777" w:rsidR="00CF7841" w:rsidRPr="00971129" w:rsidRDefault="00CF7841" w:rsidP="00CF7841">
      <w:pPr>
        <w:rPr>
          <w:rFonts w:ascii="Times New Roman" w:eastAsia="Calibri" w:hAnsi="Times New Roman" w:cs="Times New Roman"/>
          <w:sz w:val="26"/>
          <w:szCs w:val="26"/>
        </w:rPr>
      </w:pPr>
    </w:p>
    <w:p w14:paraId="3968A96A" w14:textId="459CE5A8" w:rsidR="00CF7841" w:rsidRPr="00971129" w:rsidRDefault="00E833CC" w:rsidP="003506A6">
      <w:pPr>
        <w:shd w:val="clear" w:color="auto" w:fill="FFFFFF"/>
        <w:tabs>
          <w:tab w:val="left" w:pos="4820"/>
        </w:tabs>
        <w:spacing w:before="60" w:after="60" w:line="240" w:lineRule="auto"/>
        <w:ind w:left="360"/>
        <w:jc w:val="both"/>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Đ</w:t>
      </w:r>
      <w:r w:rsidR="00CF7841" w:rsidRPr="00971129">
        <w:rPr>
          <w:rFonts w:ascii="Times New Roman" w:eastAsia="Times New Roman" w:hAnsi="Times New Roman" w:cs="Times New Roman"/>
          <w:b/>
          <w:sz w:val="26"/>
          <w:szCs w:val="26"/>
        </w:rPr>
        <w:t>. TIÊU CHÍ, TIÊU CHUẨN ĐÁNH GIÁ CHẤT LƯỢNG DỊCH VỤ QUẢN LÝ, VẬN HÀNH CÁC TRANG THIẾT BỊ TIN HỌC CỦA CƠ QUAN ĐẢNG, NHÀ NƯỚC, TỔ CHỨC CHÍNH TRỊ - XÃ HỘI TRÊN ĐỊA BÀN TỈNH (QNI.02.06.00)</w:t>
      </w:r>
    </w:p>
    <w:p w14:paraId="7F382504" w14:textId="77777777" w:rsidR="00CF7841" w:rsidRPr="00971129" w:rsidRDefault="00CF7841" w:rsidP="00771A64">
      <w:pPr>
        <w:pStyle w:val="ListParagraph"/>
        <w:numPr>
          <w:ilvl w:val="0"/>
          <w:numId w:val="14"/>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vận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hành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các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trang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tin </w:t>
      </w:r>
      <w:proofErr w:type="spellStart"/>
      <w:r w:rsidRPr="00971129">
        <w:rPr>
          <w:rFonts w:ascii="Times New Roman" w:eastAsia="Times New Roman" w:hAnsi="Times New Roman" w:cs="Times New Roman"/>
          <w:b/>
          <w:sz w:val="26"/>
          <w:szCs w:val="26"/>
        </w:rPr>
        <w:t>học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của</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quan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nhà</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nước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tổ</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trị</w:t>
      </w:r>
      <w:proofErr w:type="spellEnd"/>
      <w:r w:rsidRPr="00971129">
        <w:rPr>
          <w:rFonts w:ascii="Times New Roman" w:eastAsia="Times New Roman" w:hAnsi="Times New Roman" w:cs="Times New Roman"/>
          <w:b/>
          <w:sz w:val="26"/>
          <w:szCs w:val="26"/>
        </w:rPr>
        <w:t xml:space="preserve"> - </w:t>
      </w:r>
      <w:proofErr w:type="spellStart"/>
      <w:r w:rsidRPr="00971129">
        <w:rPr>
          <w:rFonts w:ascii="Times New Roman" w:eastAsia="Times New Roman" w:hAnsi="Times New Roman" w:cs="Times New Roman"/>
          <w:b/>
          <w:sz w:val="26"/>
          <w:szCs w:val="26"/>
        </w:rPr>
        <w:t>xã</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hội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trên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địa</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bàn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tỉnh</w:t>
      </w:r>
      <w:proofErr w:type="spellEnd"/>
      <w:r w:rsidRPr="00971129">
        <w:rPr>
          <w:rFonts w:ascii="Times New Roman" w:eastAsia="Times New Roman" w:hAnsi="Times New Roman" w:cs="Times New Roman"/>
          <w:b/>
          <w:sz w:val="26"/>
          <w:szCs w:val="26"/>
        </w:rPr>
        <w:t xml:space="preserve"> (QNI.02.06.01)</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4253"/>
        <w:gridCol w:w="3402"/>
        <w:gridCol w:w="1134"/>
      </w:tblGrid>
      <w:tr w:rsidR="00971129" w:rsidRPr="00971129" w14:paraId="084018D3"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7F0FEAB"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366B578"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64CA424"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p w14:paraId="7541FA54"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sz w:val="26"/>
                <w:szCs w:val="26"/>
              </w:rPr>
              <w:t>(</w:t>
            </w:r>
            <w:proofErr w:type="spellStart"/>
            <w:r w:rsidRPr="00971129">
              <w:rPr>
                <w:rFonts w:ascii="Times New Roman" w:eastAsia="Times New Roman" w:hAnsi="Times New Roman" w:cs="Times New Roman"/>
                <w:b/>
                <w:sz w:val="26"/>
                <w:szCs w:val="26"/>
              </w:rPr>
              <w:t>tài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chứng</w:t>
            </w:r>
            <w:proofErr w:type="spellEnd"/>
            <w:r w:rsidRPr="00971129">
              <w:rPr>
                <w:rFonts w:ascii="Times New Roman" w:eastAsia="Times New Roman" w:hAnsi="Times New Roman" w:cs="Times New Roman"/>
                <w:b/>
                <w:sz w:val="26"/>
                <w:szCs w:val="2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F2D4F17"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653E27AA"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E0506AF" w14:textId="327CBBCD"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1DE2B9C" w14:textId="77777777" w:rsidR="00CF7841" w:rsidRPr="00971129" w:rsidRDefault="00CF7841">
            <w:pPr>
              <w:spacing w:before="60" w:after="60" w:line="240" w:lineRule="auto"/>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Vận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hành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Máy</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tính</w:t>
            </w:r>
            <w:proofErr w:type="spellEnd"/>
            <w:r w:rsidRPr="00971129">
              <w:rPr>
                <w:rFonts w:ascii="Times New Roman" w:eastAsia="Times New Roman" w:hAnsi="Times New Roman" w:cs="Times New Roman"/>
                <w:b/>
                <w:bCs/>
                <w:sz w:val="26"/>
                <w:szCs w:val="26"/>
              </w:rPr>
              <w:t xml:space="preserve"> (QNI.02.06.01.01) – </w:t>
            </w:r>
            <w:proofErr w:type="spellStart"/>
            <w:r w:rsidRPr="00971129">
              <w:rPr>
                <w:rFonts w:ascii="Times New Roman" w:eastAsia="Times New Roman" w:hAnsi="Times New Roman" w:cs="Times New Roman"/>
                <w:b/>
                <w:bCs/>
                <w:sz w:val="26"/>
                <w:szCs w:val="26"/>
              </w:rPr>
              <w:t>Thiết</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bị</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ngoại</w:t>
            </w:r>
            <w:proofErr w:type="spellEnd"/>
            <w:r w:rsidRPr="00971129">
              <w:rPr>
                <w:rFonts w:ascii="Times New Roman" w:eastAsia="Times New Roman" w:hAnsi="Times New Roman" w:cs="Times New Roman"/>
                <w:b/>
                <w:bCs/>
                <w:sz w:val="26"/>
                <w:szCs w:val="26"/>
              </w:rPr>
              <w:t xml:space="preserve"> vi (QNI.02.06.01.02)</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33BD6D1" w14:textId="77777777" w:rsidR="00CF7841" w:rsidRPr="00971129" w:rsidRDefault="00CF7841">
            <w:pPr>
              <w:spacing w:after="0" w:line="256" w:lineRule="auto"/>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ACCCEB"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37266734" w14:textId="77777777" w:rsidTr="00CF784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C84A2DD"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768C6A9"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hướng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99A1B15"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Văn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bộ</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0DDEB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05DCA1DF"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2035E"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7FFF3" w14:textId="77777777" w:rsidR="00CF7841" w:rsidRPr="00971129" w:rsidRDefault="00CF7841">
            <w:pPr>
              <w:spacing w:after="0" w:line="240" w:lineRule="auto"/>
              <w:rPr>
                <w:rFonts w:ascii="Times New Roman" w:eastAsia="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B02B5BD"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02F0CC"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56DA4E73" w14:textId="77777777" w:rsidTr="00CF784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C3AA0B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0351307"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tin </w:t>
            </w:r>
            <w:proofErr w:type="spellStart"/>
            <w:r w:rsidRPr="00971129">
              <w:rPr>
                <w:rFonts w:ascii="Times New Roman" w:eastAsia="Times New Roman" w:hAnsi="Times New Roman" w:cs="Times New Roman"/>
                <w:sz w:val="26"/>
                <w:szCs w:val="26"/>
              </w:rPr>
              <w:t>học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tính</w:t>
            </w:r>
            <w:proofErr w:type="spellEnd"/>
            <w:r w:rsidRPr="00971129">
              <w:rPr>
                <w:rFonts w:ascii="Times New Roman" w:eastAsia="Times New Roman" w:hAnsi="Times New Roman" w:cs="Times New Roman"/>
                <w:sz w:val="26"/>
                <w:szCs w:val="26"/>
              </w:rPr>
              <w:t>/</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ngoại</w:t>
            </w:r>
            <w:proofErr w:type="spellEnd"/>
            <w:r w:rsidRPr="00971129">
              <w:rPr>
                <w:rFonts w:ascii="Times New Roman" w:eastAsia="Times New Roman" w:hAnsi="Times New Roman" w:cs="Times New Roman"/>
                <w:sz w:val="26"/>
                <w:szCs w:val="26"/>
              </w:rPr>
              <w:t xml:space="preserve"> vi):</w:t>
            </w:r>
            <w:r w:rsidRPr="00971129">
              <w:rPr>
                <w:rFonts w:ascii="Times New Roman" w:eastAsia="Times New Roman" w:hAnsi="Times New Roman" w:cs="Times New Roman"/>
                <w:sz w:val="26"/>
                <w:szCs w:val="26"/>
              </w:rPr>
              <w:b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giám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dõi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cập</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cảnh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lastRenderedPageBreak/>
              <w:t>tình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trạng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của</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hệ</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thống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tính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và</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ngoại</w:t>
            </w:r>
            <w:proofErr w:type="spellEnd"/>
            <w:r w:rsidRPr="00971129">
              <w:rPr>
                <w:rFonts w:ascii="Times New Roman" w:eastAsia="Times New Roman" w:hAnsi="Times New Roman" w:cs="Times New Roman"/>
                <w:sz w:val="26"/>
                <w:szCs w:val="26"/>
              </w:rPr>
              <w:t xml:space="preserve"> vi.</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F27DF5D"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lastRenderedPageBreak/>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tin </w:t>
            </w:r>
            <w:proofErr w:type="spellStart"/>
            <w:r w:rsidRPr="00971129">
              <w:rPr>
                <w:rFonts w:ascii="Times New Roman" w:eastAsia="Times New Roman" w:hAnsi="Times New Roman" w:cs="Times New Roman"/>
                <w:sz w:val="26"/>
                <w:szCs w:val="26"/>
              </w:rPr>
              <w:t>học</w:t>
            </w:r>
            <w:proofErr w:type="spellEnd"/>
            <w:r w:rsidRPr="00971129">
              <w:rPr>
                <w:rFonts w:ascii="Times New Roman" w:eastAsia="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B0DB4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1AA0B0C1"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006939"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16235" w14:textId="77777777" w:rsidR="00CF7841" w:rsidRPr="00971129" w:rsidRDefault="00CF7841">
            <w:pPr>
              <w:spacing w:after="0" w:line="240" w:lineRule="auto"/>
              <w:rPr>
                <w:rFonts w:ascii="Times New Roman" w:eastAsia="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DB1756D"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Trang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gramStart"/>
            <w:r w:rsidRPr="00971129">
              <w:rPr>
                <w:rFonts w:ascii="Times New Roman" w:eastAsia="Times New Roman" w:hAnsi="Times New Roman" w:cs="Times New Roman"/>
                <w:sz w:val="26"/>
                <w:szCs w:val="26"/>
              </w:rPr>
              <w:t>an</w:t>
            </w:r>
            <w:proofErr w:type="gram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toàn</w:t>
            </w:r>
            <w:proofErr w:type="spellEnd"/>
            <w:r w:rsidRPr="00971129">
              <w:rPr>
                <w:rFonts w:ascii="Times New Roman" w:eastAsia="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2BF46"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421DE1C4" w14:textId="77777777" w:rsidTr="00CF7841">
        <w:trPr>
          <w:trHeight w:val="1212"/>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1A9AB2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51835F0"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CD9FD33"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vận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hành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tin </w:t>
            </w:r>
            <w:proofErr w:type="spellStart"/>
            <w:r w:rsidRPr="00971129">
              <w:rPr>
                <w:rFonts w:ascii="Times New Roman" w:eastAsia="Times New Roman" w:hAnsi="Times New Roman" w:cs="Times New Roman"/>
                <w:sz w:val="26"/>
                <w:szCs w:val="26"/>
              </w:rPr>
              <w:t>học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kỳ</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thu</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D34C2B"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52DE085B"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F6AF55F" w14:textId="77777777" w:rsidR="00CF7841" w:rsidRPr="00971129" w:rsidRDefault="00CF7841">
            <w:pPr>
              <w:spacing w:after="0" w:line="256" w:lineRule="auto"/>
              <w:rPr>
                <w:rFonts w:ascii="Times New Roman" w:hAnsi="Times New Roman"/>
                <w:sz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553F6D6"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131217E" w14:textId="77777777" w:rsidR="00CF7841" w:rsidRPr="00971129" w:rsidRDefault="00CF7841">
            <w:pPr>
              <w:spacing w:after="0" w:line="256" w:lineRule="auto"/>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DECFFD"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49C8854B" w14:textId="77777777" w:rsidR="00CF7841" w:rsidRPr="00971129" w:rsidRDefault="00CF7841" w:rsidP="00CF7841">
      <w:pPr>
        <w:shd w:val="clear" w:color="auto" w:fill="FFFFFF"/>
        <w:tabs>
          <w:tab w:val="left" w:pos="0"/>
          <w:tab w:val="left" w:pos="284"/>
        </w:tabs>
        <w:spacing w:before="60" w:after="60" w:line="240" w:lineRule="auto"/>
        <w:jc w:val="both"/>
        <w:rPr>
          <w:rFonts w:ascii="Times New Roman" w:eastAsia="Times New Roman" w:hAnsi="Times New Roman" w:cs="Times New Roman"/>
          <w:b/>
          <w:sz w:val="26"/>
          <w:szCs w:val="26"/>
        </w:rPr>
      </w:pPr>
    </w:p>
    <w:p w14:paraId="2CAE6817" w14:textId="77777777" w:rsidR="00CF7841" w:rsidRPr="00971129" w:rsidRDefault="00CF7841" w:rsidP="00771A64">
      <w:pPr>
        <w:pStyle w:val="ListParagraph"/>
        <w:numPr>
          <w:ilvl w:val="0"/>
          <w:numId w:val="14"/>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khắc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phục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sự</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cố</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các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trang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tin </w:t>
      </w:r>
      <w:proofErr w:type="spellStart"/>
      <w:r w:rsidRPr="00971129">
        <w:rPr>
          <w:rFonts w:ascii="Times New Roman" w:eastAsia="Times New Roman" w:hAnsi="Times New Roman" w:cs="Times New Roman"/>
          <w:b/>
          <w:sz w:val="26"/>
          <w:szCs w:val="26"/>
        </w:rPr>
        <w:t>học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của</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quan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nhà</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nước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tổ</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trị</w:t>
      </w:r>
      <w:proofErr w:type="spellEnd"/>
      <w:r w:rsidRPr="00971129">
        <w:rPr>
          <w:rFonts w:ascii="Times New Roman" w:eastAsia="Times New Roman" w:hAnsi="Times New Roman" w:cs="Times New Roman"/>
          <w:b/>
          <w:sz w:val="26"/>
          <w:szCs w:val="26"/>
        </w:rPr>
        <w:t xml:space="preserve"> - </w:t>
      </w:r>
      <w:proofErr w:type="spellStart"/>
      <w:r w:rsidRPr="00971129">
        <w:rPr>
          <w:rFonts w:ascii="Times New Roman" w:eastAsia="Times New Roman" w:hAnsi="Times New Roman" w:cs="Times New Roman"/>
          <w:b/>
          <w:sz w:val="26"/>
          <w:szCs w:val="26"/>
        </w:rPr>
        <w:t>xã</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hội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trên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địa</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bàn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tỉnh</w:t>
      </w:r>
      <w:proofErr w:type="spellEnd"/>
      <w:r w:rsidRPr="00971129">
        <w:rPr>
          <w:rFonts w:ascii="Times New Roman" w:eastAsia="Times New Roman" w:hAnsi="Times New Roman" w:cs="Times New Roman"/>
          <w:b/>
          <w:sz w:val="26"/>
          <w:szCs w:val="26"/>
        </w:rPr>
        <w:t xml:space="preserve"> (QNI.02.06.02)</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4395"/>
        <w:gridCol w:w="3260"/>
        <w:gridCol w:w="1134"/>
      </w:tblGrid>
      <w:tr w:rsidR="00971129" w:rsidRPr="00971129" w14:paraId="2B7D4EAC" w14:textId="77777777" w:rsidTr="00CF7841">
        <w:trPr>
          <w:trHeight w:val="300"/>
          <w:tblHeader/>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9DBFCAB"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439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778FC72"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7797078"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p w14:paraId="58DC50E8"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sz w:val="26"/>
                <w:szCs w:val="26"/>
              </w:rPr>
              <w:t>(</w:t>
            </w:r>
            <w:proofErr w:type="spellStart"/>
            <w:r w:rsidRPr="00971129">
              <w:rPr>
                <w:rFonts w:ascii="Times New Roman" w:eastAsia="Times New Roman" w:hAnsi="Times New Roman" w:cs="Times New Roman"/>
                <w:b/>
                <w:sz w:val="26"/>
                <w:szCs w:val="26"/>
              </w:rPr>
              <w:t>tài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chứng</w:t>
            </w:r>
            <w:proofErr w:type="spellEnd"/>
            <w:r w:rsidRPr="00971129">
              <w:rPr>
                <w:rFonts w:ascii="Times New Roman" w:eastAsia="Times New Roman" w:hAnsi="Times New Roman" w:cs="Times New Roman"/>
                <w:b/>
                <w:sz w:val="26"/>
                <w:szCs w:val="2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718BFA8"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27811991"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13FF0A2" w14:textId="2D5DB0DA"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CFF29A8" w14:textId="77777777" w:rsidR="00CF7841" w:rsidRPr="00971129" w:rsidRDefault="00CF7841">
            <w:pPr>
              <w:spacing w:before="60" w:after="60" w:line="240" w:lineRule="auto"/>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Khắc</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phục</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sự</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cố</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Máy</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tính</w:t>
            </w:r>
            <w:proofErr w:type="spellEnd"/>
            <w:r w:rsidRPr="00971129">
              <w:rPr>
                <w:rFonts w:ascii="Times New Roman" w:eastAsia="Times New Roman" w:hAnsi="Times New Roman" w:cs="Times New Roman"/>
                <w:b/>
                <w:bCs/>
                <w:sz w:val="26"/>
                <w:szCs w:val="26"/>
              </w:rPr>
              <w:t xml:space="preserve"> (QNI.02.06.02.01) – </w:t>
            </w:r>
            <w:proofErr w:type="spellStart"/>
            <w:r w:rsidRPr="00971129">
              <w:rPr>
                <w:rFonts w:ascii="Times New Roman" w:eastAsia="Times New Roman" w:hAnsi="Times New Roman" w:cs="Times New Roman"/>
                <w:b/>
                <w:bCs/>
                <w:sz w:val="26"/>
                <w:szCs w:val="26"/>
              </w:rPr>
              <w:t>Thiết</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bị</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ngoại</w:t>
            </w:r>
            <w:proofErr w:type="spellEnd"/>
            <w:r w:rsidRPr="00971129">
              <w:rPr>
                <w:rFonts w:ascii="Times New Roman" w:eastAsia="Times New Roman" w:hAnsi="Times New Roman" w:cs="Times New Roman"/>
                <w:b/>
                <w:bCs/>
                <w:sz w:val="26"/>
                <w:szCs w:val="26"/>
              </w:rPr>
              <w:t xml:space="preserve"> vi (QNI.02.06.02.02)</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3EDCB5B" w14:textId="77777777" w:rsidR="00CF7841" w:rsidRPr="00971129" w:rsidRDefault="00CF7841">
            <w:pPr>
              <w:spacing w:after="0" w:line="256" w:lineRule="auto"/>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9F1F50"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3E6CD277" w14:textId="77777777" w:rsidTr="00CF7841">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EBE9536"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06F01AD"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hướng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bộ</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trách</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DA00126"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hướng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dẫn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58C43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1C68D914" w14:textId="77777777" w:rsidTr="00CF7841">
        <w:trPr>
          <w:trHeight w:val="8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D3008F"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C96C48" w14:textId="77777777" w:rsidR="00CF7841" w:rsidRPr="00971129" w:rsidRDefault="00CF7841">
            <w:pPr>
              <w:spacing w:after="0" w:line="240" w:lineRule="auto"/>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64BC33A"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Văn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bộ</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8D3CF8"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015CA546" w14:textId="77777777" w:rsidTr="00CF7841">
        <w:trPr>
          <w:trHeight w:val="1579"/>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D5C85B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182B92F" w14:textId="77777777" w:rsidR="00CF7841" w:rsidRPr="00971129" w:rsidRDefault="00CF7841" w:rsidP="00153E87">
            <w:pPr>
              <w:numPr>
                <w:ilvl w:val="0"/>
                <w:numId w:val="8"/>
              </w:numPr>
              <w:tabs>
                <w:tab w:val="left" w:pos="241"/>
              </w:tabs>
              <w:spacing w:before="60" w:after="60" w:line="240" w:lineRule="auto"/>
              <w:ind w:left="0" w:firstLine="73"/>
              <w:jc w:val="both"/>
              <w:rPr>
                <w:rFonts w:ascii="Times New Roman" w:eastAsia="Calibri" w:hAnsi="Times New Roman" w:cs="Times New Roman"/>
                <w:sz w:val="26"/>
                <w:szCs w:val="26"/>
                <w:lang w:eastAsia="x-none"/>
              </w:rPr>
            </w:pP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khắc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phục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tin </w:t>
            </w:r>
            <w:proofErr w:type="spellStart"/>
            <w:r w:rsidRPr="00971129">
              <w:rPr>
                <w:rFonts w:ascii="Times New Roman" w:eastAsia="Times New Roman" w:hAnsi="Times New Roman" w:cs="Times New Roman"/>
                <w:sz w:val="26"/>
                <w:szCs w:val="26"/>
              </w:rPr>
              <w:t>học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tính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ngoại</w:t>
            </w:r>
            <w:proofErr w:type="spellEnd"/>
            <w:r w:rsidRPr="00971129">
              <w:rPr>
                <w:rFonts w:ascii="Times New Roman" w:eastAsia="Times New Roman" w:hAnsi="Times New Roman" w:cs="Times New Roman"/>
                <w:sz w:val="26"/>
                <w:szCs w:val="26"/>
              </w:rPr>
              <w:t xml:space="preserve"> vi):</w:t>
            </w:r>
          </w:p>
          <w:p w14:paraId="6F073C14" w14:textId="77777777" w:rsidR="00CF7841" w:rsidRPr="00971129" w:rsidRDefault="00CF7841" w:rsidP="00153E87">
            <w:pPr>
              <w:numPr>
                <w:ilvl w:val="0"/>
                <w:numId w:val="8"/>
              </w:numPr>
              <w:tabs>
                <w:tab w:val="left" w:pos="241"/>
              </w:tabs>
              <w:spacing w:before="60" w:after="60" w:line="240" w:lineRule="auto"/>
              <w:ind w:left="0" w:firstLine="73"/>
              <w:jc w:val="both"/>
              <w:rPr>
                <w:rFonts w:ascii="Times New Roman" w:hAnsi="Times New Roman" w:cs="Times New Roman"/>
                <w:sz w:val="26"/>
                <w:szCs w:val="26"/>
                <w:lang w:eastAsia="x-none"/>
              </w:rPr>
            </w:pPr>
            <w:proofErr w:type="spellStart"/>
            <w:r w:rsidRPr="00971129">
              <w:rPr>
                <w:rFonts w:ascii="Times New Roman" w:hAnsi="Times New Roman" w:cs="Times New Roman"/>
                <w:sz w:val="26"/>
                <w:szCs w:val="26"/>
                <w:lang w:eastAsia="x-none"/>
              </w:rPr>
              <w:t>Ghi</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chép</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lưu</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trữ</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thông</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số</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trạng</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thái</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của</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máy</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và</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kiểm</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tra</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các</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thông</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số</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cấu</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hình</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thiết</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lập</w:t>
            </w:r>
            <w:proofErr w:type="spellEnd"/>
            <w:r w:rsidRPr="00971129">
              <w:rPr>
                <w:rFonts w:ascii="Times New Roman" w:hAnsi="Times New Roman" w:cs="Times New Roman"/>
                <w:sz w:val="26"/>
                <w:szCs w:val="26"/>
                <w:lang w:eastAsia="x-none"/>
              </w:rPr>
              <w:t>…</w:t>
            </w:r>
          </w:p>
          <w:p w14:paraId="0398BCB6" w14:textId="77777777" w:rsidR="00CF7841" w:rsidRPr="00971129" w:rsidRDefault="00CF7841" w:rsidP="00153E87">
            <w:pPr>
              <w:numPr>
                <w:ilvl w:val="0"/>
                <w:numId w:val="8"/>
              </w:numPr>
              <w:tabs>
                <w:tab w:val="left" w:pos="256"/>
              </w:tabs>
              <w:spacing w:before="60" w:after="60" w:line="240" w:lineRule="auto"/>
              <w:ind w:left="0" w:firstLine="73"/>
              <w:jc w:val="both"/>
              <w:rPr>
                <w:rFonts w:ascii="Times New Roman" w:hAnsi="Times New Roman" w:cs="Times New Roman"/>
                <w:sz w:val="26"/>
                <w:szCs w:val="26"/>
                <w:lang w:eastAsia="x-none"/>
              </w:rPr>
            </w:pPr>
            <w:proofErr w:type="spellStart"/>
            <w:r w:rsidRPr="00971129">
              <w:rPr>
                <w:rFonts w:ascii="Times New Roman" w:hAnsi="Times New Roman" w:cs="Times New Roman"/>
                <w:sz w:val="26"/>
                <w:szCs w:val="26"/>
                <w:lang w:eastAsia="x-none"/>
              </w:rPr>
              <w:t>Xử</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lý</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sự</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cố</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kỹ</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thuật</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liên</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quan</w:t>
            </w:r>
            <w:proofErr w:type="spellEnd"/>
            <w:r w:rsidRPr="00971129">
              <w:rPr>
                <w:rFonts w:ascii="Times New Roman" w:hAnsi="Times New Roman" w:cs="Times New Roman"/>
                <w:sz w:val="26"/>
                <w:szCs w:val="26"/>
                <w:lang w:eastAsia="x-none"/>
              </w:rPr>
              <w:t>;</w:t>
            </w:r>
          </w:p>
          <w:p w14:paraId="158C45E5" w14:textId="77777777" w:rsidR="00CF7841" w:rsidRPr="00971129" w:rsidRDefault="00CF7841" w:rsidP="00153E87">
            <w:pPr>
              <w:numPr>
                <w:ilvl w:val="0"/>
                <w:numId w:val="8"/>
              </w:numPr>
              <w:tabs>
                <w:tab w:val="left" w:pos="256"/>
              </w:tabs>
              <w:spacing w:before="60" w:after="60" w:line="240" w:lineRule="auto"/>
              <w:ind w:left="0" w:firstLine="73"/>
              <w:jc w:val="both"/>
              <w:rPr>
                <w:rFonts w:ascii="Times New Roman" w:hAnsi="Times New Roman" w:cs="Times New Roman"/>
                <w:sz w:val="26"/>
                <w:szCs w:val="26"/>
                <w:lang w:eastAsia="x-none"/>
              </w:rPr>
            </w:pPr>
            <w:proofErr w:type="spellStart"/>
            <w:r w:rsidRPr="00971129">
              <w:rPr>
                <w:rFonts w:ascii="Times New Roman" w:hAnsi="Times New Roman" w:cs="Times New Roman"/>
                <w:sz w:val="26"/>
                <w:szCs w:val="26"/>
                <w:lang w:eastAsia="x-none"/>
              </w:rPr>
              <w:t>Thiết</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lập</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lại</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các</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thông</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số</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cài</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đặt</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cấu</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hình</w:t>
            </w:r>
            <w:proofErr w:type="spellEnd"/>
            <w:r w:rsidRPr="00971129">
              <w:rPr>
                <w:rFonts w:ascii="Times New Roman" w:hAnsi="Times New Roman" w:cs="Times New Roman"/>
                <w:sz w:val="26"/>
                <w:szCs w:val="26"/>
                <w:lang w:eastAsia="x-none"/>
              </w:rPr>
              <w:t>;</w:t>
            </w:r>
          </w:p>
          <w:p w14:paraId="41622960" w14:textId="77777777" w:rsidR="00CF7841" w:rsidRPr="00971129" w:rsidRDefault="00CF7841" w:rsidP="00153E87">
            <w:pPr>
              <w:numPr>
                <w:ilvl w:val="0"/>
                <w:numId w:val="8"/>
              </w:numPr>
              <w:tabs>
                <w:tab w:val="left" w:pos="256"/>
              </w:tabs>
              <w:spacing w:before="60" w:after="60" w:line="240" w:lineRule="auto"/>
              <w:ind w:left="0" w:firstLine="73"/>
              <w:jc w:val="both"/>
              <w:rPr>
                <w:rFonts w:ascii="Times New Roman" w:eastAsia="Calibri" w:hAnsi="Times New Roman" w:cs="Times New Roman"/>
                <w:sz w:val="26"/>
                <w:szCs w:val="26"/>
                <w:lang w:eastAsia="x-none"/>
              </w:rPr>
            </w:pPr>
            <w:proofErr w:type="spellStart"/>
            <w:r w:rsidRPr="00971129">
              <w:rPr>
                <w:rFonts w:ascii="Times New Roman" w:hAnsi="Times New Roman" w:cs="Times New Roman"/>
                <w:sz w:val="26"/>
                <w:szCs w:val="26"/>
                <w:lang w:eastAsia="x-none"/>
              </w:rPr>
              <w:t>Kiểm</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tra</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chạy</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thử</w:t>
            </w:r>
            <w:proofErr w:type="spellEnd"/>
            <w:r w:rsidRPr="00971129">
              <w:rPr>
                <w:rFonts w:ascii="Times New Roman" w:hAnsi="Times New Roman" w:cs="Times New Roman"/>
                <w:sz w:val="26"/>
                <w:szCs w:val="26"/>
                <w:lang w:eastAsia="x-none"/>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DDA10C7" w14:textId="77777777" w:rsidR="00CF7841" w:rsidRPr="00971129" w:rsidRDefault="00CF7841">
            <w:pPr>
              <w:tabs>
                <w:tab w:val="left" w:pos="314"/>
              </w:tabs>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C29861"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7BFDEAEF"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D0E59"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C54B5" w14:textId="77777777" w:rsidR="00CF7841" w:rsidRPr="00971129" w:rsidRDefault="00CF7841">
            <w:pPr>
              <w:spacing w:after="0" w:line="240" w:lineRule="auto"/>
              <w:rPr>
                <w:rFonts w:ascii="Times New Roman" w:eastAsia="Calibri" w:hAnsi="Times New Roman" w:cs="Times New Roman"/>
                <w:sz w:val="26"/>
                <w:szCs w:val="26"/>
                <w:lang w:eastAsia="x-none"/>
              </w:rPr>
            </w:pP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82A8A08" w14:textId="77777777" w:rsidR="00CF7841" w:rsidRPr="00971129" w:rsidRDefault="00CF7841">
            <w:pPr>
              <w:tabs>
                <w:tab w:val="left" w:pos="314"/>
              </w:tabs>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được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FE2C7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60B9948A" w14:textId="77777777" w:rsidTr="00CF7841">
        <w:trPr>
          <w:trHeight w:val="813"/>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72ADB1E"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439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224F753"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F30F46E"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xử</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từng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sự</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cố</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1E1288"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125DF326"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A84679F" w14:textId="77777777" w:rsidR="00CF7841" w:rsidRPr="00971129" w:rsidRDefault="00CF7841">
            <w:pPr>
              <w:spacing w:after="0" w:line="256" w:lineRule="auto"/>
              <w:rPr>
                <w:rFonts w:ascii="Times New Roman" w:hAnsi="Times New Roman"/>
                <w:sz w:val="28"/>
              </w:rPr>
            </w:pPr>
          </w:p>
        </w:tc>
        <w:tc>
          <w:tcPr>
            <w:tcW w:w="439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4881168"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310AA09" w14:textId="77777777" w:rsidR="00CF7841" w:rsidRPr="00971129" w:rsidRDefault="00CF7841">
            <w:pPr>
              <w:spacing w:after="0" w:line="256" w:lineRule="auto"/>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57DA49"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6F815682" w14:textId="77777777" w:rsidR="00CF7841" w:rsidRPr="00971129" w:rsidRDefault="00CF7841" w:rsidP="00CF7841">
      <w:pPr>
        <w:shd w:val="clear" w:color="auto" w:fill="FFFFFF"/>
        <w:tabs>
          <w:tab w:val="left" w:pos="0"/>
          <w:tab w:val="left" w:pos="284"/>
        </w:tabs>
        <w:spacing w:before="60" w:after="60" w:line="240" w:lineRule="auto"/>
        <w:jc w:val="both"/>
        <w:rPr>
          <w:rFonts w:ascii="Times New Roman" w:eastAsia="Times New Roman" w:hAnsi="Times New Roman" w:cs="Times New Roman"/>
          <w:b/>
          <w:sz w:val="26"/>
          <w:szCs w:val="26"/>
        </w:rPr>
      </w:pPr>
    </w:p>
    <w:p w14:paraId="4FE09EE7" w14:textId="77777777" w:rsidR="00CF7841" w:rsidRPr="00971129" w:rsidRDefault="00CF7841" w:rsidP="00771A64">
      <w:pPr>
        <w:pStyle w:val="ListParagraph"/>
        <w:numPr>
          <w:ilvl w:val="0"/>
          <w:numId w:val="14"/>
        </w:numPr>
        <w:shd w:val="clear" w:color="auto" w:fill="FFFFFF"/>
        <w:tabs>
          <w:tab w:val="left" w:pos="4820"/>
        </w:tabs>
        <w:spacing w:before="60" w:after="60" w:line="240" w:lineRule="auto"/>
        <w:jc w:val="both"/>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chất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lượng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dịch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vụ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bảo</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trì</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các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trang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thiết</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bị</w:t>
      </w:r>
      <w:proofErr w:type="spellEnd"/>
      <w:r w:rsidRPr="00971129">
        <w:rPr>
          <w:rFonts w:ascii="Times New Roman" w:eastAsia="Times New Roman" w:hAnsi="Times New Roman" w:cs="Times New Roman"/>
          <w:b/>
          <w:sz w:val="26"/>
          <w:szCs w:val="26"/>
        </w:rPr>
        <w:t xml:space="preserve"> tin </w:t>
      </w:r>
      <w:proofErr w:type="spellStart"/>
      <w:r w:rsidRPr="00971129">
        <w:rPr>
          <w:rFonts w:ascii="Times New Roman" w:eastAsia="Times New Roman" w:hAnsi="Times New Roman" w:cs="Times New Roman"/>
          <w:b/>
          <w:sz w:val="26"/>
          <w:szCs w:val="26"/>
        </w:rPr>
        <w:t>học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của</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cơ</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quan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Đảng</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nhà</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nước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tổ</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chức</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chính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trị</w:t>
      </w:r>
      <w:proofErr w:type="spellEnd"/>
      <w:r w:rsidRPr="00971129">
        <w:rPr>
          <w:rFonts w:ascii="Times New Roman" w:eastAsia="Times New Roman" w:hAnsi="Times New Roman" w:cs="Times New Roman"/>
          <w:b/>
          <w:sz w:val="26"/>
          <w:szCs w:val="26"/>
        </w:rPr>
        <w:t xml:space="preserve"> - </w:t>
      </w:r>
      <w:proofErr w:type="spellStart"/>
      <w:r w:rsidRPr="00971129">
        <w:rPr>
          <w:rFonts w:ascii="Times New Roman" w:eastAsia="Times New Roman" w:hAnsi="Times New Roman" w:cs="Times New Roman"/>
          <w:b/>
          <w:sz w:val="26"/>
          <w:szCs w:val="26"/>
        </w:rPr>
        <w:t>xã</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hội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trên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địa</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bàn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tỉnh</w:t>
      </w:r>
      <w:proofErr w:type="spellEnd"/>
      <w:r w:rsidRPr="00971129">
        <w:rPr>
          <w:rFonts w:ascii="Times New Roman" w:eastAsia="Times New Roman" w:hAnsi="Times New Roman" w:cs="Times New Roman"/>
          <w:b/>
          <w:sz w:val="26"/>
          <w:szCs w:val="26"/>
        </w:rPr>
        <w:t xml:space="preserve"> (QNI.02.06.03)</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3698"/>
        <w:gridCol w:w="3957"/>
        <w:gridCol w:w="1134"/>
      </w:tblGrid>
      <w:tr w:rsidR="00971129" w:rsidRPr="00971129" w14:paraId="118F7A1C" w14:textId="77777777" w:rsidTr="00CF7841">
        <w:trPr>
          <w:trHeight w:val="300"/>
          <w:tblHeader/>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73CF07C"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lastRenderedPageBreak/>
              <w:t>TT</w:t>
            </w:r>
          </w:p>
        </w:tc>
        <w:tc>
          <w:tcPr>
            <w:tcW w:w="3698"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7E2CCD0"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9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2D84CDC" w14:textId="77777777" w:rsidR="00CF7841" w:rsidRPr="00971129" w:rsidRDefault="00CF7841">
            <w:pPr>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t>Tiêu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chuẩn</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đánh</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giá</w:t>
            </w:r>
            <w:proofErr w:type="spellEnd"/>
          </w:p>
          <w:p w14:paraId="4F097328"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sz w:val="26"/>
                <w:szCs w:val="26"/>
              </w:rPr>
              <w:t>(</w:t>
            </w:r>
            <w:proofErr w:type="spellStart"/>
            <w:r w:rsidRPr="00971129">
              <w:rPr>
                <w:rFonts w:ascii="Times New Roman" w:eastAsia="Times New Roman" w:hAnsi="Times New Roman" w:cs="Times New Roman"/>
                <w:b/>
                <w:sz w:val="26"/>
                <w:szCs w:val="26"/>
              </w:rPr>
              <w:t>tài</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liệu</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kiểm</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chứng</w:t>
            </w:r>
            <w:proofErr w:type="spellEnd"/>
            <w:r w:rsidRPr="00971129">
              <w:rPr>
                <w:rFonts w:ascii="Times New Roman" w:eastAsia="Times New Roman" w:hAnsi="Times New Roman" w:cs="Times New Roman"/>
                <w:b/>
                <w:sz w:val="26"/>
                <w:szCs w:val="2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8939A33"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r>
      <w:tr w:rsidR="00971129" w:rsidRPr="00971129" w14:paraId="777DFDF0"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84C4702" w14:textId="39870826" w:rsidR="00CF7841" w:rsidRPr="00971129" w:rsidRDefault="00CF7841">
            <w:pPr>
              <w:spacing w:before="60" w:after="60" w:line="240" w:lineRule="auto"/>
              <w:jc w:val="center"/>
              <w:rPr>
                <w:rFonts w:ascii="Times New Roman" w:eastAsia="Times New Roman" w:hAnsi="Times New Roman" w:cs="Times New Roman"/>
                <w:b/>
                <w:bCs/>
                <w:sz w:val="26"/>
                <w:szCs w:val="26"/>
              </w:rPr>
            </w:pPr>
          </w:p>
        </w:tc>
        <w:tc>
          <w:tcPr>
            <w:tcW w:w="3698"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14CF277" w14:textId="77777777" w:rsidR="00CF7841" w:rsidRPr="00971129" w:rsidRDefault="00CF7841">
            <w:pPr>
              <w:spacing w:before="60" w:after="60" w:line="240" w:lineRule="auto"/>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Bảo</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trì</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Máy</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tính</w:t>
            </w:r>
            <w:proofErr w:type="spellEnd"/>
            <w:r w:rsidRPr="00971129">
              <w:rPr>
                <w:rFonts w:ascii="Times New Roman" w:eastAsia="Times New Roman" w:hAnsi="Times New Roman" w:cs="Times New Roman"/>
                <w:b/>
                <w:bCs/>
                <w:sz w:val="26"/>
                <w:szCs w:val="26"/>
              </w:rPr>
              <w:t xml:space="preserve"> (QNI.02.06.03.01) –</w:t>
            </w:r>
            <w:proofErr w:type="spellStart"/>
            <w:r w:rsidRPr="00971129">
              <w:rPr>
                <w:rFonts w:ascii="Times New Roman" w:eastAsia="Times New Roman" w:hAnsi="Times New Roman" w:cs="Times New Roman"/>
                <w:b/>
                <w:bCs/>
                <w:sz w:val="26"/>
                <w:szCs w:val="26"/>
              </w:rPr>
              <w:t>Thiết</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bị</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ngoại</w:t>
            </w:r>
            <w:proofErr w:type="spellEnd"/>
            <w:r w:rsidRPr="00971129">
              <w:rPr>
                <w:rFonts w:ascii="Times New Roman" w:eastAsia="Times New Roman" w:hAnsi="Times New Roman" w:cs="Times New Roman"/>
                <w:b/>
                <w:bCs/>
                <w:sz w:val="26"/>
                <w:szCs w:val="26"/>
              </w:rPr>
              <w:t xml:space="preserve"> vi (QNI.02.06.03.02)</w:t>
            </w:r>
          </w:p>
        </w:tc>
        <w:tc>
          <w:tcPr>
            <w:tcW w:w="39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FFE97CB" w14:textId="77777777" w:rsidR="00CF7841" w:rsidRPr="00971129" w:rsidRDefault="00CF7841">
            <w:pPr>
              <w:spacing w:after="0" w:line="256" w:lineRule="auto"/>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123B6A" w14:textId="77777777" w:rsidR="00CF7841" w:rsidRPr="00971129" w:rsidRDefault="00CF7841">
            <w:pPr>
              <w:spacing w:before="60" w:after="60" w:line="240" w:lineRule="auto"/>
              <w:rPr>
                <w:rFonts w:ascii="Times New Roman" w:eastAsia="Times New Roman" w:hAnsi="Times New Roman" w:cs="Times New Roman"/>
                <w:sz w:val="26"/>
                <w:szCs w:val="26"/>
              </w:rPr>
            </w:pPr>
          </w:p>
        </w:tc>
      </w:tr>
      <w:tr w:rsidR="00971129" w:rsidRPr="00971129" w14:paraId="526B1118" w14:textId="77777777" w:rsidTr="00CF7841">
        <w:trPr>
          <w:trHeight w:val="490"/>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783D560"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69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79DA102" w14:textId="4441D94C" w:rsidR="00CF7841" w:rsidRPr="00971129" w:rsidRDefault="00CF7841" w:rsidP="00355652">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tác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có</w:t>
            </w:r>
            <w:proofErr w:type="spellEnd"/>
            <w:r w:rsidRPr="00971129">
              <w:rPr>
                <w:rFonts w:ascii="Times New Roman" w:eastAsia="Times New Roman" w:hAnsi="Times New Roman" w:cs="Times New Roman"/>
                <w:sz w:val="26"/>
                <w:szCs w:val="26"/>
              </w:rPr>
              <w:t xml:space="preserve"> </w:t>
            </w:r>
            <w:proofErr w:type="spellStart"/>
            <w:r w:rsidR="00355652" w:rsidRPr="00971129">
              <w:rPr>
                <w:rFonts w:ascii="Times New Roman" w:eastAsia="Times New Roman" w:hAnsi="Times New Roman" w:cs="Times New Roman"/>
                <w:sz w:val="26"/>
                <w:szCs w:val="26"/>
              </w:rPr>
              <w:t>q</w:t>
            </w:r>
            <w:r w:rsidRPr="00971129">
              <w:rPr>
                <w:rFonts w:ascii="Times New Roman" w:eastAsia="Times New Roman" w:hAnsi="Times New Roman" w:cs="Times New Roman"/>
                <w:sz w:val="26"/>
                <w:szCs w:val="26"/>
              </w:rPr>
              <w:t>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tài</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liệu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phân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công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nhiệm</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vụ</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p>
        </w:tc>
        <w:tc>
          <w:tcPr>
            <w:tcW w:w="39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536C176"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Quy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A8AFB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0F60AF67" w14:textId="77777777" w:rsidTr="00CF7841">
        <w:trPr>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7BB655"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0EDB4E" w14:textId="77777777" w:rsidR="00CF7841" w:rsidRPr="00971129" w:rsidRDefault="00CF7841">
            <w:pPr>
              <w:spacing w:after="0" w:line="240" w:lineRule="auto"/>
              <w:rPr>
                <w:rFonts w:ascii="Times New Roman" w:eastAsia="Times New Roman" w:hAnsi="Times New Roman" w:cs="Times New Roman"/>
                <w:sz w:val="26"/>
                <w:szCs w:val="26"/>
              </w:rPr>
            </w:pPr>
          </w:p>
        </w:tc>
        <w:tc>
          <w:tcPr>
            <w:tcW w:w="39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6002610"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Kế</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hoạch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10EC7"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32015EF3" w14:textId="77777777" w:rsidTr="00CF7841">
        <w:trPr>
          <w:trHeight w:val="1706"/>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B35C45C"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69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8BAAAE8" w14:textId="77777777" w:rsidR="00CF7841" w:rsidRPr="00971129" w:rsidRDefault="00CF7841" w:rsidP="00153E87">
            <w:pPr>
              <w:numPr>
                <w:ilvl w:val="0"/>
                <w:numId w:val="8"/>
              </w:numPr>
              <w:tabs>
                <w:tab w:val="left" w:pos="196"/>
              </w:tabs>
              <w:spacing w:before="60" w:after="60" w:line="240" w:lineRule="auto"/>
              <w:ind w:left="0" w:firstLine="73"/>
              <w:jc w:val="both"/>
              <w:rPr>
                <w:rFonts w:ascii="Times New Roman" w:eastAsia="Calibri" w:hAnsi="Times New Roman" w:cs="Times New Roman"/>
                <w:sz w:val="26"/>
                <w:szCs w:val="26"/>
                <w:lang w:eastAsia="x-none"/>
              </w:rPr>
            </w:pPr>
            <w:proofErr w:type="spellStart"/>
            <w:r w:rsidRPr="00971129">
              <w:rPr>
                <w:rFonts w:ascii="Times New Roman" w:eastAsia="Times New Roman" w:hAnsi="Times New Roman" w:cs="Times New Roman"/>
                <w:sz w:val="26"/>
                <w:szCs w:val="26"/>
              </w:rPr>
              <w:t>Thực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hiện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tin </w:t>
            </w:r>
            <w:proofErr w:type="spellStart"/>
            <w:r w:rsidRPr="00971129">
              <w:rPr>
                <w:rFonts w:ascii="Times New Roman" w:eastAsia="Times New Roman" w:hAnsi="Times New Roman" w:cs="Times New Roman"/>
                <w:sz w:val="26"/>
                <w:szCs w:val="26"/>
              </w:rPr>
              <w:t>học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máy</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tính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ngoại</w:t>
            </w:r>
            <w:proofErr w:type="spellEnd"/>
            <w:r w:rsidRPr="00971129">
              <w:rPr>
                <w:rFonts w:ascii="Times New Roman" w:eastAsia="Times New Roman" w:hAnsi="Times New Roman" w:cs="Times New Roman"/>
                <w:sz w:val="26"/>
                <w:szCs w:val="26"/>
              </w:rPr>
              <w:t xml:space="preserve"> vi):</w:t>
            </w:r>
          </w:p>
          <w:p w14:paraId="1C3B4393" w14:textId="77777777" w:rsidR="00CF7841" w:rsidRPr="00971129" w:rsidRDefault="00CF7841" w:rsidP="00153E87">
            <w:pPr>
              <w:numPr>
                <w:ilvl w:val="0"/>
                <w:numId w:val="8"/>
              </w:numPr>
              <w:tabs>
                <w:tab w:val="left" w:pos="196"/>
              </w:tabs>
              <w:spacing w:before="60" w:after="60" w:line="240" w:lineRule="auto"/>
              <w:ind w:left="0" w:firstLine="73"/>
              <w:jc w:val="both"/>
              <w:rPr>
                <w:rFonts w:ascii="Times New Roman" w:hAnsi="Times New Roman" w:cs="Times New Roman"/>
                <w:sz w:val="26"/>
                <w:szCs w:val="26"/>
                <w:lang w:eastAsia="x-none"/>
              </w:rPr>
            </w:pPr>
            <w:proofErr w:type="spellStart"/>
            <w:r w:rsidRPr="00971129">
              <w:rPr>
                <w:rFonts w:ascii="Times New Roman" w:hAnsi="Times New Roman" w:cs="Times New Roman"/>
                <w:sz w:val="26"/>
                <w:szCs w:val="26"/>
                <w:lang w:eastAsia="x-none"/>
              </w:rPr>
              <w:t>Kiểm</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tra</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trạng</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thái</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thiết</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bị</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trước</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khi</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thực</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hiện</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quy</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trình</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bảo</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trì</w:t>
            </w:r>
            <w:proofErr w:type="spellEnd"/>
            <w:r w:rsidRPr="00971129">
              <w:rPr>
                <w:rFonts w:ascii="Times New Roman" w:hAnsi="Times New Roman" w:cs="Times New Roman"/>
                <w:sz w:val="26"/>
                <w:szCs w:val="26"/>
                <w:lang w:eastAsia="x-none"/>
              </w:rPr>
              <w:t>;</w:t>
            </w:r>
          </w:p>
          <w:p w14:paraId="289C2835" w14:textId="77777777" w:rsidR="00CF7841" w:rsidRPr="00971129" w:rsidRDefault="00CF7841" w:rsidP="00153E87">
            <w:pPr>
              <w:numPr>
                <w:ilvl w:val="0"/>
                <w:numId w:val="8"/>
              </w:numPr>
              <w:tabs>
                <w:tab w:val="left" w:pos="196"/>
              </w:tabs>
              <w:spacing w:before="60" w:after="60" w:line="240" w:lineRule="auto"/>
              <w:ind w:left="0" w:firstLine="73"/>
              <w:jc w:val="both"/>
              <w:rPr>
                <w:rFonts w:ascii="Times New Roman" w:hAnsi="Times New Roman" w:cs="Times New Roman"/>
                <w:sz w:val="26"/>
                <w:szCs w:val="26"/>
                <w:lang w:eastAsia="x-none"/>
              </w:rPr>
            </w:pPr>
            <w:r w:rsidRPr="00971129">
              <w:rPr>
                <w:rFonts w:ascii="Times New Roman" w:hAnsi="Times New Roman" w:cs="Times New Roman"/>
                <w:sz w:val="26"/>
                <w:szCs w:val="26"/>
                <w:lang w:eastAsia="x-none"/>
              </w:rPr>
              <w:t xml:space="preserve">Sao </w:t>
            </w:r>
            <w:proofErr w:type="spellStart"/>
            <w:r w:rsidRPr="00971129">
              <w:rPr>
                <w:rFonts w:ascii="Times New Roman" w:hAnsi="Times New Roman" w:cs="Times New Roman"/>
                <w:sz w:val="26"/>
                <w:szCs w:val="26"/>
                <w:lang w:eastAsia="x-none"/>
              </w:rPr>
              <w:t>lưu</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các</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dữ</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liệu</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quan</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trọng</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nhằm</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khôi</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phục</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lại</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nếu</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có</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sự</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cố</w:t>
            </w:r>
            <w:proofErr w:type="spellEnd"/>
            <w:r w:rsidRPr="00971129">
              <w:rPr>
                <w:rFonts w:ascii="Times New Roman" w:hAnsi="Times New Roman" w:cs="Times New Roman"/>
                <w:sz w:val="26"/>
                <w:szCs w:val="26"/>
                <w:lang w:eastAsia="x-none"/>
              </w:rPr>
              <w:t>;</w:t>
            </w:r>
          </w:p>
          <w:p w14:paraId="09BF4FE0" w14:textId="77777777" w:rsidR="00CF7841" w:rsidRPr="00971129" w:rsidRDefault="00CF7841" w:rsidP="00153E87">
            <w:pPr>
              <w:numPr>
                <w:ilvl w:val="0"/>
                <w:numId w:val="8"/>
              </w:numPr>
              <w:tabs>
                <w:tab w:val="left" w:pos="196"/>
              </w:tabs>
              <w:spacing w:before="60" w:after="60" w:line="240" w:lineRule="auto"/>
              <w:ind w:left="0" w:firstLine="73"/>
              <w:jc w:val="both"/>
              <w:rPr>
                <w:rFonts w:ascii="Times New Roman" w:hAnsi="Times New Roman" w:cs="Times New Roman"/>
                <w:sz w:val="26"/>
                <w:szCs w:val="26"/>
                <w:lang w:eastAsia="x-none"/>
              </w:rPr>
            </w:pPr>
            <w:proofErr w:type="spellStart"/>
            <w:r w:rsidRPr="00971129">
              <w:rPr>
                <w:rFonts w:ascii="Times New Roman" w:hAnsi="Times New Roman" w:cs="Times New Roman"/>
                <w:sz w:val="26"/>
                <w:szCs w:val="26"/>
                <w:lang w:eastAsia="x-none"/>
              </w:rPr>
              <w:t>Ghi</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lại</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toàn</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bộ</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trạng</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thái</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thiết</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bị</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trước</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khi</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thực</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hiện</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bảo</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trì</w:t>
            </w:r>
            <w:proofErr w:type="spellEnd"/>
            <w:r w:rsidRPr="00971129">
              <w:rPr>
                <w:rFonts w:ascii="Times New Roman" w:hAnsi="Times New Roman" w:cs="Times New Roman"/>
                <w:sz w:val="26"/>
                <w:szCs w:val="26"/>
                <w:lang w:eastAsia="x-none"/>
              </w:rPr>
              <w:t>;</w:t>
            </w:r>
          </w:p>
          <w:p w14:paraId="0B67F6F5" w14:textId="77777777" w:rsidR="00CF7841" w:rsidRPr="00971129" w:rsidRDefault="00CF7841" w:rsidP="00153E87">
            <w:pPr>
              <w:numPr>
                <w:ilvl w:val="0"/>
                <w:numId w:val="8"/>
              </w:numPr>
              <w:tabs>
                <w:tab w:val="left" w:pos="215"/>
              </w:tabs>
              <w:spacing w:before="60" w:after="60" w:line="240" w:lineRule="auto"/>
              <w:ind w:left="0" w:firstLine="73"/>
              <w:jc w:val="both"/>
              <w:rPr>
                <w:rFonts w:ascii="Times New Roman" w:hAnsi="Times New Roman" w:cs="Times New Roman"/>
                <w:sz w:val="26"/>
                <w:szCs w:val="26"/>
                <w:lang w:eastAsia="x-none"/>
              </w:rPr>
            </w:pPr>
            <w:proofErr w:type="spellStart"/>
            <w:r w:rsidRPr="00971129">
              <w:rPr>
                <w:rFonts w:ascii="Times New Roman" w:hAnsi="Times New Roman" w:cs="Times New Roman"/>
                <w:sz w:val="26"/>
                <w:szCs w:val="26"/>
                <w:lang w:eastAsia="x-none"/>
              </w:rPr>
              <w:t>Bảo</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trì</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phần</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cứng</w:t>
            </w:r>
            <w:proofErr w:type="spellEnd"/>
            <w:r w:rsidRPr="00971129">
              <w:rPr>
                <w:rFonts w:ascii="Times New Roman" w:hAnsi="Times New Roman" w:cs="Times New Roman"/>
                <w:sz w:val="26"/>
                <w:szCs w:val="26"/>
                <w:lang w:eastAsia="x-none"/>
              </w:rPr>
              <w:t>;</w:t>
            </w:r>
          </w:p>
          <w:p w14:paraId="2E79B96C" w14:textId="77777777" w:rsidR="00CF7841" w:rsidRPr="00971129" w:rsidRDefault="00CF7841" w:rsidP="00153E87">
            <w:pPr>
              <w:numPr>
                <w:ilvl w:val="0"/>
                <w:numId w:val="8"/>
              </w:numPr>
              <w:tabs>
                <w:tab w:val="left" w:pos="196"/>
              </w:tabs>
              <w:spacing w:before="60" w:after="60" w:line="240" w:lineRule="auto"/>
              <w:ind w:left="0" w:firstLine="73"/>
              <w:jc w:val="both"/>
              <w:rPr>
                <w:rFonts w:ascii="Times New Roman" w:hAnsi="Times New Roman" w:cs="Times New Roman"/>
                <w:sz w:val="26"/>
                <w:szCs w:val="26"/>
                <w:lang w:eastAsia="x-none"/>
              </w:rPr>
            </w:pPr>
            <w:proofErr w:type="spellStart"/>
            <w:r w:rsidRPr="00971129">
              <w:rPr>
                <w:rFonts w:ascii="Times New Roman" w:hAnsi="Times New Roman" w:cs="Times New Roman"/>
                <w:sz w:val="26"/>
                <w:szCs w:val="26"/>
                <w:lang w:eastAsia="x-none"/>
              </w:rPr>
              <w:t>Bảo</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trì</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phần</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mềm</w:t>
            </w:r>
            <w:proofErr w:type="spellEnd"/>
            <w:r w:rsidRPr="00971129">
              <w:rPr>
                <w:rFonts w:ascii="Times New Roman" w:hAnsi="Times New Roman" w:cs="Times New Roman"/>
                <w:sz w:val="26"/>
                <w:szCs w:val="26"/>
                <w:lang w:eastAsia="x-none"/>
              </w:rPr>
              <w:t>;</w:t>
            </w:r>
          </w:p>
          <w:p w14:paraId="0ECB225A" w14:textId="77777777" w:rsidR="00CF7841" w:rsidRPr="00971129" w:rsidRDefault="00CF7841" w:rsidP="00153E87">
            <w:pPr>
              <w:numPr>
                <w:ilvl w:val="0"/>
                <w:numId w:val="8"/>
              </w:numPr>
              <w:tabs>
                <w:tab w:val="left" w:pos="196"/>
              </w:tabs>
              <w:spacing w:before="60" w:after="60" w:line="240" w:lineRule="auto"/>
              <w:ind w:left="0" w:firstLine="73"/>
              <w:jc w:val="both"/>
              <w:rPr>
                <w:rFonts w:ascii="Times New Roman" w:eastAsia="Calibri" w:hAnsi="Times New Roman" w:cs="Times New Roman"/>
                <w:sz w:val="26"/>
                <w:szCs w:val="26"/>
                <w:lang w:eastAsia="x-none"/>
              </w:rPr>
            </w:pPr>
            <w:proofErr w:type="spellStart"/>
            <w:r w:rsidRPr="00971129">
              <w:rPr>
                <w:rFonts w:ascii="Times New Roman" w:hAnsi="Times New Roman" w:cs="Times New Roman"/>
                <w:sz w:val="26"/>
                <w:szCs w:val="26"/>
                <w:lang w:eastAsia="x-none"/>
              </w:rPr>
              <w:t>Kiểm</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tra</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hoạt</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động</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sau</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bảo</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trì</w:t>
            </w:r>
            <w:proofErr w:type="spellEnd"/>
            <w:r w:rsidRPr="00971129">
              <w:rPr>
                <w:rFonts w:ascii="Times New Roman" w:hAnsi="Times New Roman" w:cs="Times New Roman"/>
                <w:sz w:val="26"/>
                <w:szCs w:val="26"/>
                <w:lang w:eastAsia="x-none"/>
              </w:rPr>
              <w:t>.</w:t>
            </w:r>
          </w:p>
        </w:tc>
        <w:tc>
          <w:tcPr>
            <w:tcW w:w="39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1F1A06D"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Nhật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ký</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tin </w:t>
            </w:r>
            <w:proofErr w:type="spellStart"/>
            <w:r w:rsidRPr="00971129">
              <w:rPr>
                <w:rFonts w:ascii="Times New Roman" w:eastAsia="Times New Roman" w:hAnsi="Times New Roman" w:cs="Times New Roman"/>
                <w:sz w:val="26"/>
                <w:szCs w:val="26"/>
              </w:rPr>
              <w:t>học</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A4453F"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60</w:t>
            </w:r>
          </w:p>
        </w:tc>
      </w:tr>
      <w:tr w:rsidR="00971129" w:rsidRPr="00971129" w14:paraId="6393B52D" w14:textId="77777777" w:rsidTr="00CF784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45AAE" w14:textId="77777777" w:rsidR="00CF7841" w:rsidRPr="00971129" w:rsidRDefault="00CF784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7AD36" w14:textId="77777777" w:rsidR="00CF7841" w:rsidRPr="00971129" w:rsidRDefault="00CF7841">
            <w:pPr>
              <w:spacing w:after="0" w:line="240" w:lineRule="auto"/>
              <w:rPr>
                <w:rFonts w:ascii="Times New Roman" w:eastAsia="Calibri" w:hAnsi="Times New Roman" w:cs="Times New Roman"/>
                <w:sz w:val="26"/>
                <w:szCs w:val="26"/>
                <w:lang w:eastAsia="x-none"/>
              </w:rPr>
            </w:pPr>
          </w:p>
        </w:tc>
        <w:tc>
          <w:tcPr>
            <w:tcW w:w="39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FFCCEF4" w14:textId="77777777" w:rsidR="00CF7841" w:rsidRPr="00971129" w:rsidRDefault="00CF7841">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 xml:space="preserve">Trang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hoạt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động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ổn</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định</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sau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C346A"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2B536B64" w14:textId="77777777" w:rsidTr="00CF7841">
        <w:trPr>
          <w:trHeight w:val="843"/>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49A640D"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698"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1FD255C" w14:textId="574D3B82"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00B93E15" w:rsidRPr="00971129">
              <w:rPr>
                <w:rFonts w:ascii="Times New Roman" w:eastAsia="Times New Roman" w:hAnsi="Times New Roman" w:cs="Times New Roman"/>
                <w:sz w:val="26"/>
                <w:szCs w:val="26"/>
              </w:rPr>
              <w:t xml:space="preserve"> </w:t>
            </w:r>
            <w:proofErr w:type="spellStart"/>
            <w:r w:rsidR="00B93E15" w:rsidRPr="00971129">
              <w:rPr>
                <w:rFonts w:ascii="Times New Roman" w:eastAsia="Times New Roman" w:hAnsi="Times New Roman" w:cs="Times New Roman"/>
                <w:sz w:val="26"/>
                <w:szCs w:val="26"/>
              </w:rPr>
              <w:t>cáo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p>
        </w:tc>
        <w:tc>
          <w:tcPr>
            <w:tcW w:w="39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78EFDB6" w14:textId="77777777" w:rsidR="00CF7841" w:rsidRPr="00971129" w:rsidRDefault="00CF7841">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Báo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kết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quả</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bảo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trì</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trang</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thiết</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bị</w:t>
            </w:r>
            <w:proofErr w:type="spellEnd"/>
            <w:r w:rsidRPr="00971129">
              <w:rPr>
                <w:rFonts w:ascii="Times New Roman" w:eastAsia="Times New Roman" w:hAnsi="Times New Roman" w:cs="Times New Roman"/>
                <w:sz w:val="26"/>
                <w:szCs w:val="26"/>
              </w:rPr>
              <w:t xml:space="preserve"> tin </w:t>
            </w:r>
            <w:proofErr w:type="spellStart"/>
            <w:r w:rsidRPr="00971129">
              <w:rPr>
                <w:rFonts w:ascii="Times New Roman" w:eastAsia="Times New Roman" w:hAnsi="Times New Roman" w:cs="Times New Roman"/>
                <w:sz w:val="26"/>
                <w:szCs w:val="26"/>
              </w:rPr>
              <w:t>học</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theo</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đợt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A7E6F1" w14:textId="77777777" w:rsidR="00CF7841" w:rsidRPr="00971129" w:rsidRDefault="00CF7841">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10</w:t>
            </w:r>
          </w:p>
        </w:tc>
      </w:tr>
      <w:tr w:rsidR="00971129" w:rsidRPr="00971129" w14:paraId="3AFF320C" w14:textId="77777777" w:rsidTr="00CF7841">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A4BABE0" w14:textId="77777777" w:rsidR="00CF7841" w:rsidRPr="00971129" w:rsidRDefault="00CF7841">
            <w:pPr>
              <w:spacing w:after="0" w:line="256" w:lineRule="auto"/>
              <w:rPr>
                <w:rFonts w:ascii="Times New Roman" w:hAnsi="Times New Roman"/>
                <w:sz w:val="28"/>
              </w:rPr>
            </w:pPr>
          </w:p>
        </w:tc>
        <w:tc>
          <w:tcPr>
            <w:tcW w:w="3698"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40D9455"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9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8004032" w14:textId="77777777" w:rsidR="00CF7841" w:rsidRPr="00971129" w:rsidRDefault="00CF7841">
            <w:pPr>
              <w:spacing w:after="0" w:line="256" w:lineRule="auto"/>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B844C" w14:textId="77777777" w:rsidR="00CF7841" w:rsidRPr="00971129" w:rsidRDefault="00CF7841">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100</w:t>
            </w:r>
          </w:p>
        </w:tc>
      </w:tr>
    </w:tbl>
    <w:p w14:paraId="779D9DE9" w14:textId="77777777" w:rsidR="00CF7841" w:rsidRPr="00971129" w:rsidRDefault="00CF7841" w:rsidP="00CF7841">
      <w:pPr>
        <w:spacing w:before="60" w:after="60" w:line="240" w:lineRule="auto"/>
        <w:rPr>
          <w:rFonts w:ascii="Times New Roman" w:eastAsia="Calibri" w:hAnsi="Times New Roman" w:cs="Times New Roman"/>
          <w:i/>
          <w:sz w:val="26"/>
          <w:szCs w:val="26"/>
        </w:rPr>
      </w:pPr>
    </w:p>
    <w:p w14:paraId="72EBD181" w14:textId="4C6E33D5" w:rsidR="00596CDC" w:rsidRPr="00971129" w:rsidRDefault="00CF7841" w:rsidP="00596CDC">
      <w:pPr>
        <w:spacing w:before="60" w:after="60" w:line="240" w:lineRule="auto"/>
        <w:rPr>
          <w:rFonts w:ascii="Times New Roman" w:eastAsia="Times New Roman" w:hAnsi="Times New Roman" w:cs="Times New Roman"/>
          <w:b/>
          <w:bCs/>
          <w:spacing w:val="-4"/>
          <w:sz w:val="28"/>
          <w:szCs w:val="28"/>
        </w:rPr>
        <w:sectPr w:rsidR="00596CDC" w:rsidRPr="00971129" w:rsidSect="00596CDC">
          <w:headerReference w:type="default" r:id="rId16"/>
          <w:pgSz w:w="11907" w:h="16840" w:code="9"/>
          <w:pgMar w:top="1134" w:right="1134" w:bottom="1134" w:left="1701" w:header="720" w:footer="720" w:gutter="0"/>
          <w:pgNumType w:start="1"/>
          <w:cols w:space="720"/>
          <w:docGrid w:linePitch="360"/>
        </w:sectPr>
      </w:pPr>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Ghi</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chú</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Các</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tiêu</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chí</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có</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dấu</w:t>
      </w:r>
      <w:proofErr w:type="spellEnd"/>
      <w:r w:rsidRPr="00971129">
        <w:rPr>
          <w:rFonts w:ascii="Times New Roman" w:hAnsi="Times New Roman" w:cs="Times New Roman"/>
          <w:i/>
          <w:spacing w:val="3"/>
          <w:sz w:val="26"/>
          <w:szCs w:val="26"/>
          <w:shd w:val="clear" w:color="auto" w:fill="FFFFFF"/>
        </w:rPr>
        <w:t xml:space="preserve"> * </w:t>
      </w:r>
      <w:proofErr w:type="spellStart"/>
      <w:r w:rsidRPr="00971129">
        <w:rPr>
          <w:rFonts w:ascii="Times New Roman" w:hAnsi="Times New Roman" w:cs="Times New Roman"/>
          <w:i/>
          <w:spacing w:val="3"/>
          <w:sz w:val="26"/>
          <w:szCs w:val="26"/>
          <w:shd w:val="clear" w:color="auto" w:fill="FFFFFF"/>
        </w:rPr>
        <w:t>là</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tiêu</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chí</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bắt</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buộc</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phải</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đạt</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từ</w:t>
      </w:r>
      <w:proofErr w:type="spellEnd"/>
      <w:r w:rsidRPr="00971129">
        <w:rPr>
          <w:rFonts w:ascii="Times New Roman" w:hAnsi="Times New Roman" w:cs="Times New Roman"/>
          <w:i/>
          <w:spacing w:val="3"/>
          <w:sz w:val="26"/>
          <w:szCs w:val="26"/>
          <w:shd w:val="clear" w:color="auto" w:fill="FFFFFF"/>
        </w:rPr>
        <w:t xml:space="preserve"> 80% </w:t>
      </w:r>
      <w:proofErr w:type="spellStart"/>
      <w:r w:rsidRPr="00971129">
        <w:rPr>
          <w:rFonts w:ascii="Times New Roman" w:hAnsi="Times New Roman" w:cs="Times New Roman"/>
          <w:i/>
          <w:spacing w:val="3"/>
          <w:sz w:val="26"/>
          <w:szCs w:val="26"/>
          <w:shd w:val="clear" w:color="auto" w:fill="FFFFFF"/>
        </w:rPr>
        <w:t>điểm</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của</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tiêu</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chí</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theo</w:t>
      </w:r>
      <w:proofErr w:type="spellEnd"/>
      <w:r w:rsidRPr="00971129">
        <w:rPr>
          <w:rFonts w:ascii="Times New Roman" w:hAnsi="Times New Roman" w:cs="Times New Roman"/>
          <w:i/>
          <w:spacing w:val="3"/>
          <w:sz w:val="26"/>
          <w:szCs w:val="26"/>
          <w:shd w:val="clear" w:color="auto" w:fill="FFFFFF"/>
        </w:rPr>
        <w:t xml:space="preserve"> thang </w:t>
      </w:r>
      <w:proofErr w:type="spellStart"/>
      <w:r w:rsidRPr="00971129">
        <w:rPr>
          <w:rFonts w:ascii="Times New Roman" w:hAnsi="Times New Roman" w:cs="Times New Roman"/>
          <w:i/>
          <w:spacing w:val="3"/>
          <w:sz w:val="26"/>
          <w:szCs w:val="26"/>
          <w:shd w:val="clear" w:color="auto" w:fill="FFFFFF"/>
        </w:rPr>
        <w:t>điểm</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để</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dịch</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vụ</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được</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đánh</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giá</w:t>
      </w:r>
      <w:proofErr w:type="spellEnd"/>
      <w:r w:rsidRPr="00971129">
        <w:rPr>
          <w:rFonts w:ascii="Times New Roman" w:hAnsi="Times New Roman" w:cs="Times New Roman"/>
          <w:i/>
          <w:spacing w:val="3"/>
          <w:sz w:val="26"/>
          <w:szCs w:val="26"/>
          <w:shd w:val="clear" w:color="auto" w:fill="FFFFFF"/>
        </w:rPr>
        <w:t xml:space="preserve"> “</w:t>
      </w:r>
      <w:proofErr w:type="spellStart"/>
      <w:r w:rsidRPr="00971129">
        <w:rPr>
          <w:rFonts w:ascii="Times New Roman" w:hAnsi="Times New Roman" w:cs="Times New Roman"/>
          <w:i/>
          <w:spacing w:val="3"/>
          <w:sz w:val="26"/>
          <w:szCs w:val="26"/>
          <w:shd w:val="clear" w:color="auto" w:fill="FFFFFF"/>
        </w:rPr>
        <w:t>Đạt</w:t>
      </w:r>
      <w:proofErr w:type="spellEnd"/>
      <w:r w:rsidRPr="00971129">
        <w:rPr>
          <w:rFonts w:ascii="Times New Roman" w:hAnsi="Times New Roman" w:cs="Times New Roman"/>
          <w:i/>
          <w:spacing w:val="3"/>
          <w:sz w:val="26"/>
          <w:szCs w:val="26"/>
          <w:shd w:val="clear" w:color="auto" w:fill="FFFFFF"/>
        </w:rPr>
        <w:t>”.</w:t>
      </w:r>
      <w:r w:rsidR="00596CDC" w:rsidRPr="00971129">
        <w:rPr>
          <w:rFonts w:ascii="Times New Roman" w:eastAsia="Times New Roman" w:hAnsi="Times New Roman" w:cs="Times New Roman"/>
          <w:b/>
          <w:bCs/>
          <w:spacing w:val="-4"/>
          <w:sz w:val="28"/>
          <w:szCs w:val="28"/>
        </w:rPr>
        <w:br w:type="page"/>
      </w:r>
    </w:p>
    <w:p w14:paraId="6EDF0310" w14:textId="3E7291AC" w:rsidR="00482756" w:rsidRPr="00971129" w:rsidRDefault="00482756" w:rsidP="00482756">
      <w:pPr>
        <w:shd w:val="clear" w:color="auto" w:fill="FFFFFF"/>
        <w:tabs>
          <w:tab w:val="left" w:pos="1693"/>
        </w:tabs>
        <w:spacing w:before="60" w:after="60" w:line="240" w:lineRule="auto"/>
        <w:jc w:val="center"/>
        <w:rPr>
          <w:rFonts w:ascii="Times New Roman" w:eastAsia="Times New Roman" w:hAnsi="Times New Roman" w:cs="Times New Roman"/>
          <w:b/>
          <w:sz w:val="26"/>
          <w:szCs w:val="26"/>
        </w:rPr>
      </w:pPr>
      <w:proofErr w:type="spellStart"/>
      <w:r w:rsidRPr="00971129">
        <w:rPr>
          <w:rFonts w:ascii="Times New Roman" w:eastAsia="Times New Roman" w:hAnsi="Times New Roman" w:cs="Times New Roman"/>
          <w:b/>
          <w:sz w:val="26"/>
          <w:szCs w:val="26"/>
        </w:rPr>
        <w:lastRenderedPageBreak/>
        <w:t>Phụ</w:t>
      </w:r>
      <w:proofErr w:type="spellEnd"/>
      <w:r w:rsidRPr="00971129">
        <w:rPr>
          <w:rFonts w:ascii="Times New Roman" w:eastAsia="Times New Roman" w:hAnsi="Times New Roman" w:cs="Times New Roman"/>
          <w:b/>
          <w:sz w:val="26"/>
          <w:szCs w:val="26"/>
        </w:rPr>
        <w:t xml:space="preserve"> </w:t>
      </w:r>
      <w:proofErr w:type="spellStart"/>
      <w:r w:rsidRPr="00971129">
        <w:rPr>
          <w:rFonts w:ascii="Times New Roman" w:eastAsia="Times New Roman" w:hAnsi="Times New Roman" w:cs="Times New Roman"/>
          <w:b/>
          <w:sz w:val="26"/>
          <w:szCs w:val="26"/>
        </w:rPr>
        <w:t>lục</w:t>
      </w:r>
      <w:proofErr w:type="spellEnd"/>
      <w:r w:rsidRPr="00971129">
        <w:rPr>
          <w:rFonts w:ascii="Times New Roman" w:eastAsia="Times New Roman" w:hAnsi="Times New Roman" w:cs="Times New Roman"/>
          <w:b/>
          <w:sz w:val="26"/>
          <w:szCs w:val="26"/>
        </w:rPr>
        <w:t xml:space="preserve"> </w:t>
      </w:r>
      <w:r w:rsidR="008D5D89" w:rsidRPr="00971129">
        <w:rPr>
          <w:rFonts w:ascii="Times New Roman" w:eastAsia="Times New Roman" w:hAnsi="Times New Roman" w:cs="Times New Roman"/>
          <w:b/>
          <w:sz w:val="26"/>
          <w:szCs w:val="26"/>
        </w:rPr>
        <w:t>II</w:t>
      </w:r>
    </w:p>
    <w:p w14:paraId="7C856975" w14:textId="77777777" w:rsidR="00482756" w:rsidRPr="00971129" w:rsidRDefault="00482756" w:rsidP="00482756">
      <w:pPr>
        <w:shd w:val="clear" w:color="auto" w:fill="FFFFFF"/>
        <w:tabs>
          <w:tab w:val="left" w:pos="1693"/>
        </w:tabs>
        <w:spacing w:before="60" w:after="60" w:line="240" w:lineRule="auto"/>
        <w:jc w:val="center"/>
        <w:rPr>
          <w:rFonts w:ascii="Times New Roman" w:eastAsia="Times New Roman" w:hAnsi="Times New Roman" w:cs="Times New Roman"/>
          <w:b/>
          <w:sz w:val="26"/>
          <w:szCs w:val="26"/>
        </w:rPr>
      </w:pPr>
      <w:r w:rsidRPr="00971129">
        <w:rPr>
          <w:rFonts w:ascii="Times New Roman" w:eastAsia="Times New Roman" w:hAnsi="Times New Roman" w:cs="Times New Roman"/>
          <w:b/>
          <w:sz w:val="26"/>
          <w:szCs w:val="26"/>
        </w:rPr>
        <w:t>BIỂU MẪU ĐÁNH GIÁ CHẤT LƯỢNG DỊCH VỤ</w:t>
      </w:r>
    </w:p>
    <w:p w14:paraId="252B9608" w14:textId="1841E73C" w:rsidR="00482756" w:rsidRPr="00971129" w:rsidRDefault="00482756" w:rsidP="00482756">
      <w:pPr>
        <w:shd w:val="clear" w:color="auto" w:fill="FFFFFF"/>
        <w:spacing w:before="60" w:after="60" w:line="240" w:lineRule="auto"/>
        <w:jc w:val="center"/>
        <w:rPr>
          <w:rFonts w:ascii="Times New Roman" w:eastAsia="Times New Roman" w:hAnsi="Times New Roman" w:cs="Times New Roman"/>
          <w:i/>
          <w:sz w:val="26"/>
          <w:szCs w:val="26"/>
        </w:rPr>
      </w:pPr>
      <w:r w:rsidRPr="00971129">
        <w:rPr>
          <w:rFonts w:ascii="Times New Roman" w:eastAsia="Times New Roman" w:hAnsi="Times New Roman" w:cs="Times New Roman"/>
          <w:i/>
          <w:sz w:val="26"/>
          <w:szCs w:val="26"/>
        </w:rPr>
        <w:t>(</w:t>
      </w:r>
      <w:proofErr w:type="spellStart"/>
      <w:r w:rsidRPr="00971129">
        <w:rPr>
          <w:rFonts w:ascii="Times New Roman" w:eastAsia="Times New Roman" w:hAnsi="Times New Roman" w:cs="Times New Roman"/>
          <w:i/>
          <w:sz w:val="26"/>
          <w:szCs w:val="26"/>
        </w:rPr>
        <w:t>Kèm</w:t>
      </w:r>
      <w:proofErr w:type="spellEnd"/>
      <w:r w:rsidRPr="00971129">
        <w:rPr>
          <w:rFonts w:ascii="Times New Roman" w:eastAsia="Times New Roman" w:hAnsi="Times New Roman" w:cs="Times New Roman"/>
          <w:i/>
          <w:sz w:val="26"/>
          <w:szCs w:val="26"/>
        </w:rPr>
        <w:t xml:space="preserve"> </w:t>
      </w:r>
      <w:proofErr w:type="spellStart"/>
      <w:r w:rsidRPr="00971129">
        <w:rPr>
          <w:rFonts w:ascii="Times New Roman" w:eastAsia="Times New Roman" w:hAnsi="Times New Roman" w:cs="Times New Roman"/>
          <w:i/>
          <w:sz w:val="26"/>
          <w:szCs w:val="26"/>
        </w:rPr>
        <w:t>theo</w:t>
      </w:r>
      <w:proofErr w:type="spellEnd"/>
      <w:r w:rsidRPr="00971129">
        <w:rPr>
          <w:rFonts w:ascii="Times New Roman" w:eastAsia="Times New Roman" w:hAnsi="Times New Roman" w:cs="Times New Roman"/>
          <w:i/>
          <w:sz w:val="26"/>
          <w:szCs w:val="26"/>
        </w:rPr>
        <w:t xml:space="preserve"> </w:t>
      </w:r>
      <w:proofErr w:type="spellStart"/>
      <w:r w:rsidRPr="00971129">
        <w:rPr>
          <w:rFonts w:ascii="Times New Roman" w:eastAsia="Times New Roman" w:hAnsi="Times New Roman" w:cs="Times New Roman"/>
          <w:i/>
          <w:sz w:val="26"/>
          <w:szCs w:val="26"/>
        </w:rPr>
        <w:t>Quyết</w:t>
      </w:r>
      <w:proofErr w:type="spellEnd"/>
      <w:r w:rsidRPr="00971129">
        <w:rPr>
          <w:rFonts w:ascii="Times New Roman" w:eastAsia="Times New Roman" w:hAnsi="Times New Roman" w:cs="Times New Roman"/>
          <w:i/>
          <w:sz w:val="26"/>
          <w:szCs w:val="26"/>
        </w:rPr>
        <w:t xml:space="preserve"> </w:t>
      </w:r>
      <w:proofErr w:type="spellStart"/>
      <w:r w:rsidRPr="00971129">
        <w:rPr>
          <w:rFonts w:ascii="Times New Roman" w:eastAsia="Times New Roman" w:hAnsi="Times New Roman" w:cs="Times New Roman"/>
          <w:i/>
          <w:sz w:val="26"/>
          <w:szCs w:val="26"/>
        </w:rPr>
        <w:t>định</w:t>
      </w:r>
      <w:proofErr w:type="spellEnd"/>
      <w:r w:rsidRPr="00971129">
        <w:rPr>
          <w:rFonts w:ascii="Times New Roman" w:eastAsia="Times New Roman" w:hAnsi="Times New Roman" w:cs="Times New Roman"/>
          <w:i/>
          <w:sz w:val="26"/>
          <w:szCs w:val="26"/>
        </w:rPr>
        <w:t xml:space="preserve"> </w:t>
      </w:r>
      <w:proofErr w:type="spellStart"/>
      <w:r w:rsidRPr="00971129">
        <w:rPr>
          <w:rFonts w:ascii="Times New Roman" w:eastAsia="Times New Roman" w:hAnsi="Times New Roman" w:cs="Times New Roman"/>
          <w:i/>
          <w:sz w:val="26"/>
          <w:szCs w:val="26"/>
        </w:rPr>
        <w:t>số</w:t>
      </w:r>
      <w:proofErr w:type="spellEnd"/>
      <w:r w:rsidR="00C30340">
        <w:rPr>
          <w:rFonts w:ascii="Times New Roman" w:eastAsia="Times New Roman" w:hAnsi="Times New Roman" w:cs="Times New Roman"/>
          <w:i/>
          <w:sz w:val="26"/>
          <w:szCs w:val="26"/>
          <w:lang w:val="vi-VN"/>
        </w:rPr>
        <w:t xml:space="preserve"> 48</w:t>
      </w:r>
      <w:r w:rsidRPr="00971129">
        <w:rPr>
          <w:rFonts w:ascii="Times New Roman" w:eastAsia="Times New Roman" w:hAnsi="Times New Roman" w:cs="Times New Roman"/>
          <w:i/>
          <w:sz w:val="26"/>
          <w:szCs w:val="26"/>
        </w:rPr>
        <w:t xml:space="preserve">/2025/QĐ-UBND </w:t>
      </w:r>
      <w:proofErr w:type="spellStart"/>
      <w:r w:rsidRPr="00971129">
        <w:rPr>
          <w:rFonts w:ascii="Times New Roman" w:eastAsia="Times New Roman" w:hAnsi="Times New Roman" w:cs="Times New Roman"/>
          <w:i/>
          <w:sz w:val="26"/>
          <w:szCs w:val="26"/>
        </w:rPr>
        <w:t>ngày</w:t>
      </w:r>
      <w:proofErr w:type="spellEnd"/>
      <w:r w:rsidR="00C30340">
        <w:rPr>
          <w:rFonts w:ascii="Times New Roman" w:eastAsia="Times New Roman" w:hAnsi="Times New Roman" w:cs="Times New Roman"/>
          <w:i/>
          <w:sz w:val="26"/>
          <w:szCs w:val="26"/>
          <w:lang w:val="vi-VN"/>
        </w:rPr>
        <w:t xml:space="preserve"> 30</w:t>
      </w:r>
      <w:r w:rsidRPr="00971129">
        <w:rPr>
          <w:rFonts w:ascii="Times New Roman" w:eastAsia="Times New Roman" w:hAnsi="Times New Roman" w:cs="Times New Roman"/>
          <w:i/>
          <w:sz w:val="26"/>
          <w:szCs w:val="26"/>
        </w:rPr>
        <w:t>/</w:t>
      </w:r>
      <w:r w:rsidR="00C30340">
        <w:rPr>
          <w:rFonts w:ascii="Times New Roman" w:eastAsia="Times New Roman" w:hAnsi="Times New Roman" w:cs="Times New Roman"/>
          <w:i/>
          <w:sz w:val="26"/>
          <w:szCs w:val="26"/>
          <w:lang w:val="vi-VN"/>
        </w:rPr>
        <w:t>6</w:t>
      </w:r>
      <w:r w:rsidRPr="00971129">
        <w:rPr>
          <w:rFonts w:ascii="Times New Roman" w:eastAsia="Times New Roman" w:hAnsi="Times New Roman" w:cs="Times New Roman"/>
          <w:i/>
          <w:sz w:val="26"/>
          <w:szCs w:val="26"/>
        </w:rPr>
        <w:t>/2025</w:t>
      </w:r>
    </w:p>
    <w:p w14:paraId="1427735F" w14:textId="66FEA22B" w:rsidR="00482756" w:rsidRPr="00971129" w:rsidRDefault="00482756" w:rsidP="00482756">
      <w:pPr>
        <w:shd w:val="clear" w:color="auto" w:fill="FFFFFF"/>
        <w:spacing w:before="60" w:after="60" w:line="240" w:lineRule="auto"/>
        <w:jc w:val="center"/>
        <w:rPr>
          <w:rFonts w:ascii="Times New Roman" w:eastAsia="Times New Roman" w:hAnsi="Times New Roman" w:cs="Times New Roman"/>
          <w:i/>
          <w:sz w:val="26"/>
          <w:szCs w:val="26"/>
        </w:rPr>
      </w:pPr>
      <w:proofErr w:type="spellStart"/>
      <w:r w:rsidRPr="00971129">
        <w:rPr>
          <w:rFonts w:ascii="Times New Roman" w:eastAsia="Times New Roman" w:hAnsi="Times New Roman" w:cs="Times New Roman"/>
          <w:i/>
          <w:sz w:val="26"/>
          <w:szCs w:val="26"/>
        </w:rPr>
        <w:t>của</w:t>
      </w:r>
      <w:proofErr w:type="spellEnd"/>
      <w:r w:rsidRPr="00971129">
        <w:rPr>
          <w:rFonts w:ascii="Times New Roman" w:eastAsia="Times New Roman" w:hAnsi="Times New Roman" w:cs="Times New Roman"/>
          <w:i/>
          <w:sz w:val="26"/>
          <w:szCs w:val="26"/>
        </w:rPr>
        <w:t xml:space="preserve"> </w:t>
      </w:r>
      <w:proofErr w:type="spellStart"/>
      <w:r w:rsidRPr="00971129">
        <w:rPr>
          <w:rFonts w:ascii="Times New Roman" w:eastAsia="Times New Roman" w:hAnsi="Times New Roman" w:cs="Times New Roman"/>
          <w:i/>
          <w:sz w:val="26"/>
          <w:szCs w:val="26"/>
        </w:rPr>
        <w:t>Ủy</w:t>
      </w:r>
      <w:proofErr w:type="spellEnd"/>
      <w:r w:rsidRPr="00971129">
        <w:rPr>
          <w:rFonts w:ascii="Times New Roman" w:eastAsia="Times New Roman" w:hAnsi="Times New Roman" w:cs="Times New Roman"/>
          <w:i/>
          <w:sz w:val="26"/>
          <w:szCs w:val="26"/>
        </w:rPr>
        <w:t xml:space="preserve"> ban </w:t>
      </w:r>
      <w:proofErr w:type="spellStart"/>
      <w:r w:rsidRPr="00971129">
        <w:rPr>
          <w:rFonts w:ascii="Times New Roman" w:eastAsia="Times New Roman" w:hAnsi="Times New Roman" w:cs="Times New Roman"/>
          <w:i/>
          <w:sz w:val="26"/>
          <w:szCs w:val="26"/>
        </w:rPr>
        <w:t>nhân</w:t>
      </w:r>
      <w:proofErr w:type="spellEnd"/>
      <w:r w:rsidR="001D2037" w:rsidRPr="00971129">
        <w:rPr>
          <w:rFonts w:ascii="Times New Roman" w:eastAsia="Times New Roman" w:hAnsi="Times New Roman" w:cs="Times New Roman"/>
          <w:i/>
          <w:sz w:val="26"/>
          <w:szCs w:val="26"/>
        </w:rPr>
        <w:t xml:space="preserve"> </w:t>
      </w:r>
      <w:proofErr w:type="spellStart"/>
      <w:r w:rsidR="001D2037" w:rsidRPr="00971129">
        <w:rPr>
          <w:rFonts w:ascii="Times New Roman" w:eastAsia="Times New Roman" w:hAnsi="Times New Roman" w:cs="Times New Roman"/>
          <w:i/>
          <w:sz w:val="26"/>
          <w:szCs w:val="26"/>
        </w:rPr>
        <w:t>dân</w:t>
      </w:r>
      <w:proofErr w:type="spellEnd"/>
      <w:r w:rsidRPr="00971129">
        <w:rPr>
          <w:rFonts w:ascii="Times New Roman" w:eastAsia="Times New Roman" w:hAnsi="Times New Roman" w:cs="Times New Roman"/>
          <w:i/>
          <w:sz w:val="26"/>
          <w:szCs w:val="26"/>
        </w:rPr>
        <w:t xml:space="preserve"> </w:t>
      </w:r>
      <w:proofErr w:type="spellStart"/>
      <w:r w:rsidRPr="00971129">
        <w:rPr>
          <w:rFonts w:ascii="Times New Roman" w:eastAsia="Times New Roman" w:hAnsi="Times New Roman" w:cs="Times New Roman"/>
          <w:i/>
          <w:sz w:val="26"/>
          <w:szCs w:val="26"/>
        </w:rPr>
        <w:t>tỉnh</w:t>
      </w:r>
      <w:proofErr w:type="spellEnd"/>
      <w:r w:rsidRPr="00971129">
        <w:rPr>
          <w:rFonts w:ascii="Times New Roman" w:eastAsia="Times New Roman" w:hAnsi="Times New Roman" w:cs="Times New Roman"/>
          <w:i/>
          <w:sz w:val="26"/>
          <w:szCs w:val="26"/>
        </w:rPr>
        <w:t xml:space="preserve"> </w:t>
      </w:r>
      <w:proofErr w:type="spellStart"/>
      <w:r w:rsidRPr="00971129">
        <w:rPr>
          <w:rFonts w:ascii="Times New Roman" w:eastAsia="Times New Roman" w:hAnsi="Times New Roman" w:cs="Times New Roman"/>
          <w:i/>
          <w:sz w:val="26"/>
          <w:szCs w:val="26"/>
        </w:rPr>
        <w:t>Quảng</w:t>
      </w:r>
      <w:proofErr w:type="spellEnd"/>
      <w:r w:rsidRPr="00971129">
        <w:rPr>
          <w:rFonts w:ascii="Times New Roman" w:eastAsia="Times New Roman" w:hAnsi="Times New Roman" w:cs="Times New Roman"/>
          <w:i/>
          <w:sz w:val="26"/>
          <w:szCs w:val="26"/>
        </w:rPr>
        <w:t xml:space="preserve"> </w:t>
      </w:r>
      <w:proofErr w:type="spellStart"/>
      <w:r w:rsidRPr="00971129">
        <w:rPr>
          <w:rFonts w:ascii="Times New Roman" w:eastAsia="Times New Roman" w:hAnsi="Times New Roman" w:cs="Times New Roman"/>
          <w:i/>
          <w:sz w:val="26"/>
          <w:szCs w:val="26"/>
        </w:rPr>
        <w:t>Ngãi</w:t>
      </w:r>
      <w:proofErr w:type="spellEnd"/>
      <w:r w:rsidRPr="00971129">
        <w:rPr>
          <w:rFonts w:ascii="Times New Roman" w:eastAsia="Times New Roman" w:hAnsi="Times New Roman" w:cs="Times New Roman"/>
          <w:i/>
          <w:sz w:val="26"/>
          <w:szCs w:val="26"/>
        </w:rPr>
        <w:t>)</w:t>
      </w:r>
    </w:p>
    <w:p w14:paraId="4881BB68" w14:textId="77777777" w:rsidR="00482756" w:rsidRPr="00971129" w:rsidRDefault="00482756" w:rsidP="00482756">
      <w:pPr>
        <w:rPr>
          <w:rFonts w:ascii="Times New Roman" w:eastAsia="Calibri" w:hAnsi="Times New Roman" w:cs="Times New Roman"/>
          <w:b/>
          <w:sz w:val="28"/>
          <w:szCs w:val="28"/>
        </w:rPr>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3119"/>
        <w:gridCol w:w="3119"/>
        <w:gridCol w:w="1276"/>
        <w:gridCol w:w="1146"/>
      </w:tblGrid>
      <w:tr w:rsidR="00971129" w:rsidRPr="00971129" w14:paraId="3064C011" w14:textId="77777777" w:rsidTr="00482756">
        <w:trPr>
          <w:trHeight w:val="300"/>
          <w:tblHeader/>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3FF71F4" w14:textId="77777777" w:rsidR="00482756" w:rsidRPr="00971129" w:rsidRDefault="00482756">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TT</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9C36A11" w14:textId="77777777" w:rsidR="00482756" w:rsidRPr="00971129" w:rsidRDefault="00482756">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chí</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8C8F282" w14:textId="77777777" w:rsidR="00482756" w:rsidRPr="00971129" w:rsidRDefault="00482756">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Tiêu</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chuẩn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00C2106" w14:textId="77777777" w:rsidR="00482756" w:rsidRPr="00971129" w:rsidRDefault="00482756">
            <w:pPr>
              <w:spacing w:before="60" w:after="60" w:line="240" w:lineRule="auto"/>
              <w:jc w:val="center"/>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Thang </w:t>
            </w:r>
            <w:proofErr w:type="spellStart"/>
            <w:r w:rsidRPr="00971129">
              <w:rPr>
                <w:rFonts w:ascii="Times New Roman" w:eastAsia="Times New Roman" w:hAnsi="Times New Roman" w:cs="Times New Roman"/>
                <w:b/>
                <w:bCs/>
                <w:sz w:val="26"/>
                <w:szCs w:val="26"/>
              </w:rPr>
              <w:t>điểm</w:t>
            </w:r>
            <w:proofErr w:type="spellEnd"/>
          </w:p>
        </w:tc>
        <w:tc>
          <w:tcPr>
            <w:tcW w:w="1146" w:type="dxa"/>
            <w:tcBorders>
              <w:top w:val="single" w:sz="4" w:space="0" w:color="auto"/>
              <w:left w:val="single" w:sz="4" w:space="0" w:color="auto"/>
              <w:bottom w:val="single" w:sz="4" w:space="0" w:color="auto"/>
              <w:right w:val="single" w:sz="4" w:space="0" w:color="auto"/>
            </w:tcBorders>
            <w:shd w:val="clear" w:color="auto" w:fill="FFFFFF"/>
            <w:hideMark/>
          </w:tcPr>
          <w:p w14:paraId="0C5B94B6" w14:textId="77777777" w:rsidR="00482756" w:rsidRPr="00971129" w:rsidRDefault="00482756">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Điểm</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chấm</w:t>
            </w:r>
            <w:proofErr w:type="spellEnd"/>
          </w:p>
        </w:tc>
      </w:tr>
      <w:tr w:rsidR="00971129" w:rsidRPr="00971129" w14:paraId="3D59D130" w14:textId="77777777" w:rsidTr="00482756">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4291DA0" w14:textId="77777777" w:rsidR="00482756" w:rsidRPr="00971129" w:rsidRDefault="00482756">
            <w:pPr>
              <w:spacing w:after="0" w:line="276" w:lineRule="auto"/>
              <w:rPr>
                <w:rFonts w:ascii="Times New Roman" w:hAnsi="Times New Roman" w:cs="Times New Roman"/>
                <w:sz w:val="28"/>
                <w:szCs w:val="28"/>
                <w:lang w:val="en-BZ"/>
              </w:rPr>
            </w:pP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862479C" w14:textId="77777777" w:rsidR="00482756" w:rsidRPr="00971129" w:rsidRDefault="00482756">
            <w:pPr>
              <w:spacing w:before="60" w:after="60" w:line="240" w:lineRule="auto"/>
              <w:rPr>
                <w:rFonts w:ascii="Times New Roman" w:eastAsia="Times New Roman" w:hAnsi="Times New Roman" w:cs="Times New Roman"/>
                <w:b/>
                <w:bCs/>
                <w:sz w:val="26"/>
                <w:szCs w:val="26"/>
              </w:rPr>
            </w:pPr>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Tên</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dịch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vụ</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D620642" w14:textId="77777777" w:rsidR="00482756" w:rsidRPr="00971129" w:rsidRDefault="00482756">
            <w:pPr>
              <w:spacing w:after="0" w:line="276" w:lineRule="auto"/>
              <w:rPr>
                <w:rFonts w:ascii="Times New Roman" w:hAnsi="Times New Roman" w:cs="Times New Roman"/>
                <w:sz w:val="28"/>
                <w:szCs w:val="28"/>
                <w:lang w:val="en-BZ"/>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9702F8" w14:textId="77777777" w:rsidR="00482756" w:rsidRPr="00971129" w:rsidRDefault="00482756">
            <w:pPr>
              <w:spacing w:before="60" w:after="60" w:line="240" w:lineRule="auto"/>
              <w:rPr>
                <w:rFonts w:ascii="Times New Roman" w:eastAsia="Times New Roman" w:hAnsi="Times New Roman" w:cs="Times New Roman"/>
                <w:sz w:val="20"/>
                <w:szCs w:val="20"/>
              </w:rPr>
            </w:pPr>
          </w:p>
        </w:tc>
        <w:tc>
          <w:tcPr>
            <w:tcW w:w="1146" w:type="dxa"/>
            <w:tcBorders>
              <w:top w:val="single" w:sz="4" w:space="0" w:color="auto"/>
              <w:left w:val="single" w:sz="4" w:space="0" w:color="auto"/>
              <w:bottom w:val="single" w:sz="4" w:space="0" w:color="auto"/>
              <w:right w:val="single" w:sz="4" w:space="0" w:color="auto"/>
            </w:tcBorders>
            <w:shd w:val="clear" w:color="auto" w:fill="FFFFFF"/>
          </w:tcPr>
          <w:p w14:paraId="7059BAA2" w14:textId="77777777" w:rsidR="00482756" w:rsidRPr="00971129" w:rsidRDefault="00482756">
            <w:pPr>
              <w:spacing w:before="60" w:after="60" w:line="240" w:lineRule="auto"/>
              <w:rPr>
                <w:rFonts w:ascii="Times New Roman" w:eastAsia="Times New Roman" w:hAnsi="Times New Roman" w:cs="Times New Roman"/>
                <w:sz w:val="20"/>
                <w:szCs w:val="20"/>
              </w:rPr>
            </w:pPr>
          </w:p>
        </w:tc>
      </w:tr>
      <w:tr w:rsidR="00971129" w:rsidRPr="00971129" w14:paraId="2B845036" w14:textId="77777777" w:rsidTr="0096679D">
        <w:trPr>
          <w:trHeight w:val="490"/>
        </w:trPr>
        <w:tc>
          <w:tcPr>
            <w:tcW w:w="612" w:type="dxa"/>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hideMark/>
          </w:tcPr>
          <w:p w14:paraId="39BAED7D" w14:textId="77777777" w:rsidR="00C12537" w:rsidRPr="00971129" w:rsidRDefault="00C12537">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1</w:t>
            </w:r>
          </w:p>
        </w:tc>
        <w:tc>
          <w:tcPr>
            <w:tcW w:w="3119" w:type="dxa"/>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hideMark/>
          </w:tcPr>
          <w:p w14:paraId="5335A016" w14:textId="4329CC24" w:rsidR="00C12537" w:rsidRPr="00971129" w:rsidRDefault="00C12537">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Tiêu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chí</w:t>
            </w:r>
            <w:proofErr w:type="spellEnd"/>
            <w:r w:rsidRPr="00971129">
              <w:rPr>
                <w:rFonts w:ascii="Times New Roman" w:eastAsia="Times New Roman" w:hAnsi="Times New Roman" w:cs="Times New Roman"/>
                <w:sz w:val="26"/>
                <w:szCs w:val="26"/>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B4B575D" w14:textId="267A57EF" w:rsidR="00C12537" w:rsidRPr="00971129" w:rsidRDefault="00C12537">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Tiêu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636FCA" w14:textId="77777777" w:rsidR="00C12537" w:rsidRPr="00971129" w:rsidRDefault="00C12537">
            <w:pPr>
              <w:spacing w:before="60" w:after="60" w:line="240" w:lineRule="auto"/>
              <w:rPr>
                <w:rFonts w:ascii="Times New Roman" w:eastAsia="Times New Roman" w:hAnsi="Times New Roman" w:cs="Times New Roman"/>
                <w:sz w:val="26"/>
                <w:szCs w:val="26"/>
              </w:rPr>
            </w:pPr>
          </w:p>
        </w:tc>
        <w:tc>
          <w:tcPr>
            <w:tcW w:w="1146" w:type="dxa"/>
            <w:tcBorders>
              <w:top w:val="single" w:sz="4" w:space="0" w:color="auto"/>
              <w:left w:val="single" w:sz="4" w:space="0" w:color="auto"/>
              <w:bottom w:val="single" w:sz="4" w:space="0" w:color="auto"/>
              <w:right w:val="single" w:sz="4" w:space="0" w:color="auto"/>
            </w:tcBorders>
            <w:shd w:val="clear" w:color="auto" w:fill="FFFFFF"/>
          </w:tcPr>
          <w:p w14:paraId="15C46C88" w14:textId="77777777" w:rsidR="00C12537" w:rsidRPr="00971129" w:rsidRDefault="00C12537">
            <w:pPr>
              <w:spacing w:before="60" w:after="60" w:line="240" w:lineRule="auto"/>
              <w:jc w:val="center"/>
              <w:rPr>
                <w:rFonts w:ascii="Times New Roman" w:eastAsia="Times New Roman" w:hAnsi="Times New Roman" w:cs="Times New Roman"/>
                <w:i/>
                <w:sz w:val="26"/>
                <w:szCs w:val="26"/>
              </w:rPr>
            </w:pPr>
          </w:p>
        </w:tc>
      </w:tr>
      <w:tr w:rsidR="00971129" w:rsidRPr="00971129" w14:paraId="27C3B4F6" w14:textId="77777777" w:rsidTr="0096679D">
        <w:trPr>
          <w:trHeight w:val="490"/>
        </w:trPr>
        <w:tc>
          <w:tcPr>
            <w:tcW w:w="612" w:type="dxa"/>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733C027" w14:textId="77777777" w:rsidR="00C12537" w:rsidRPr="00971129" w:rsidRDefault="00C12537">
            <w:pPr>
              <w:spacing w:before="60" w:after="60" w:line="240" w:lineRule="auto"/>
              <w:jc w:val="center"/>
              <w:rPr>
                <w:rFonts w:ascii="Times New Roman" w:eastAsia="Times New Roman" w:hAnsi="Times New Roman" w:cs="Times New Roman"/>
                <w:sz w:val="26"/>
                <w:szCs w:val="26"/>
              </w:rPr>
            </w:pPr>
          </w:p>
        </w:tc>
        <w:tc>
          <w:tcPr>
            <w:tcW w:w="3119" w:type="dxa"/>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75F55E8" w14:textId="77777777" w:rsidR="00C12537" w:rsidRPr="00971129" w:rsidRDefault="00C12537">
            <w:pPr>
              <w:spacing w:before="60" w:after="60" w:line="240" w:lineRule="auto"/>
              <w:rPr>
                <w:rFonts w:ascii="Times New Roman" w:eastAsia="Times New Roman"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F6F98E5" w14:textId="0EF9925B" w:rsidR="00C12537" w:rsidRPr="00971129" w:rsidRDefault="00C12537">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496D73" w14:textId="77777777" w:rsidR="00C12537" w:rsidRPr="00971129" w:rsidRDefault="00C12537">
            <w:pPr>
              <w:spacing w:before="60" w:after="60" w:line="240" w:lineRule="auto"/>
              <w:rPr>
                <w:rFonts w:ascii="Times New Roman" w:eastAsia="Times New Roman" w:hAnsi="Times New Roman" w:cs="Times New Roman"/>
                <w:sz w:val="26"/>
                <w:szCs w:val="26"/>
              </w:rPr>
            </w:pPr>
          </w:p>
        </w:tc>
        <w:tc>
          <w:tcPr>
            <w:tcW w:w="1146" w:type="dxa"/>
            <w:tcBorders>
              <w:top w:val="single" w:sz="4" w:space="0" w:color="auto"/>
              <w:left w:val="single" w:sz="4" w:space="0" w:color="auto"/>
              <w:bottom w:val="single" w:sz="4" w:space="0" w:color="auto"/>
              <w:right w:val="single" w:sz="4" w:space="0" w:color="auto"/>
            </w:tcBorders>
            <w:shd w:val="clear" w:color="auto" w:fill="FFFFFF"/>
          </w:tcPr>
          <w:p w14:paraId="26F8899B" w14:textId="77777777" w:rsidR="00C12537" w:rsidRPr="00971129" w:rsidRDefault="00C12537">
            <w:pPr>
              <w:spacing w:before="60" w:after="60" w:line="240" w:lineRule="auto"/>
              <w:jc w:val="center"/>
              <w:rPr>
                <w:rFonts w:ascii="Times New Roman" w:eastAsia="Times New Roman" w:hAnsi="Times New Roman" w:cs="Times New Roman"/>
                <w:i/>
                <w:sz w:val="26"/>
                <w:szCs w:val="26"/>
              </w:rPr>
            </w:pPr>
          </w:p>
        </w:tc>
      </w:tr>
      <w:tr w:rsidR="00971129" w:rsidRPr="00971129" w14:paraId="3725CCED" w14:textId="77777777" w:rsidTr="00482756">
        <w:trPr>
          <w:trHeight w:val="599"/>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E05E0F1" w14:textId="77777777" w:rsidR="00482756" w:rsidRPr="00971129" w:rsidRDefault="00482756">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2</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2932F4E" w14:textId="38E5FF73" w:rsidR="00482756" w:rsidRPr="00971129" w:rsidRDefault="00482756">
            <w:pPr>
              <w:tabs>
                <w:tab w:val="left" w:pos="196"/>
              </w:tabs>
              <w:spacing w:before="60" w:after="60" w:line="240" w:lineRule="auto"/>
              <w:jc w:val="both"/>
              <w:rPr>
                <w:rFonts w:ascii="Times New Roman" w:eastAsia="Calibri" w:hAnsi="Times New Roman" w:cs="Times New Roman"/>
                <w:sz w:val="26"/>
                <w:szCs w:val="26"/>
                <w:lang w:eastAsia="x-none"/>
              </w:rPr>
            </w:pPr>
            <w:proofErr w:type="spellStart"/>
            <w:r w:rsidRPr="00971129">
              <w:rPr>
                <w:rFonts w:ascii="Times New Roman" w:hAnsi="Times New Roman" w:cs="Times New Roman"/>
                <w:sz w:val="26"/>
                <w:szCs w:val="26"/>
                <w:lang w:eastAsia="x-none"/>
              </w:rPr>
              <w:t>Tiêu</w:t>
            </w:r>
            <w:proofErr w:type="spellEnd"/>
            <w:r w:rsidRPr="00971129">
              <w:rPr>
                <w:rFonts w:ascii="Times New Roman" w:hAnsi="Times New Roman" w:cs="Times New Roman"/>
                <w:sz w:val="26"/>
                <w:szCs w:val="26"/>
                <w:lang w:eastAsia="x-none"/>
              </w:rPr>
              <w:t xml:space="preserve"> </w:t>
            </w:r>
            <w:proofErr w:type="spellStart"/>
            <w:r w:rsidRPr="00971129">
              <w:rPr>
                <w:rFonts w:ascii="Times New Roman" w:hAnsi="Times New Roman" w:cs="Times New Roman"/>
                <w:sz w:val="26"/>
                <w:szCs w:val="26"/>
                <w:lang w:eastAsia="x-none"/>
              </w:rPr>
              <w:t>chí</w:t>
            </w:r>
            <w:proofErr w:type="spellEnd"/>
            <w:r w:rsidRPr="00971129">
              <w:rPr>
                <w:rFonts w:ascii="Times New Roman" w:hAnsi="Times New Roman" w:cs="Times New Roman"/>
                <w:sz w:val="26"/>
                <w:szCs w:val="26"/>
                <w:lang w:eastAsia="x-none"/>
              </w:rPr>
              <w:t xml:space="preserve"> </w:t>
            </w:r>
            <w:r w:rsidR="00C12537" w:rsidRPr="00971129">
              <w:rPr>
                <w:rFonts w:ascii="Times New Roman" w:hAnsi="Times New Roman" w:cs="Times New Roman"/>
                <w:sz w:val="26"/>
                <w:szCs w:val="26"/>
                <w:lang w:eastAsia="x-none"/>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38A8E31" w14:textId="08E1AD6F" w:rsidR="00482756" w:rsidRPr="00971129" w:rsidRDefault="00482756">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Tiêu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r w:rsidR="00C12537" w:rsidRPr="00971129">
              <w:rPr>
                <w:rFonts w:ascii="Times New Roman" w:eastAsia="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7DB2E2" w14:textId="77777777" w:rsidR="00482756" w:rsidRPr="00971129" w:rsidRDefault="00482756">
            <w:pPr>
              <w:spacing w:before="60" w:after="60" w:line="240" w:lineRule="auto"/>
              <w:jc w:val="center"/>
              <w:rPr>
                <w:rFonts w:ascii="Times New Roman" w:eastAsia="Times New Roman" w:hAnsi="Times New Roman" w:cs="Times New Roman"/>
                <w:sz w:val="26"/>
                <w:szCs w:val="26"/>
              </w:rPr>
            </w:pPr>
          </w:p>
        </w:tc>
        <w:tc>
          <w:tcPr>
            <w:tcW w:w="1146" w:type="dxa"/>
            <w:tcBorders>
              <w:top w:val="single" w:sz="4" w:space="0" w:color="auto"/>
              <w:left w:val="single" w:sz="4" w:space="0" w:color="auto"/>
              <w:bottom w:val="single" w:sz="4" w:space="0" w:color="auto"/>
              <w:right w:val="single" w:sz="4" w:space="0" w:color="auto"/>
            </w:tcBorders>
            <w:shd w:val="clear" w:color="auto" w:fill="FFFFFF"/>
          </w:tcPr>
          <w:p w14:paraId="22447413" w14:textId="77777777" w:rsidR="00482756" w:rsidRPr="00971129" w:rsidRDefault="00482756">
            <w:pPr>
              <w:spacing w:before="60" w:after="60" w:line="240" w:lineRule="auto"/>
              <w:jc w:val="center"/>
              <w:rPr>
                <w:rFonts w:ascii="Times New Roman" w:eastAsia="Times New Roman" w:hAnsi="Times New Roman" w:cs="Times New Roman"/>
                <w:sz w:val="26"/>
                <w:szCs w:val="26"/>
              </w:rPr>
            </w:pPr>
          </w:p>
        </w:tc>
      </w:tr>
      <w:tr w:rsidR="00971129" w:rsidRPr="00971129" w14:paraId="4A170C92" w14:textId="77777777" w:rsidTr="00482756">
        <w:trPr>
          <w:trHeight w:val="5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3379A3" w14:textId="77777777" w:rsidR="00482756" w:rsidRPr="00971129" w:rsidRDefault="00482756">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E3E61" w14:textId="77777777" w:rsidR="00482756" w:rsidRPr="00971129" w:rsidRDefault="00482756">
            <w:pPr>
              <w:spacing w:after="0" w:line="240" w:lineRule="auto"/>
              <w:rPr>
                <w:rFonts w:ascii="Times New Roman" w:eastAsia="Calibri" w:hAnsi="Times New Roman" w:cs="Times New Roman"/>
                <w:sz w:val="26"/>
                <w:szCs w:val="26"/>
                <w:lang w:eastAsia="x-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03BD2C0" w14:textId="3457036A" w:rsidR="00482756" w:rsidRPr="00971129" w:rsidRDefault="00482756">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Tiêu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r w:rsidR="00C12537" w:rsidRPr="00971129">
              <w:rPr>
                <w:rFonts w:ascii="Times New Roman" w:eastAsia="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0DC7B" w14:textId="77777777" w:rsidR="00482756" w:rsidRPr="00971129" w:rsidRDefault="00482756">
            <w:pPr>
              <w:spacing w:before="60" w:after="60" w:line="240" w:lineRule="auto"/>
              <w:jc w:val="center"/>
              <w:rPr>
                <w:rFonts w:ascii="Times New Roman" w:eastAsia="Times New Roman" w:hAnsi="Times New Roman" w:cs="Times New Roman"/>
                <w:sz w:val="26"/>
                <w:szCs w:val="26"/>
              </w:rPr>
            </w:pPr>
          </w:p>
        </w:tc>
        <w:tc>
          <w:tcPr>
            <w:tcW w:w="1146" w:type="dxa"/>
            <w:tcBorders>
              <w:top w:val="single" w:sz="4" w:space="0" w:color="auto"/>
              <w:left w:val="single" w:sz="4" w:space="0" w:color="auto"/>
              <w:bottom w:val="single" w:sz="4" w:space="0" w:color="auto"/>
              <w:right w:val="single" w:sz="4" w:space="0" w:color="auto"/>
            </w:tcBorders>
            <w:shd w:val="clear" w:color="auto" w:fill="FFFFFF"/>
          </w:tcPr>
          <w:p w14:paraId="5BE70E28" w14:textId="77777777" w:rsidR="00482756" w:rsidRPr="00971129" w:rsidRDefault="00482756">
            <w:pPr>
              <w:spacing w:before="60" w:after="60" w:line="240" w:lineRule="auto"/>
              <w:jc w:val="center"/>
              <w:rPr>
                <w:rFonts w:ascii="Times New Roman" w:eastAsia="Times New Roman" w:hAnsi="Times New Roman" w:cs="Times New Roman"/>
                <w:sz w:val="26"/>
                <w:szCs w:val="26"/>
              </w:rPr>
            </w:pPr>
          </w:p>
        </w:tc>
      </w:tr>
      <w:tr w:rsidR="00971129" w:rsidRPr="00971129" w14:paraId="2CB18A40" w14:textId="77777777" w:rsidTr="0048275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A0711" w14:textId="77777777" w:rsidR="00482756" w:rsidRPr="00971129" w:rsidRDefault="00482756">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E02B3" w14:textId="77777777" w:rsidR="00482756" w:rsidRPr="00971129" w:rsidRDefault="00482756">
            <w:pPr>
              <w:spacing w:after="0" w:line="240" w:lineRule="auto"/>
              <w:rPr>
                <w:rFonts w:ascii="Times New Roman" w:eastAsia="Calibri" w:hAnsi="Times New Roman" w:cs="Times New Roman"/>
                <w:sz w:val="26"/>
                <w:szCs w:val="26"/>
                <w:lang w:eastAsia="x-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EBA59AF" w14:textId="77777777" w:rsidR="00482756" w:rsidRPr="00971129" w:rsidRDefault="00482756">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0F3B16" w14:textId="77777777" w:rsidR="00482756" w:rsidRPr="00971129" w:rsidRDefault="00482756">
            <w:pPr>
              <w:spacing w:before="60" w:after="60" w:line="240" w:lineRule="auto"/>
              <w:jc w:val="center"/>
              <w:rPr>
                <w:rFonts w:ascii="Times New Roman" w:eastAsia="Times New Roman" w:hAnsi="Times New Roman" w:cs="Times New Roman"/>
                <w:sz w:val="26"/>
                <w:szCs w:val="26"/>
              </w:rPr>
            </w:pPr>
          </w:p>
        </w:tc>
        <w:tc>
          <w:tcPr>
            <w:tcW w:w="1146" w:type="dxa"/>
            <w:tcBorders>
              <w:top w:val="single" w:sz="4" w:space="0" w:color="auto"/>
              <w:left w:val="single" w:sz="4" w:space="0" w:color="auto"/>
              <w:bottom w:val="single" w:sz="4" w:space="0" w:color="auto"/>
              <w:right w:val="single" w:sz="4" w:space="0" w:color="auto"/>
            </w:tcBorders>
            <w:shd w:val="clear" w:color="auto" w:fill="FFFFFF"/>
          </w:tcPr>
          <w:p w14:paraId="495A6A6C" w14:textId="77777777" w:rsidR="00482756" w:rsidRPr="00971129" w:rsidRDefault="00482756">
            <w:pPr>
              <w:spacing w:before="60" w:after="60" w:line="240" w:lineRule="auto"/>
              <w:jc w:val="center"/>
              <w:rPr>
                <w:rFonts w:ascii="Times New Roman" w:eastAsia="Times New Roman" w:hAnsi="Times New Roman" w:cs="Times New Roman"/>
                <w:sz w:val="26"/>
                <w:szCs w:val="26"/>
              </w:rPr>
            </w:pPr>
          </w:p>
        </w:tc>
      </w:tr>
      <w:tr w:rsidR="00971129" w:rsidRPr="00971129" w14:paraId="6523CB7A" w14:textId="77777777" w:rsidTr="0096679D">
        <w:trPr>
          <w:trHeight w:val="543"/>
        </w:trPr>
        <w:tc>
          <w:tcPr>
            <w:tcW w:w="612" w:type="dxa"/>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hideMark/>
          </w:tcPr>
          <w:p w14:paraId="32118AFF" w14:textId="77777777" w:rsidR="00C12537" w:rsidRPr="00971129" w:rsidRDefault="00C12537">
            <w:pPr>
              <w:spacing w:before="60" w:after="60" w:line="240" w:lineRule="auto"/>
              <w:jc w:val="center"/>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3</w:t>
            </w:r>
          </w:p>
        </w:tc>
        <w:tc>
          <w:tcPr>
            <w:tcW w:w="3119" w:type="dxa"/>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hideMark/>
          </w:tcPr>
          <w:p w14:paraId="660E38FE" w14:textId="3C458A9D" w:rsidR="00C12537" w:rsidRPr="00971129" w:rsidRDefault="00C12537">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Tiêu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chí</w:t>
            </w:r>
            <w:proofErr w:type="spellEnd"/>
            <w:r w:rsidRPr="00971129">
              <w:rPr>
                <w:rFonts w:ascii="Times New Roman" w:eastAsia="Times New Roman" w:hAnsi="Times New Roman" w:cs="Times New Roman"/>
                <w:sz w:val="26"/>
                <w:szCs w:val="26"/>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AAD58BE" w14:textId="290CA0F0" w:rsidR="00C12537" w:rsidRPr="00971129" w:rsidRDefault="00C12537">
            <w:pPr>
              <w:spacing w:before="60" w:after="60" w:line="240" w:lineRule="auto"/>
              <w:rPr>
                <w:rFonts w:ascii="Times New Roman" w:eastAsia="Times New Roman" w:hAnsi="Times New Roman" w:cs="Times New Roman"/>
                <w:sz w:val="26"/>
                <w:szCs w:val="26"/>
              </w:rPr>
            </w:pPr>
            <w:proofErr w:type="spellStart"/>
            <w:r w:rsidRPr="00971129">
              <w:rPr>
                <w:rFonts w:ascii="Times New Roman" w:eastAsia="Times New Roman" w:hAnsi="Times New Roman" w:cs="Times New Roman"/>
                <w:sz w:val="26"/>
                <w:szCs w:val="26"/>
              </w:rPr>
              <w:t>Tiêu</w:t>
            </w:r>
            <w:proofErr w:type="spellEnd"/>
            <w:r w:rsidRPr="00971129">
              <w:rPr>
                <w:rFonts w:ascii="Times New Roman" w:eastAsia="Times New Roman" w:hAnsi="Times New Roman" w:cs="Times New Roman"/>
                <w:sz w:val="26"/>
                <w:szCs w:val="26"/>
              </w:rPr>
              <w:t xml:space="preserve"> </w:t>
            </w:r>
            <w:proofErr w:type="spellStart"/>
            <w:r w:rsidRPr="00971129">
              <w:rPr>
                <w:rFonts w:ascii="Times New Roman" w:eastAsia="Times New Roman" w:hAnsi="Times New Roman" w:cs="Times New Roman"/>
                <w:sz w:val="26"/>
                <w:szCs w:val="26"/>
              </w:rPr>
              <w:t>chuẩn</w:t>
            </w:r>
            <w:proofErr w:type="spellEnd"/>
            <w:r w:rsidRPr="00971129">
              <w:rPr>
                <w:rFonts w:ascii="Times New Roman" w:eastAsia="Times New Roman" w:hAnsi="Times New Roman" w:cs="Times New Roman"/>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7323D26" w14:textId="77777777" w:rsidR="00C12537" w:rsidRPr="00971129" w:rsidRDefault="00C12537">
            <w:pPr>
              <w:spacing w:before="60" w:after="60" w:line="240" w:lineRule="auto"/>
              <w:jc w:val="center"/>
              <w:rPr>
                <w:rFonts w:ascii="Times New Roman" w:eastAsia="Times New Roman" w:hAnsi="Times New Roman" w:cs="Times New Roman"/>
                <w:sz w:val="26"/>
                <w:szCs w:val="26"/>
              </w:rPr>
            </w:pPr>
          </w:p>
        </w:tc>
        <w:tc>
          <w:tcPr>
            <w:tcW w:w="1146" w:type="dxa"/>
            <w:tcBorders>
              <w:top w:val="single" w:sz="4" w:space="0" w:color="auto"/>
              <w:left w:val="single" w:sz="4" w:space="0" w:color="auto"/>
              <w:bottom w:val="single" w:sz="4" w:space="0" w:color="auto"/>
              <w:right w:val="single" w:sz="4" w:space="0" w:color="auto"/>
            </w:tcBorders>
            <w:shd w:val="clear" w:color="auto" w:fill="FFFFFF"/>
          </w:tcPr>
          <w:p w14:paraId="5D60C99F" w14:textId="77777777" w:rsidR="00C12537" w:rsidRPr="00971129" w:rsidRDefault="00C12537">
            <w:pPr>
              <w:spacing w:before="60" w:after="60" w:line="240" w:lineRule="auto"/>
              <w:jc w:val="center"/>
              <w:rPr>
                <w:rFonts w:ascii="Times New Roman" w:eastAsia="Times New Roman" w:hAnsi="Times New Roman" w:cs="Times New Roman"/>
                <w:sz w:val="26"/>
                <w:szCs w:val="26"/>
              </w:rPr>
            </w:pPr>
          </w:p>
        </w:tc>
      </w:tr>
      <w:tr w:rsidR="00971129" w:rsidRPr="00971129" w14:paraId="1444F9C3" w14:textId="77777777" w:rsidTr="0096679D">
        <w:trPr>
          <w:trHeight w:val="543"/>
        </w:trPr>
        <w:tc>
          <w:tcPr>
            <w:tcW w:w="612" w:type="dxa"/>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E0DA374" w14:textId="77777777" w:rsidR="00C12537" w:rsidRPr="00971129" w:rsidRDefault="00C12537">
            <w:pPr>
              <w:spacing w:before="60" w:after="60" w:line="240" w:lineRule="auto"/>
              <w:jc w:val="center"/>
              <w:rPr>
                <w:rFonts w:ascii="Times New Roman" w:eastAsia="Times New Roman" w:hAnsi="Times New Roman" w:cs="Times New Roman"/>
                <w:sz w:val="26"/>
                <w:szCs w:val="26"/>
              </w:rPr>
            </w:pPr>
          </w:p>
        </w:tc>
        <w:tc>
          <w:tcPr>
            <w:tcW w:w="3119" w:type="dxa"/>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C44712F" w14:textId="77777777" w:rsidR="00C12537" w:rsidRPr="00971129" w:rsidRDefault="00C12537">
            <w:pPr>
              <w:spacing w:before="60" w:after="60" w:line="240" w:lineRule="auto"/>
              <w:rPr>
                <w:rFonts w:ascii="Times New Roman" w:eastAsia="Times New Roman"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8B6DBF5" w14:textId="233D55D4" w:rsidR="00C12537" w:rsidRPr="00971129" w:rsidRDefault="00C12537">
            <w:pPr>
              <w:spacing w:before="60" w:after="60" w:line="240" w:lineRule="auto"/>
              <w:rPr>
                <w:rFonts w:ascii="Times New Roman" w:eastAsia="Times New Roman" w:hAnsi="Times New Roman" w:cs="Times New Roman"/>
                <w:sz w:val="26"/>
                <w:szCs w:val="26"/>
              </w:rPr>
            </w:pPr>
            <w:r w:rsidRPr="00971129">
              <w:rPr>
                <w:rFonts w:ascii="Times New Roman" w:eastAsia="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213592" w14:textId="77777777" w:rsidR="00C12537" w:rsidRPr="00971129" w:rsidRDefault="00C12537">
            <w:pPr>
              <w:spacing w:before="60" w:after="60" w:line="240" w:lineRule="auto"/>
              <w:jc w:val="center"/>
              <w:rPr>
                <w:rFonts w:ascii="Times New Roman" w:eastAsia="Times New Roman" w:hAnsi="Times New Roman" w:cs="Times New Roman"/>
                <w:sz w:val="26"/>
                <w:szCs w:val="26"/>
              </w:rPr>
            </w:pPr>
          </w:p>
        </w:tc>
        <w:tc>
          <w:tcPr>
            <w:tcW w:w="1146" w:type="dxa"/>
            <w:tcBorders>
              <w:top w:val="single" w:sz="4" w:space="0" w:color="auto"/>
              <w:left w:val="single" w:sz="4" w:space="0" w:color="auto"/>
              <w:bottom w:val="single" w:sz="4" w:space="0" w:color="auto"/>
              <w:right w:val="single" w:sz="4" w:space="0" w:color="auto"/>
            </w:tcBorders>
            <w:shd w:val="clear" w:color="auto" w:fill="FFFFFF"/>
          </w:tcPr>
          <w:p w14:paraId="67110DA2" w14:textId="77777777" w:rsidR="00C12537" w:rsidRPr="00971129" w:rsidRDefault="00C12537">
            <w:pPr>
              <w:spacing w:before="60" w:after="60" w:line="240" w:lineRule="auto"/>
              <w:jc w:val="center"/>
              <w:rPr>
                <w:rFonts w:ascii="Times New Roman" w:eastAsia="Times New Roman" w:hAnsi="Times New Roman" w:cs="Times New Roman"/>
                <w:sz w:val="26"/>
                <w:szCs w:val="26"/>
              </w:rPr>
            </w:pPr>
          </w:p>
        </w:tc>
      </w:tr>
      <w:tr w:rsidR="00971129" w:rsidRPr="00971129" w14:paraId="2E57CC91" w14:textId="77777777" w:rsidTr="00482756">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941E4AF" w14:textId="77777777" w:rsidR="00482756" w:rsidRPr="00971129" w:rsidRDefault="00482756">
            <w:pPr>
              <w:spacing w:after="0" w:line="276" w:lineRule="auto"/>
              <w:rPr>
                <w:rFonts w:ascii="Times New Roman" w:hAnsi="Times New Roman" w:cs="Times New Roman"/>
                <w:sz w:val="28"/>
                <w:szCs w:val="28"/>
                <w:lang w:val="en-BZ"/>
              </w:rPr>
            </w:pP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FEECD7D" w14:textId="77777777" w:rsidR="00482756" w:rsidRPr="00971129" w:rsidRDefault="00482756">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Tổng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điểm</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74E0BED" w14:textId="77777777" w:rsidR="00482756" w:rsidRPr="00971129" w:rsidRDefault="00482756">
            <w:pPr>
              <w:spacing w:after="0" w:line="276" w:lineRule="auto"/>
              <w:rPr>
                <w:rFonts w:ascii="Times New Roman" w:hAnsi="Times New Roman" w:cs="Times New Roman"/>
                <w:sz w:val="28"/>
                <w:szCs w:val="28"/>
                <w:lang w:val="en-BZ"/>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2C62EF" w14:textId="77777777" w:rsidR="00482756" w:rsidRPr="00971129" w:rsidRDefault="00482756">
            <w:pPr>
              <w:spacing w:before="60" w:after="60" w:line="240" w:lineRule="auto"/>
              <w:jc w:val="center"/>
              <w:rPr>
                <w:rFonts w:ascii="Times New Roman" w:eastAsia="Times New Roman" w:hAnsi="Times New Roman" w:cs="Times New Roman"/>
                <w:b/>
                <w:bCs/>
                <w:sz w:val="26"/>
                <w:szCs w:val="26"/>
              </w:rPr>
            </w:pPr>
          </w:p>
        </w:tc>
        <w:tc>
          <w:tcPr>
            <w:tcW w:w="1146" w:type="dxa"/>
            <w:tcBorders>
              <w:top w:val="single" w:sz="4" w:space="0" w:color="auto"/>
              <w:left w:val="single" w:sz="4" w:space="0" w:color="auto"/>
              <w:bottom w:val="single" w:sz="4" w:space="0" w:color="auto"/>
              <w:right w:val="single" w:sz="4" w:space="0" w:color="auto"/>
            </w:tcBorders>
            <w:shd w:val="clear" w:color="auto" w:fill="FFFFFF"/>
          </w:tcPr>
          <w:p w14:paraId="19DC2A84" w14:textId="77777777" w:rsidR="00482756" w:rsidRPr="00971129" w:rsidRDefault="00482756">
            <w:pPr>
              <w:spacing w:before="60" w:after="60" w:line="240" w:lineRule="auto"/>
              <w:jc w:val="center"/>
              <w:rPr>
                <w:rFonts w:ascii="Times New Roman" w:eastAsia="Times New Roman" w:hAnsi="Times New Roman" w:cs="Times New Roman"/>
                <w:b/>
                <w:bCs/>
                <w:sz w:val="26"/>
                <w:szCs w:val="26"/>
              </w:rPr>
            </w:pPr>
          </w:p>
        </w:tc>
      </w:tr>
      <w:tr w:rsidR="00971129" w:rsidRPr="00971129" w14:paraId="1E664149" w14:textId="77777777" w:rsidTr="00482756">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94F9C81" w14:textId="77777777" w:rsidR="00482756" w:rsidRPr="00971129" w:rsidRDefault="00482756">
            <w:pPr>
              <w:spacing w:after="0" w:line="276" w:lineRule="auto"/>
              <w:rPr>
                <w:rFonts w:ascii="Times New Roman" w:hAnsi="Times New Roman" w:cs="Times New Roman"/>
                <w:sz w:val="28"/>
                <w:szCs w:val="28"/>
                <w:lang w:val="en-BZ"/>
              </w:rPr>
            </w:pP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E340C27" w14:textId="77777777" w:rsidR="00482756" w:rsidRPr="00971129" w:rsidRDefault="00482756">
            <w:pPr>
              <w:spacing w:before="60" w:after="60" w:line="240" w:lineRule="auto"/>
              <w:jc w:val="center"/>
              <w:rPr>
                <w:rFonts w:ascii="Times New Roman" w:eastAsia="Times New Roman" w:hAnsi="Times New Roman" w:cs="Times New Roman"/>
                <w:b/>
                <w:bCs/>
                <w:sz w:val="26"/>
                <w:szCs w:val="26"/>
              </w:rPr>
            </w:pPr>
            <w:proofErr w:type="spellStart"/>
            <w:r w:rsidRPr="00971129">
              <w:rPr>
                <w:rFonts w:ascii="Times New Roman" w:eastAsia="Times New Roman" w:hAnsi="Times New Roman" w:cs="Times New Roman"/>
                <w:b/>
                <w:bCs/>
                <w:sz w:val="26"/>
                <w:szCs w:val="26"/>
              </w:rPr>
              <w:t>Đánh</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giá</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Đạt</w:t>
            </w:r>
            <w:proofErr w:type="spellEnd"/>
            <w:r w:rsidRPr="00971129">
              <w:rPr>
                <w:rFonts w:ascii="Times New Roman" w:eastAsia="Times New Roman" w:hAnsi="Times New Roman" w:cs="Times New Roman"/>
                <w:b/>
                <w:bCs/>
                <w:sz w:val="26"/>
                <w:szCs w:val="26"/>
              </w:rPr>
              <w:t>/</w:t>
            </w:r>
            <w:proofErr w:type="spellStart"/>
            <w:r w:rsidRPr="00971129">
              <w:rPr>
                <w:rFonts w:ascii="Times New Roman" w:eastAsia="Times New Roman" w:hAnsi="Times New Roman" w:cs="Times New Roman"/>
                <w:b/>
                <w:bCs/>
                <w:sz w:val="26"/>
                <w:szCs w:val="26"/>
              </w:rPr>
              <w:t>Không</w:t>
            </w:r>
            <w:proofErr w:type="spellEnd"/>
            <w:r w:rsidRPr="00971129">
              <w:rPr>
                <w:rFonts w:ascii="Times New Roman" w:eastAsia="Times New Roman" w:hAnsi="Times New Roman" w:cs="Times New Roman"/>
                <w:b/>
                <w:bCs/>
                <w:sz w:val="26"/>
                <w:szCs w:val="26"/>
              </w:rPr>
              <w:t xml:space="preserve"> </w:t>
            </w:r>
            <w:proofErr w:type="spellStart"/>
            <w:r w:rsidRPr="00971129">
              <w:rPr>
                <w:rFonts w:ascii="Times New Roman" w:eastAsia="Times New Roman" w:hAnsi="Times New Roman" w:cs="Times New Roman"/>
                <w:b/>
                <w:bCs/>
                <w:sz w:val="26"/>
                <w:szCs w:val="26"/>
              </w:rPr>
              <w:t>đạt</w:t>
            </w:r>
            <w:proofErr w:type="spellEnd"/>
            <w:r w:rsidRPr="00971129">
              <w:rPr>
                <w:rFonts w:ascii="Times New Roman" w:eastAsia="Times New Roman" w:hAnsi="Times New Roman" w:cs="Times New Roman"/>
                <w:b/>
                <w:bCs/>
                <w:sz w:val="26"/>
                <w:szCs w:val="26"/>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DC327C9" w14:textId="77777777" w:rsidR="00482756" w:rsidRPr="00971129" w:rsidRDefault="00482756">
            <w:pPr>
              <w:spacing w:after="0" w:line="276" w:lineRule="auto"/>
              <w:rPr>
                <w:rFonts w:ascii="Times New Roman" w:hAnsi="Times New Roman" w:cs="Times New Roman"/>
                <w:sz w:val="28"/>
                <w:szCs w:val="28"/>
                <w:lang w:val="en-B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2DA07FD" w14:textId="77777777" w:rsidR="00482756" w:rsidRPr="00971129" w:rsidRDefault="00482756">
            <w:pPr>
              <w:spacing w:before="60" w:after="60" w:line="240" w:lineRule="auto"/>
              <w:rPr>
                <w:rFonts w:ascii="Times New Roman" w:eastAsia="Times New Roman" w:hAnsi="Times New Roman" w:cs="Times New Roman"/>
                <w:sz w:val="20"/>
                <w:szCs w:val="20"/>
              </w:rPr>
            </w:pPr>
          </w:p>
        </w:tc>
        <w:tc>
          <w:tcPr>
            <w:tcW w:w="1146" w:type="dxa"/>
            <w:tcBorders>
              <w:top w:val="single" w:sz="4" w:space="0" w:color="auto"/>
              <w:left w:val="single" w:sz="4" w:space="0" w:color="auto"/>
              <w:bottom w:val="single" w:sz="4" w:space="0" w:color="auto"/>
              <w:right w:val="single" w:sz="4" w:space="0" w:color="auto"/>
            </w:tcBorders>
            <w:shd w:val="clear" w:color="auto" w:fill="FFFFFF"/>
          </w:tcPr>
          <w:p w14:paraId="717130B3" w14:textId="77777777" w:rsidR="00482756" w:rsidRPr="00971129" w:rsidRDefault="00482756">
            <w:pPr>
              <w:spacing w:before="60" w:after="60" w:line="240" w:lineRule="auto"/>
              <w:rPr>
                <w:rFonts w:ascii="Times New Roman" w:eastAsia="Times New Roman" w:hAnsi="Times New Roman" w:cs="Times New Roman"/>
                <w:sz w:val="20"/>
                <w:szCs w:val="20"/>
              </w:rPr>
            </w:pPr>
          </w:p>
        </w:tc>
      </w:tr>
    </w:tbl>
    <w:p w14:paraId="53E3438B" w14:textId="77777777" w:rsidR="00482756" w:rsidRPr="00971129" w:rsidRDefault="00482756" w:rsidP="00482756">
      <w:pPr>
        <w:rPr>
          <w:rFonts w:ascii="Calibri" w:eastAsia="Calibri" w:hAnsi="Calibri" w:cs="Calibri"/>
          <w:sz w:val="14"/>
          <w:szCs w:val="14"/>
        </w:rPr>
      </w:pPr>
    </w:p>
    <w:p w14:paraId="50A303E9" w14:textId="77777777" w:rsidR="00482756" w:rsidRPr="00971129" w:rsidRDefault="00482756" w:rsidP="00482756">
      <w:pPr>
        <w:rPr>
          <w:rFonts w:ascii="Times New Roman" w:hAnsi="Times New Roman" w:cs="Times New Roman"/>
          <w:i/>
          <w:sz w:val="28"/>
          <w:szCs w:val="28"/>
          <w:lang w:val="en-GB"/>
        </w:rPr>
      </w:pPr>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Ghi</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chú</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Các</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tiêu</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chí</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có</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dấu</w:t>
      </w:r>
      <w:proofErr w:type="spellEnd"/>
      <w:r w:rsidRPr="00971129">
        <w:rPr>
          <w:rFonts w:ascii="Times New Roman" w:hAnsi="Times New Roman" w:cs="Times New Roman"/>
          <w:i/>
          <w:sz w:val="28"/>
          <w:szCs w:val="28"/>
          <w:lang w:val="en-GB"/>
        </w:rPr>
        <w:t xml:space="preserve"> * </w:t>
      </w:r>
      <w:proofErr w:type="spellStart"/>
      <w:r w:rsidRPr="00971129">
        <w:rPr>
          <w:rFonts w:ascii="Times New Roman" w:hAnsi="Times New Roman" w:cs="Times New Roman"/>
          <w:i/>
          <w:sz w:val="28"/>
          <w:szCs w:val="28"/>
          <w:lang w:val="en-GB"/>
        </w:rPr>
        <w:t>là</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tiêu</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chí</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bắt</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buộc</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phải</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đạt</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từ</w:t>
      </w:r>
      <w:proofErr w:type="spellEnd"/>
      <w:r w:rsidRPr="00971129">
        <w:rPr>
          <w:rFonts w:ascii="Times New Roman" w:hAnsi="Times New Roman" w:cs="Times New Roman"/>
          <w:i/>
          <w:sz w:val="28"/>
          <w:szCs w:val="28"/>
          <w:lang w:val="en-GB"/>
        </w:rPr>
        <w:t xml:space="preserve"> 80% </w:t>
      </w:r>
      <w:proofErr w:type="spellStart"/>
      <w:r w:rsidRPr="00971129">
        <w:rPr>
          <w:rFonts w:ascii="Times New Roman" w:hAnsi="Times New Roman" w:cs="Times New Roman"/>
          <w:i/>
          <w:sz w:val="28"/>
          <w:szCs w:val="28"/>
          <w:lang w:val="en-GB"/>
        </w:rPr>
        <w:t>điểm</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của</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tiêu</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chí</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theo</w:t>
      </w:r>
      <w:proofErr w:type="spellEnd"/>
      <w:r w:rsidRPr="00971129">
        <w:rPr>
          <w:rFonts w:ascii="Times New Roman" w:hAnsi="Times New Roman" w:cs="Times New Roman"/>
          <w:i/>
          <w:sz w:val="28"/>
          <w:szCs w:val="28"/>
          <w:lang w:val="en-GB"/>
        </w:rPr>
        <w:t xml:space="preserve"> thang </w:t>
      </w:r>
      <w:proofErr w:type="spellStart"/>
      <w:r w:rsidRPr="00971129">
        <w:rPr>
          <w:rFonts w:ascii="Times New Roman" w:hAnsi="Times New Roman" w:cs="Times New Roman"/>
          <w:i/>
          <w:sz w:val="28"/>
          <w:szCs w:val="28"/>
          <w:lang w:val="en-GB"/>
        </w:rPr>
        <w:t>điểm</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để</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dịch</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vụ</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được</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đánh</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giá</w:t>
      </w:r>
      <w:proofErr w:type="spellEnd"/>
      <w:r w:rsidRPr="00971129">
        <w:rPr>
          <w:rFonts w:ascii="Times New Roman" w:hAnsi="Times New Roman" w:cs="Times New Roman"/>
          <w:i/>
          <w:sz w:val="28"/>
          <w:szCs w:val="28"/>
          <w:lang w:val="en-GB"/>
        </w:rPr>
        <w:t xml:space="preserve"> “</w:t>
      </w:r>
      <w:proofErr w:type="spellStart"/>
      <w:r w:rsidRPr="00971129">
        <w:rPr>
          <w:rFonts w:ascii="Times New Roman" w:hAnsi="Times New Roman" w:cs="Times New Roman"/>
          <w:i/>
          <w:sz w:val="28"/>
          <w:szCs w:val="28"/>
          <w:lang w:val="en-GB"/>
        </w:rPr>
        <w:t>Đạt</w:t>
      </w:r>
      <w:proofErr w:type="spellEnd"/>
      <w:r w:rsidRPr="00971129">
        <w:rPr>
          <w:rFonts w:ascii="Times New Roman" w:hAnsi="Times New Roman" w:cs="Times New Roman"/>
          <w:i/>
          <w:sz w:val="28"/>
          <w:szCs w:val="28"/>
          <w:lang w:val="en-GB"/>
        </w:rPr>
        <w:t>”.</w:t>
      </w:r>
    </w:p>
    <w:p w14:paraId="0F4B18E6" w14:textId="77777777" w:rsidR="00E50115" w:rsidRPr="00971129" w:rsidRDefault="00E50115" w:rsidP="00422DA7">
      <w:pPr>
        <w:widowControl w:val="0"/>
        <w:autoSpaceDE w:val="0"/>
        <w:autoSpaceDN w:val="0"/>
        <w:spacing w:before="120" w:after="120" w:line="240" w:lineRule="auto"/>
        <w:ind w:firstLine="567"/>
        <w:jc w:val="both"/>
        <w:rPr>
          <w:rFonts w:ascii="Times New Roman" w:eastAsia="Times New Roman" w:hAnsi="Times New Roman" w:cs="Times New Roman"/>
          <w:b/>
          <w:bCs/>
          <w:spacing w:val="-4"/>
          <w:sz w:val="28"/>
          <w:szCs w:val="28"/>
        </w:rPr>
      </w:pPr>
    </w:p>
    <w:sectPr w:rsidR="00E50115" w:rsidRPr="00971129" w:rsidSect="00440254">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5BD8" w14:textId="77777777" w:rsidR="00585B73" w:rsidRDefault="00585B73" w:rsidP="00995C6D">
      <w:pPr>
        <w:spacing w:after="0" w:line="240" w:lineRule="auto"/>
      </w:pPr>
      <w:r>
        <w:separator/>
      </w:r>
    </w:p>
  </w:endnote>
  <w:endnote w:type="continuationSeparator" w:id="0">
    <w:p w14:paraId="72FA10F8" w14:textId="77777777" w:rsidR="00585B73" w:rsidRDefault="00585B73" w:rsidP="00995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MS Gothic"/>
    <w:panose1 w:val="020B0604020202020204"/>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0F90" w14:textId="77777777" w:rsidR="00516457" w:rsidRDefault="00516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B959" w14:textId="3C048796" w:rsidR="0096679D" w:rsidRPr="00995C6D" w:rsidRDefault="0096679D" w:rsidP="00995C6D">
    <w:pPr>
      <w:pStyle w:val="Footer"/>
      <w:jc w:val="center"/>
      <w:rPr>
        <w:rFonts w:ascii="Times New Roman" w:hAnsi="Times New Roman" w:cs="Times New Roman"/>
        <w:sz w:val="28"/>
        <w:szCs w:val="28"/>
      </w:rPr>
    </w:pPr>
  </w:p>
  <w:p w14:paraId="26265669" w14:textId="77777777" w:rsidR="0096679D" w:rsidRDefault="00966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F3E3" w14:textId="77777777" w:rsidR="00516457" w:rsidRDefault="00516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A51A" w14:textId="77777777" w:rsidR="00585B73" w:rsidRDefault="00585B73" w:rsidP="00995C6D">
      <w:pPr>
        <w:spacing w:after="0" w:line="240" w:lineRule="auto"/>
      </w:pPr>
      <w:r>
        <w:separator/>
      </w:r>
    </w:p>
  </w:footnote>
  <w:footnote w:type="continuationSeparator" w:id="0">
    <w:p w14:paraId="134A16AA" w14:textId="77777777" w:rsidR="00585B73" w:rsidRDefault="00585B73" w:rsidP="00995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63C1" w14:textId="77777777" w:rsidR="00516457" w:rsidRDefault="00516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959222"/>
      <w:docPartObj>
        <w:docPartGallery w:val="Page Numbers (Top of Page)"/>
        <w:docPartUnique/>
      </w:docPartObj>
    </w:sdtPr>
    <w:sdtEndPr>
      <w:rPr>
        <w:rFonts w:ascii="Times New Roman" w:hAnsi="Times New Roman" w:cs="Times New Roman"/>
        <w:noProof/>
        <w:sz w:val="28"/>
        <w:szCs w:val="28"/>
      </w:rPr>
    </w:sdtEndPr>
    <w:sdtContent>
      <w:p w14:paraId="776BEC09" w14:textId="420416DB" w:rsidR="0096679D" w:rsidRPr="00403C3C" w:rsidRDefault="0096679D">
        <w:pPr>
          <w:pStyle w:val="Header"/>
          <w:jc w:val="center"/>
          <w:rPr>
            <w:rFonts w:ascii="Times New Roman" w:hAnsi="Times New Roman" w:cs="Times New Roman"/>
            <w:sz w:val="28"/>
            <w:szCs w:val="28"/>
          </w:rPr>
        </w:pPr>
        <w:r w:rsidRPr="00403C3C">
          <w:rPr>
            <w:rFonts w:ascii="Times New Roman" w:hAnsi="Times New Roman" w:cs="Times New Roman"/>
            <w:sz w:val="28"/>
            <w:szCs w:val="28"/>
          </w:rPr>
          <w:fldChar w:fldCharType="begin"/>
        </w:r>
        <w:r w:rsidRPr="00403C3C">
          <w:rPr>
            <w:rFonts w:ascii="Times New Roman" w:hAnsi="Times New Roman" w:cs="Times New Roman"/>
            <w:sz w:val="28"/>
            <w:szCs w:val="28"/>
          </w:rPr>
          <w:instrText xml:space="preserve"> PAGE   \* MERGEFORMAT </w:instrText>
        </w:r>
        <w:r w:rsidRPr="00403C3C">
          <w:rPr>
            <w:rFonts w:ascii="Times New Roman" w:hAnsi="Times New Roman" w:cs="Times New Roman"/>
            <w:sz w:val="28"/>
            <w:szCs w:val="28"/>
          </w:rPr>
          <w:fldChar w:fldCharType="separate"/>
        </w:r>
        <w:r w:rsidR="00E448EE">
          <w:rPr>
            <w:rFonts w:ascii="Times New Roman" w:hAnsi="Times New Roman" w:cs="Times New Roman"/>
            <w:noProof/>
            <w:sz w:val="28"/>
            <w:szCs w:val="28"/>
          </w:rPr>
          <w:t>2</w:t>
        </w:r>
        <w:r w:rsidRPr="00403C3C">
          <w:rPr>
            <w:rFonts w:ascii="Times New Roman" w:hAnsi="Times New Roman" w:cs="Times New Roman"/>
            <w:noProof/>
            <w:sz w:val="28"/>
            <w:szCs w:val="28"/>
          </w:rPr>
          <w:fldChar w:fldCharType="end"/>
        </w:r>
      </w:p>
    </w:sdtContent>
  </w:sdt>
  <w:p w14:paraId="61A47A17" w14:textId="77777777" w:rsidR="0096679D" w:rsidRDefault="009667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D78E" w14:textId="78A2AB69" w:rsidR="0096679D" w:rsidRDefault="0096679D">
    <w:pPr>
      <w:pStyle w:val="Header"/>
      <w:jc w:val="center"/>
    </w:pPr>
  </w:p>
  <w:p w14:paraId="3B8969A4" w14:textId="77777777" w:rsidR="0096679D" w:rsidRDefault="009667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46A5" w14:textId="038E5DAA" w:rsidR="0096679D" w:rsidRPr="008D6ADE" w:rsidRDefault="0096679D" w:rsidP="008D6ADE">
    <w:pPr>
      <w:pStyle w:val="Header"/>
      <w:jc w:val="center"/>
      <w:rPr>
        <w:rFonts w:ascii="Times New Roman" w:hAnsi="Times New Roman" w:cs="Times New Roman"/>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7D80" w14:textId="77777777" w:rsidR="0096679D" w:rsidRDefault="009667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8526" w14:textId="77777777" w:rsidR="0096679D" w:rsidRDefault="00966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73C"/>
    <w:multiLevelType w:val="hybridMultilevel"/>
    <w:tmpl w:val="7B2A61A2"/>
    <w:lvl w:ilvl="0" w:tplc="914C8B62">
      <w:start w:val="3"/>
      <w:numFmt w:val="bullet"/>
      <w:lvlText w:val="-"/>
      <w:lvlJc w:val="left"/>
      <w:pPr>
        <w:ind w:left="1440" w:hanging="360"/>
      </w:pPr>
      <w:rPr>
        <w:rFonts w:ascii="Arial" w:eastAsia="Arial" w:hAnsi="Arial" w:cs="Arial" w:hint="default"/>
      </w:rPr>
    </w:lvl>
    <w:lvl w:ilvl="1" w:tplc="28090003">
      <w:start w:val="1"/>
      <w:numFmt w:val="bullet"/>
      <w:lvlText w:val="o"/>
      <w:lvlJc w:val="left"/>
      <w:pPr>
        <w:ind w:left="2160" w:hanging="360"/>
      </w:pPr>
      <w:rPr>
        <w:rFonts w:ascii="Courier New" w:hAnsi="Courier New" w:cs="Courier New" w:hint="default"/>
      </w:rPr>
    </w:lvl>
    <w:lvl w:ilvl="2" w:tplc="28090005">
      <w:start w:val="1"/>
      <w:numFmt w:val="bullet"/>
      <w:lvlText w:val=""/>
      <w:lvlJc w:val="left"/>
      <w:pPr>
        <w:ind w:left="2880" w:hanging="360"/>
      </w:pPr>
      <w:rPr>
        <w:rFonts w:ascii="Wingdings" w:hAnsi="Wingdings" w:hint="default"/>
      </w:rPr>
    </w:lvl>
    <w:lvl w:ilvl="3" w:tplc="28090001">
      <w:start w:val="1"/>
      <w:numFmt w:val="bullet"/>
      <w:lvlText w:val=""/>
      <w:lvlJc w:val="left"/>
      <w:pPr>
        <w:ind w:left="3600" w:hanging="360"/>
      </w:pPr>
      <w:rPr>
        <w:rFonts w:ascii="Symbol" w:hAnsi="Symbol" w:hint="default"/>
      </w:rPr>
    </w:lvl>
    <w:lvl w:ilvl="4" w:tplc="28090003">
      <w:start w:val="1"/>
      <w:numFmt w:val="bullet"/>
      <w:lvlText w:val="o"/>
      <w:lvlJc w:val="left"/>
      <w:pPr>
        <w:ind w:left="4320" w:hanging="360"/>
      </w:pPr>
      <w:rPr>
        <w:rFonts w:ascii="Courier New" w:hAnsi="Courier New" w:cs="Courier New" w:hint="default"/>
      </w:rPr>
    </w:lvl>
    <w:lvl w:ilvl="5" w:tplc="28090005">
      <w:start w:val="1"/>
      <w:numFmt w:val="bullet"/>
      <w:lvlText w:val=""/>
      <w:lvlJc w:val="left"/>
      <w:pPr>
        <w:ind w:left="5040" w:hanging="360"/>
      </w:pPr>
      <w:rPr>
        <w:rFonts w:ascii="Wingdings" w:hAnsi="Wingdings" w:hint="default"/>
      </w:rPr>
    </w:lvl>
    <w:lvl w:ilvl="6" w:tplc="28090001">
      <w:start w:val="1"/>
      <w:numFmt w:val="bullet"/>
      <w:lvlText w:val=""/>
      <w:lvlJc w:val="left"/>
      <w:pPr>
        <w:ind w:left="5760" w:hanging="360"/>
      </w:pPr>
      <w:rPr>
        <w:rFonts w:ascii="Symbol" w:hAnsi="Symbol" w:hint="default"/>
      </w:rPr>
    </w:lvl>
    <w:lvl w:ilvl="7" w:tplc="28090003">
      <w:start w:val="1"/>
      <w:numFmt w:val="bullet"/>
      <w:lvlText w:val="o"/>
      <w:lvlJc w:val="left"/>
      <w:pPr>
        <w:ind w:left="6480" w:hanging="360"/>
      </w:pPr>
      <w:rPr>
        <w:rFonts w:ascii="Courier New" w:hAnsi="Courier New" w:cs="Courier New" w:hint="default"/>
      </w:rPr>
    </w:lvl>
    <w:lvl w:ilvl="8" w:tplc="28090005">
      <w:start w:val="1"/>
      <w:numFmt w:val="bullet"/>
      <w:lvlText w:val=""/>
      <w:lvlJc w:val="left"/>
      <w:pPr>
        <w:ind w:left="7200" w:hanging="360"/>
      </w:pPr>
      <w:rPr>
        <w:rFonts w:ascii="Wingdings" w:hAnsi="Wingdings" w:hint="default"/>
      </w:rPr>
    </w:lvl>
  </w:abstractNum>
  <w:abstractNum w:abstractNumId="1" w15:restartNumberingAfterBreak="0">
    <w:nsid w:val="07700EEC"/>
    <w:multiLevelType w:val="hybridMultilevel"/>
    <w:tmpl w:val="3184FF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937B2A"/>
    <w:multiLevelType w:val="multilevel"/>
    <w:tmpl w:val="1B4A6532"/>
    <w:lvl w:ilvl="0">
      <w:start w:val="1"/>
      <w:numFmt w:val="upp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20A4DFF"/>
    <w:multiLevelType w:val="hybridMultilevel"/>
    <w:tmpl w:val="3184FF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7457D3"/>
    <w:multiLevelType w:val="hybridMultilevel"/>
    <w:tmpl w:val="3184FF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330549"/>
    <w:multiLevelType w:val="hybridMultilevel"/>
    <w:tmpl w:val="3184FF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E169E6"/>
    <w:multiLevelType w:val="hybridMultilevel"/>
    <w:tmpl w:val="8070C366"/>
    <w:lvl w:ilvl="0" w:tplc="C20A8F40">
      <w:start w:val="1"/>
      <w:numFmt w:val="decimal"/>
      <w:lvlText w:val="%1."/>
      <w:lvlJc w:val="left"/>
      <w:pPr>
        <w:ind w:left="720" w:hanging="360"/>
      </w:pPr>
      <w:rPr>
        <w:rFonts w:hint="default"/>
        <w:b/>
        <w:bCs w:val="0"/>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D3F4D"/>
    <w:multiLevelType w:val="hybridMultilevel"/>
    <w:tmpl w:val="3184FF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5BD0129"/>
    <w:multiLevelType w:val="multilevel"/>
    <w:tmpl w:val="50EE2956"/>
    <w:lvl w:ilvl="0">
      <w:start w:val="1"/>
      <w:numFmt w:val="decimal"/>
      <w:lvlText w:val="%1."/>
      <w:lvlJc w:val="left"/>
      <w:pPr>
        <w:ind w:left="720" w:hanging="360"/>
      </w:pPr>
      <w:rPr>
        <w:b/>
        <w:color w:val="00000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8596D29"/>
    <w:multiLevelType w:val="hybridMultilevel"/>
    <w:tmpl w:val="2D72D5A6"/>
    <w:lvl w:ilvl="0" w:tplc="914C8B62">
      <w:start w:val="3"/>
      <w:numFmt w:val="bullet"/>
      <w:lvlText w:val="-"/>
      <w:lvlJc w:val="left"/>
      <w:pPr>
        <w:ind w:left="1287" w:hanging="360"/>
      </w:pPr>
      <w:rPr>
        <w:rFonts w:ascii="Arial" w:eastAsia="Arial"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6861124C"/>
    <w:multiLevelType w:val="hybridMultilevel"/>
    <w:tmpl w:val="3184FF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8C7B65"/>
    <w:multiLevelType w:val="hybridMultilevel"/>
    <w:tmpl w:val="F702BA7A"/>
    <w:lvl w:ilvl="0" w:tplc="898EB89E">
      <w:start w:val="2"/>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12" w15:restartNumberingAfterBreak="0">
    <w:nsid w:val="732C4264"/>
    <w:multiLevelType w:val="multilevel"/>
    <w:tmpl w:val="89E2242A"/>
    <w:lvl w:ilvl="0">
      <w:start w:val="1"/>
      <w:numFmt w:val="decimal"/>
      <w:lvlText w:val="%1."/>
      <w:lvlJc w:val="left"/>
      <w:pPr>
        <w:ind w:left="3338" w:hanging="360"/>
      </w:pPr>
      <w:rPr>
        <w:rFonts w:ascii="Times New Roman" w:eastAsia="Times New Roman" w:hAnsi="Times New Roman" w:cs="Times New Roman"/>
        <w:b/>
        <w:color w:val="000000"/>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5886145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671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000939">
    <w:abstractNumId w:val="11"/>
  </w:num>
  <w:num w:numId="4" w16cid:durableId="1143279483">
    <w:abstractNumId w:val="0"/>
  </w:num>
  <w:num w:numId="5" w16cid:durableId="8023080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86769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5318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012196">
    <w:abstractNumId w:val="9"/>
  </w:num>
  <w:num w:numId="9" w16cid:durableId="562059137">
    <w:abstractNumId w:val="1"/>
  </w:num>
  <w:num w:numId="10" w16cid:durableId="196239628">
    <w:abstractNumId w:val="7"/>
  </w:num>
  <w:num w:numId="11" w16cid:durableId="1877158426">
    <w:abstractNumId w:val="10"/>
  </w:num>
  <w:num w:numId="12" w16cid:durableId="2088114135">
    <w:abstractNumId w:val="3"/>
  </w:num>
  <w:num w:numId="13" w16cid:durableId="162553333">
    <w:abstractNumId w:val="4"/>
  </w:num>
  <w:num w:numId="14" w16cid:durableId="157497094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E6D"/>
    <w:rsid w:val="00000AC4"/>
    <w:rsid w:val="00000FCD"/>
    <w:rsid w:val="00002685"/>
    <w:rsid w:val="00003A29"/>
    <w:rsid w:val="000050EB"/>
    <w:rsid w:val="000055CC"/>
    <w:rsid w:val="00006094"/>
    <w:rsid w:val="00007FBC"/>
    <w:rsid w:val="00010B50"/>
    <w:rsid w:val="00012B0D"/>
    <w:rsid w:val="0001327B"/>
    <w:rsid w:val="00013991"/>
    <w:rsid w:val="00013D77"/>
    <w:rsid w:val="00017C43"/>
    <w:rsid w:val="000216EB"/>
    <w:rsid w:val="00022E2A"/>
    <w:rsid w:val="00023931"/>
    <w:rsid w:val="000242B0"/>
    <w:rsid w:val="000247FC"/>
    <w:rsid w:val="00025643"/>
    <w:rsid w:val="00025B7D"/>
    <w:rsid w:val="0002653A"/>
    <w:rsid w:val="00026C87"/>
    <w:rsid w:val="00026F30"/>
    <w:rsid w:val="00031D7C"/>
    <w:rsid w:val="00031D97"/>
    <w:rsid w:val="000323B9"/>
    <w:rsid w:val="0003493A"/>
    <w:rsid w:val="000349A9"/>
    <w:rsid w:val="00041218"/>
    <w:rsid w:val="000430B6"/>
    <w:rsid w:val="00044EAF"/>
    <w:rsid w:val="00045208"/>
    <w:rsid w:val="00047BE7"/>
    <w:rsid w:val="00047D99"/>
    <w:rsid w:val="00050C26"/>
    <w:rsid w:val="00055E3D"/>
    <w:rsid w:val="00055EE5"/>
    <w:rsid w:val="00056DF9"/>
    <w:rsid w:val="00056EBE"/>
    <w:rsid w:val="000572F0"/>
    <w:rsid w:val="00060ABD"/>
    <w:rsid w:val="00060CFB"/>
    <w:rsid w:val="0006136C"/>
    <w:rsid w:val="00065025"/>
    <w:rsid w:val="000652E4"/>
    <w:rsid w:val="00065353"/>
    <w:rsid w:val="00066053"/>
    <w:rsid w:val="000660D2"/>
    <w:rsid w:val="0007060D"/>
    <w:rsid w:val="00072058"/>
    <w:rsid w:val="00072D8B"/>
    <w:rsid w:val="00075645"/>
    <w:rsid w:val="00076D06"/>
    <w:rsid w:val="00081478"/>
    <w:rsid w:val="0008327C"/>
    <w:rsid w:val="0008433E"/>
    <w:rsid w:val="000856F4"/>
    <w:rsid w:val="000866D5"/>
    <w:rsid w:val="00086FE4"/>
    <w:rsid w:val="00087380"/>
    <w:rsid w:val="0009139A"/>
    <w:rsid w:val="0009335F"/>
    <w:rsid w:val="00095324"/>
    <w:rsid w:val="00095A66"/>
    <w:rsid w:val="000A011D"/>
    <w:rsid w:val="000A2223"/>
    <w:rsid w:val="000A2719"/>
    <w:rsid w:val="000A338B"/>
    <w:rsid w:val="000A3FA6"/>
    <w:rsid w:val="000A4CFF"/>
    <w:rsid w:val="000A7190"/>
    <w:rsid w:val="000A7F09"/>
    <w:rsid w:val="000B18EB"/>
    <w:rsid w:val="000B1DDB"/>
    <w:rsid w:val="000B32CA"/>
    <w:rsid w:val="000B6F05"/>
    <w:rsid w:val="000B7D4C"/>
    <w:rsid w:val="000B7E24"/>
    <w:rsid w:val="000C0E1C"/>
    <w:rsid w:val="000C1358"/>
    <w:rsid w:val="000C1EFB"/>
    <w:rsid w:val="000C2631"/>
    <w:rsid w:val="000C3692"/>
    <w:rsid w:val="000C370D"/>
    <w:rsid w:val="000C3CCA"/>
    <w:rsid w:val="000C5496"/>
    <w:rsid w:val="000D60A7"/>
    <w:rsid w:val="000D6B43"/>
    <w:rsid w:val="000E1331"/>
    <w:rsid w:val="000E1B48"/>
    <w:rsid w:val="000E26A0"/>
    <w:rsid w:val="000E3904"/>
    <w:rsid w:val="000E44A2"/>
    <w:rsid w:val="000E5253"/>
    <w:rsid w:val="000E5657"/>
    <w:rsid w:val="000E6042"/>
    <w:rsid w:val="000E7944"/>
    <w:rsid w:val="000F3D4A"/>
    <w:rsid w:val="000F4190"/>
    <w:rsid w:val="000F527A"/>
    <w:rsid w:val="000F5738"/>
    <w:rsid w:val="000F6671"/>
    <w:rsid w:val="000F6BDD"/>
    <w:rsid w:val="000F6DFC"/>
    <w:rsid w:val="000F797C"/>
    <w:rsid w:val="001030EA"/>
    <w:rsid w:val="00105455"/>
    <w:rsid w:val="00105A60"/>
    <w:rsid w:val="00110FA6"/>
    <w:rsid w:val="00111025"/>
    <w:rsid w:val="00111660"/>
    <w:rsid w:val="00111E39"/>
    <w:rsid w:val="001135CD"/>
    <w:rsid w:val="00115048"/>
    <w:rsid w:val="00115997"/>
    <w:rsid w:val="0011778D"/>
    <w:rsid w:val="00120423"/>
    <w:rsid w:val="00120AFE"/>
    <w:rsid w:val="0012192D"/>
    <w:rsid w:val="00123569"/>
    <w:rsid w:val="00123D05"/>
    <w:rsid w:val="00124228"/>
    <w:rsid w:val="00124731"/>
    <w:rsid w:val="0013004B"/>
    <w:rsid w:val="00130E70"/>
    <w:rsid w:val="00132E53"/>
    <w:rsid w:val="00133449"/>
    <w:rsid w:val="001342E7"/>
    <w:rsid w:val="0013553A"/>
    <w:rsid w:val="00137205"/>
    <w:rsid w:val="00140CD9"/>
    <w:rsid w:val="001413D8"/>
    <w:rsid w:val="00143D36"/>
    <w:rsid w:val="00144C5A"/>
    <w:rsid w:val="001456F6"/>
    <w:rsid w:val="00146A58"/>
    <w:rsid w:val="00146E33"/>
    <w:rsid w:val="0015059B"/>
    <w:rsid w:val="0015153B"/>
    <w:rsid w:val="00151E65"/>
    <w:rsid w:val="00152809"/>
    <w:rsid w:val="00153071"/>
    <w:rsid w:val="00153E87"/>
    <w:rsid w:val="00154E4F"/>
    <w:rsid w:val="00156B84"/>
    <w:rsid w:val="00160C0C"/>
    <w:rsid w:val="00161385"/>
    <w:rsid w:val="0016372E"/>
    <w:rsid w:val="00164892"/>
    <w:rsid w:val="00164E23"/>
    <w:rsid w:val="001657F4"/>
    <w:rsid w:val="00170893"/>
    <w:rsid w:val="001719F3"/>
    <w:rsid w:val="00171DD4"/>
    <w:rsid w:val="00172F3B"/>
    <w:rsid w:val="00173E67"/>
    <w:rsid w:val="00174157"/>
    <w:rsid w:val="00181A2E"/>
    <w:rsid w:val="00182C81"/>
    <w:rsid w:val="00183A4B"/>
    <w:rsid w:val="00184034"/>
    <w:rsid w:val="00184AAF"/>
    <w:rsid w:val="001857A5"/>
    <w:rsid w:val="00186125"/>
    <w:rsid w:val="001865E2"/>
    <w:rsid w:val="001872A3"/>
    <w:rsid w:val="00187742"/>
    <w:rsid w:val="0018777B"/>
    <w:rsid w:val="001923FF"/>
    <w:rsid w:val="00193D84"/>
    <w:rsid w:val="00194C07"/>
    <w:rsid w:val="0019519F"/>
    <w:rsid w:val="00195799"/>
    <w:rsid w:val="001960F6"/>
    <w:rsid w:val="00196853"/>
    <w:rsid w:val="001970C8"/>
    <w:rsid w:val="001978EA"/>
    <w:rsid w:val="001A0194"/>
    <w:rsid w:val="001A1722"/>
    <w:rsid w:val="001A1FE7"/>
    <w:rsid w:val="001A2461"/>
    <w:rsid w:val="001A2D3C"/>
    <w:rsid w:val="001A44F3"/>
    <w:rsid w:val="001A4599"/>
    <w:rsid w:val="001A5A96"/>
    <w:rsid w:val="001A5D87"/>
    <w:rsid w:val="001A5FFC"/>
    <w:rsid w:val="001A68FC"/>
    <w:rsid w:val="001A6FD3"/>
    <w:rsid w:val="001B10E7"/>
    <w:rsid w:val="001B130A"/>
    <w:rsid w:val="001B3232"/>
    <w:rsid w:val="001B37C0"/>
    <w:rsid w:val="001B3CDD"/>
    <w:rsid w:val="001B5464"/>
    <w:rsid w:val="001B5E9C"/>
    <w:rsid w:val="001C0FA8"/>
    <w:rsid w:val="001C34CA"/>
    <w:rsid w:val="001C390F"/>
    <w:rsid w:val="001C3EB7"/>
    <w:rsid w:val="001D2037"/>
    <w:rsid w:val="001D33FF"/>
    <w:rsid w:val="001D5D50"/>
    <w:rsid w:val="001D70F8"/>
    <w:rsid w:val="001D7FB6"/>
    <w:rsid w:val="001E1442"/>
    <w:rsid w:val="001E2807"/>
    <w:rsid w:val="001E2FE0"/>
    <w:rsid w:val="001E38B5"/>
    <w:rsid w:val="001E3AC4"/>
    <w:rsid w:val="001E428F"/>
    <w:rsid w:val="001E50CC"/>
    <w:rsid w:val="001E5BE8"/>
    <w:rsid w:val="001E5D2C"/>
    <w:rsid w:val="001E6A5F"/>
    <w:rsid w:val="001E6C27"/>
    <w:rsid w:val="001E7075"/>
    <w:rsid w:val="001F1BD9"/>
    <w:rsid w:val="001F2C09"/>
    <w:rsid w:val="001F3497"/>
    <w:rsid w:val="001F35AD"/>
    <w:rsid w:val="002006A3"/>
    <w:rsid w:val="002010CD"/>
    <w:rsid w:val="002013F0"/>
    <w:rsid w:val="002025F7"/>
    <w:rsid w:val="002028FC"/>
    <w:rsid w:val="00203246"/>
    <w:rsid w:val="002040F2"/>
    <w:rsid w:val="00204E06"/>
    <w:rsid w:val="0020508F"/>
    <w:rsid w:val="002051B4"/>
    <w:rsid w:val="00207989"/>
    <w:rsid w:val="00212712"/>
    <w:rsid w:val="00213E6D"/>
    <w:rsid w:val="0021427F"/>
    <w:rsid w:val="00214D36"/>
    <w:rsid w:val="00215A4F"/>
    <w:rsid w:val="00216AA9"/>
    <w:rsid w:val="00217AE3"/>
    <w:rsid w:val="00220D8B"/>
    <w:rsid w:val="00222F15"/>
    <w:rsid w:val="0022324F"/>
    <w:rsid w:val="00224542"/>
    <w:rsid w:val="00226D95"/>
    <w:rsid w:val="00227F28"/>
    <w:rsid w:val="00231895"/>
    <w:rsid w:val="002359AB"/>
    <w:rsid w:val="00236C23"/>
    <w:rsid w:val="0023707D"/>
    <w:rsid w:val="00237DCA"/>
    <w:rsid w:val="002414B0"/>
    <w:rsid w:val="0024150F"/>
    <w:rsid w:val="00242276"/>
    <w:rsid w:val="0024453F"/>
    <w:rsid w:val="00245D8F"/>
    <w:rsid w:val="00246C86"/>
    <w:rsid w:val="00247366"/>
    <w:rsid w:val="00247FC2"/>
    <w:rsid w:val="002515F0"/>
    <w:rsid w:val="00255F46"/>
    <w:rsid w:val="00260757"/>
    <w:rsid w:val="0026364F"/>
    <w:rsid w:val="00263659"/>
    <w:rsid w:val="00263BCB"/>
    <w:rsid w:val="00265AF8"/>
    <w:rsid w:val="00266CAE"/>
    <w:rsid w:val="0027181F"/>
    <w:rsid w:val="00271EAF"/>
    <w:rsid w:val="00276EE1"/>
    <w:rsid w:val="002776CC"/>
    <w:rsid w:val="002779C5"/>
    <w:rsid w:val="00281D70"/>
    <w:rsid w:val="00282488"/>
    <w:rsid w:val="002826E3"/>
    <w:rsid w:val="0028285E"/>
    <w:rsid w:val="002830CB"/>
    <w:rsid w:val="00284D03"/>
    <w:rsid w:val="00285FD1"/>
    <w:rsid w:val="00286D8B"/>
    <w:rsid w:val="0029095C"/>
    <w:rsid w:val="00291E1B"/>
    <w:rsid w:val="002923C4"/>
    <w:rsid w:val="0029240A"/>
    <w:rsid w:val="0029295D"/>
    <w:rsid w:val="0029332C"/>
    <w:rsid w:val="002936D9"/>
    <w:rsid w:val="00293721"/>
    <w:rsid w:val="00294A43"/>
    <w:rsid w:val="0029639C"/>
    <w:rsid w:val="00297C93"/>
    <w:rsid w:val="002A01D5"/>
    <w:rsid w:val="002A3081"/>
    <w:rsid w:val="002A3461"/>
    <w:rsid w:val="002A3CAD"/>
    <w:rsid w:val="002A3FF4"/>
    <w:rsid w:val="002A4618"/>
    <w:rsid w:val="002A4FFA"/>
    <w:rsid w:val="002A69D9"/>
    <w:rsid w:val="002B18AE"/>
    <w:rsid w:val="002B19FE"/>
    <w:rsid w:val="002B2D62"/>
    <w:rsid w:val="002B2EA6"/>
    <w:rsid w:val="002B3759"/>
    <w:rsid w:val="002B37BB"/>
    <w:rsid w:val="002B6B4D"/>
    <w:rsid w:val="002B6D9C"/>
    <w:rsid w:val="002B724C"/>
    <w:rsid w:val="002C0FAD"/>
    <w:rsid w:val="002C117C"/>
    <w:rsid w:val="002C1DDA"/>
    <w:rsid w:val="002C2468"/>
    <w:rsid w:val="002C28A4"/>
    <w:rsid w:val="002C30C1"/>
    <w:rsid w:val="002C49ED"/>
    <w:rsid w:val="002C4E31"/>
    <w:rsid w:val="002C4E53"/>
    <w:rsid w:val="002C4F61"/>
    <w:rsid w:val="002C624F"/>
    <w:rsid w:val="002C6900"/>
    <w:rsid w:val="002C6B59"/>
    <w:rsid w:val="002D0BDB"/>
    <w:rsid w:val="002D0C2E"/>
    <w:rsid w:val="002D0E39"/>
    <w:rsid w:val="002D1535"/>
    <w:rsid w:val="002D29B0"/>
    <w:rsid w:val="002D386C"/>
    <w:rsid w:val="002D528C"/>
    <w:rsid w:val="002D5BF4"/>
    <w:rsid w:val="002D6AB8"/>
    <w:rsid w:val="002D6ECF"/>
    <w:rsid w:val="002E1142"/>
    <w:rsid w:val="002E3793"/>
    <w:rsid w:val="002E4712"/>
    <w:rsid w:val="002E5BD1"/>
    <w:rsid w:val="002E7A45"/>
    <w:rsid w:val="002F01D1"/>
    <w:rsid w:val="002F1BC3"/>
    <w:rsid w:val="002F2007"/>
    <w:rsid w:val="002F2AC0"/>
    <w:rsid w:val="002F2AE6"/>
    <w:rsid w:val="002F30BE"/>
    <w:rsid w:val="002F3F30"/>
    <w:rsid w:val="002F532E"/>
    <w:rsid w:val="002F56F8"/>
    <w:rsid w:val="002F63DC"/>
    <w:rsid w:val="002F736C"/>
    <w:rsid w:val="003002A3"/>
    <w:rsid w:val="00300E02"/>
    <w:rsid w:val="003020AA"/>
    <w:rsid w:val="003023F7"/>
    <w:rsid w:val="0030484D"/>
    <w:rsid w:val="003050C6"/>
    <w:rsid w:val="00305D87"/>
    <w:rsid w:val="003067C8"/>
    <w:rsid w:val="003071F6"/>
    <w:rsid w:val="00307569"/>
    <w:rsid w:val="00310D79"/>
    <w:rsid w:val="00312B72"/>
    <w:rsid w:val="00314B55"/>
    <w:rsid w:val="00315BD9"/>
    <w:rsid w:val="00315F6C"/>
    <w:rsid w:val="00317927"/>
    <w:rsid w:val="003242FD"/>
    <w:rsid w:val="00325C25"/>
    <w:rsid w:val="00327845"/>
    <w:rsid w:val="003313CB"/>
    <w:rsid w:val="0033378F"/>
    <w:rsid w:val="00333813"/>
    <w:rsid w:val="00335478"/>
    <w:rsid w:val="003356B6"/>
    <w:rsid w:val="00335A67"/>
    <w:rsid w:val="00340B23"/>
    <w:rsid w:val="00340B2B"/>
    <w:rsid w:val="00340CEA"/>
    <w:rsid w:val="00342CB9"/>
    <w:rsid w:val="003441D1"/>
    <w:rsid w:val="00344A26"/>
    <w:rsid w:val="00346ADA"/>
    <w:rsid w:val="003503EA"/>
    <w:rsid w:val="00350525"/>
    <w:rsid w:val="003506A6"/>
    <w:rsid w:val="00350C89"/>
    <w:rsid w:val="00353139"/>
    <w:rsid w:val="00354DA6"/>
    <w:rsid w:val="00355652"/>
    <w:rsid w:val="003556B3"/>
    <w:rsid w:val="00360465"/>
    <w:rsid w:val="00361171"/>
    <w:rsid w:val="003612C3"/>
    <w:rsid w:val="00361B64"/>
    <w:rsid w:val="00361BC1"/>
    <w:rsid w:val="00362121"/>
    <w:rsid w:val="00362E74"/>
    <w:rsid w:val="00363C59"/>
    <w:rsid w:val="0036450F"/>
    <w:rsid w:val="00364A88"/>
    <w:rsid w:val="0036508B"/>
    <w:rsid w:val="00367784"/>
    <w:rsid w:val="003715B7"/>
    <w:rsid w:val="00371B1E"/>
    <w:rsid w:val="0037265E"/>
    <w:rsid w:val="003728E0"/>
    <w:rsid w:val="003733DC"/>
    <w:rsid w:val="00374910"/>
    <w:rsid w:val="0037614E"/>
    <w:rsid w:val="003761B9"/>
    <w:rsid w:val="00376CC1"/>
    <w:rsid w:val="00376E1F"/>
    <w:rsid w:val="003775F3"/>
    <w:rsid w:val="00380553"/>
    <w:rsid w:val="00380CF6"/>
    <w:rsid w:val="003826DD"/>
    <w:rsid w:val="00382AE1"/>
    <w:rsid w:val="00382C21"/>
    <w:rsid w:val="00385862"/>
    <w:rsid w:val="0038649D"/>
    <w:rsid w:val="003871BF"/>
    <w:rsid w:val="00391641"/>
    <w:rsid w:val="00391C89"/>
    <w:rsid w:val="00391EEB"/>
    <w:rsid w:val="00391F4A"/>
    <w:rsid w:val="0039205D"/>
    <w:rsid w:val="003927F6"/>
    <w:rsid w:val="003934D8"/>
    <w:rsid w:val="0039584B"/>
    <w:rsid w:val="003A24DE"/>
    <w:rsid w:val="003A2800"/>
    <w:rsid w:val="003A4425"/>
    <w:rsid w:val="003A6885"/>
    <w:rsid w:val="003A77C3"/>
    <w:rsid w:val="003B0458"/>
    <w:rsid w:val="003B1DBB"/>
    <w:rsid w:val="003B3222"/>
    <w:rsid w:val="003B34CC"/>
    <w:rsid w:val="003B4316"/>
    <w:rsid w:val="003B4BA0"/>
    <w:rsid w:val="003B5ACE"/>
    <w:rsid w:val="003B6F83"/>
    <w:rsid w:val="003B7149"/>
    <w:rsid w:val="003B7FA2"/>
    <w:rsid w:val="003C1801"/>
    <w:rsid w:val="003C4E69"/>
    <w:rsid w:val="003C66A8"/>
    <w:rsid w:val="003C69D4"/>
    <w:rsid w:val="003C6D0B"/>
    <w:rsid w:val="003C719D"/>
    <w:rsid w:val="003C7726"/>
    <w:rsid w:val="003C7C92"/>
    <w:rsid w:val="003D0081"/>
    <w:rsid w:val="003D059D"/>
    <w:rsid w:val="003D255A"/>
    <w:rsid w:val="003D27F1"/>
    <w:rsid w:val="003D3AEC"/>
    <w:rsid w:val="003D40E7"/>
    <w:rsid w:val="003D4F27"/>
    <w:rsid w:val="003D5F05"/>
    <w:rsid w:val="003D6597"/>
    <w:rsid w:val="003D6B21"/>
    <w:rsid w:val="003E00D3"/>
    <w:rsid w:val="003E17A2"/>
    <w:rsid w:val="003E1B73"/>
    <w:rsid w:val="003E3CF1"/>
    <w:rsid w:val="003E456A"/>
    <w:rsid w:val="003E75A9"/>
    <w:rsid w:val="003F289F"/>
    <w:rsid w:val="003F2BB8"/>
    <w:rsid w:val="003F302D"/>
    <w:rsid w:val="003F3BD7"/>
    <w:rsid w:val="003F48EA"/>
    <w:rsid w:val="003F4BF3"/>
    <w:rsid w:val="003F4E71"/>
    <w:rsid w:val="003F65F4"/>
    <w:rsid w:val="003F6F83"/>
    <w:rsid w:val="003F7A79"/>
    <w:rsid w:val="0040090C"/>
    <w:rsid w:val="00400C81"/>
    <w:rsid w:val="00403C3C"/>
    <w:rsid w:val="004053FB"/>
    <w:rsid w:val="00406B16"/>
    <w:rsid w:val="0041270C"/>
    <w:rsid w:val="00416B6F"/>
    <w:rsid w:val="00416D05"/>
    <w:rsid w:val="00420411"/>
    <w:rsid w:val="004214BF"/>
    <w:rsid w:val="00421847"/>
    <w:rsid w:val="004220F7"/>
    <w:rsid w:val="00422DA7"/>
    <w:rsid w:val="00422DFB"/>
    <w:rsid w:val="00423085"/>
    <w:rsid w:val="00424A85"/>
    <w:rsid w:val="00424C8D"/>
    <w:rsid w:val="0042563A"/>
    <w:rsid w:val="00425E82"/>
    <w:rsid w:val="004262D7"/>
    <w:rsid w:val="00426630"/>
    <w:rsid w:val="0042743E"/>
    <w:rsid w:val="00430B70"/>
    <w:rsid w:val="00434230"/>
    <w:rsid w:val="00434A35"/>
    <w:rsid w:val="00437D7B"/>
    <w:rsid w:val="00437DB4"/>
    <w:rsid w:val="00440254"/>
    <w:rsid w:val="004443EA"/>
    <w:rsid w:val="00444FF4"/>
    <w:rsid w:val="00445156"/>
    <w:rsid w:val="0044610E"/>
    <w:rsid w:val="00447352"/>
    <w:rsid w:val="004479FB"/>
    <w:rsid w:val="00451406"/>
    <w:rsid w:val="00451480"/>
    <w:rsid w:val="0045339C"/>
    <w:rsid w:val="00454014"/>
    <w:rsid w:val="00454204"/>
    <w:rsid w:val="00455435"/>
    <w:rsid w:val="0045575D"/>
    <w:rsid w:val="00457799"/>
    <w:rsid w:val="00460845"/>
    <w:rsid w:val="00461E8C"/>
    <w:rsid w:val="004624AC"/>
    <w:rsid w:val="004639C8"/>
    <w:rsid w:val="00463C73"/>
    <w:rsid w:val="00463E1D"/>
    <w:rsid w:val="004646A4"/>
    <w:rsid w:val="0046502F"/>
    <w:rsid w:val="004656EA"/>
    <w:rsid w:val="004660E5"/>
    <w:rsid w:val="00466C21"/>
    <w:rsid w:val="00466F5F"/>
    <w:rsid w:val="00467A03"/>
    <w:rsid w:val="00467F9B"/>
    <w:rsid w:val="00470577"/>
    <w:rsid w:val="00470605"/>
    <w:rsid w:val="00470E42"/>
    <w:rsid w:val="00471A80"/>
    <w:rsid w:val="004777A6"/>
    <w:rsid w:val="00477B32"/>
    <w:rsid w:val="00481C46"/>
    <w:rsid w:val="00482756"/>
    <w:rsid w:val="004830E0"/>
    <w:rsid w:val="004834EB"/>
    <w:rsid w:val="004843D6"/>
    <w:rsid w:val="00484D8E"/>
    <w:rsid w:val="00491208"/>
    <w:rsid w:val="0049278B"/>
    <w:rsid w:val="00492E50"/>
    <w:rsid w:val="0049782F"/>
    <w:rsid w:val="004A1366"/>
    <w:rsid w:val="004A1382"/>
    <w:rsid w:val="004A1A05"/>
    <w:rsid w:val="004A373C"/>
    <w:rsid w:val="004A6CC8"/>
    <w:rsid w:val="004A6EF3"/>
    <w:rsid w:val="004B243B"/>
    <w:rsid w:val="004B24F6"/>
    <w:rsid w:val="004B2AD8"/>
    <w:rsid w:val="004B3F06"/>
    <w:rsid w:val="004B50E6"/>
    <w:rsid w:val="004B525F"/>
    <w:rsid w:val="004C06E6"/>
    <w:rsid w:val="004C28A7"/>
    <w:rsid w:val="004C3383"/>
    <w:rsid w:val="004C38BC"/>
    <w:rsid w:val="004C6EE3"/>
    <w:rsid w:val="004C7DE4"/>
    <w:rsid w:val="004D0559"/>
    <w:rsid w:val="004D18E9"/>
    <w:rsid w:val="004D1B09"/>
    <w:rsid w:val="004D29DE"/>
    <w:rsid w:val="004D620A"/>
    <w:rsid w:val="004E15AF"/>
    <w:rsid w:val="004E1891"/>
    <w:rsid w:val="004E28A2"/>
    <w:rsid w:val="004E28CA"/>
    <w:rsid w:val="004E4ECB"/>
    <w:rsid w:val="004E553A"/>
    <w:rsid w:val="004E6FD5"/>
    <w:rsid w:val="004E7BA4"/>
    <w:rsid w:val="004F1BE8"/>
    <w:rsid w:val="004F3CDF"/>
    <w:rsid w:val="00500515"/>
    <w:rsid w:val="00500F2E"/>
    <w:rsid w:val="0050135E"/>
    <w:rsid w:val="00501ED4"/>
    <w:rsid w:val="0050369A"/>
    <w:rsid w:val="00503C46"/>
    <w:rsid w:val="0050474F"/>
    <w:rsid w:val="00504F89"/>
    <w:rsid w:val="005071FB"/>
    <w:rsid w:val="00515367"/>
    <w:rsid w:val="00515B32"/>
    <w:rsid w:val="00516457"/>
    <w:rsid w:val="0051645D"/>
    <w:rsid w:val="00517004"/>
    <w:rsid w:val="00517824"/>
    <w:rsid w:val="00517FA4"/>
    <w:rsid w:val="00520647"/>
    <w:rsid w:val="00521082"/>
    <w:rsid w:val="00522B9B"/>
    <w:rsid w:val="00525AFB"/>
    <w:rsid w:val="0052615F"/>
    <w:rsid w:val="005262A6"/>
    <w:rsid w:val="005265C6"/>
    <w:rsid w:val="00526B35"/>
    <w:rsid w:val="00526B82"/>
    <w:rsid w:val="00530123"/>
    <w:rsid w:val="00530322"/>
    <w:rsid w:val="00532403"/>
    <w:rsid w:val="0053272A"/>
    <w:rsid w:val="00533816"/>
    <w:rsid w:val="00533D0B"/>
    <w:rsid w:val="00534983"/>
    <w:rsid w:val="00536165"/>
    <w:rsid w:val="0053697D"/>
    <w:rsid w:val="005376B1"/>
    <w:rsid w:val="00544AA7"/>
    <w:rsid w:val="00544DC1"/>
    <w:rsid w:val="0055053F"/>
    <w:rsid w:val="00550C5D"/>
    <w:rsid w:val="00551351"/>
    <w:rsid w:val="00552BF6"/>
    <w:rsid w:val="00552E8A"/>
    <w:rsid w:val="005541C2"/>
    <w:rsid w:val="00554E6F"/>
    <w:rsid w:val="005550EB"/>
    <w:rsid w:val="00555A7D"/>
    <w:rsid w:val="0055635F"/>
    <w:rsid w:val="00556DBF"/>
    <w:rsid w:val="0055774C"/>
    <w:rsid w:val="00561458"/>
    <w:rsid w:val="00564653"/>
    <w:rsid w:val="0056480C"/>
    <w:rsid w:val="00565679"/>
    <w:rsid w:val="00567130"/>
    <w:rsid w:val="005710CE"/>
    <w:rsid w:val="00571C2B"/>
    <w:rsid w:val="00573597"/>
    <w:rsid w:val="00574B44"/>
    <w:rsid w:val="0057560E"/>
    <w:rsid w:val="00576046"/>
    <w:rsid w:val="005772AC"/>
    <w:rsid w:val="005778CA"/>
    <w:rsid w:val="0058031A"/>
    <w:rsid w:val="005821F5"/>
    <w:rsid w:val="00583C97"/>
    <w:rsid w:val="00583EAE"/>
    <w:rsid w:val="00585B73"/>
    <w:rsid w:val="005863A8"/>
    <w:rsid w:val="005864E0"/>
    <w:rsid w:val="00586FB2"/>
    <w:rsid w:val="00587447"/>
    <w:rsid w:val="0058771D"/>
    <w:rsid w:val="00587FF1"/>
    <w:rsid w:val="0059078A"/>
    <w:rsid w:val="00591137"/>
    <w:rsid w:val="005921D0"/>
    <w:rsid w:val="00592C73"/>
    <w:rsid w:val="00592C77"/>
    <w:rsid w:val="00592E34"/>
    <w:rsid w:val="00594414"/>
    <w:rsid w:val="0059491D"/>
    <w:rsid w:val="00596CDC"/>
    <w:rsid w:val="005975A8"/>
    <w:rsid w:val="00597E39"/>
    <w:rsid w:val="005A14F4"/>
    <w:rsid w:val="005A7039"/>
    <w:rsid w:val="005A7AA5"/>
    <w:rsid w:val="005B0B49"/>
    <w:rsid w:val="005B198E"/>
    <w:rsid w:val="005B5095"/>
    <w:rsid w:val="005B56C0"/>
    <w:rsid w:val="005B6178"/>
    <w:rsid w:val="005B7823"/>
    <w:rsid w:val="005C04DB"/>
    <w:rsid w:val="005C1E52"/>
    <w:rsid w:val="005C4880"/>
    <w:rsid w:val="005C48AE"/>
    <w:rsid w:val="005C78F5"/>
    <w:rsid w:val="005D1500"/>
    <w:rsid w:val="005D3EC4"/>
    <w:rsid w:val="005D4D18"/>
    <w:rsid w:val="005D671C"/>
    <w:rsid w:val="005D6C94"/>
    <w:rsid w:val="005D7A56"/>
    <w:rsid w:val="005E1B7F"/>
    <w:rsid w:val="005E23F5"/>
    <w:rsid w:val="005E3408"/>
    <w:rsid w:val="005E346A"/>
    <w:rsid w:val="005E4A67"/>
    <w:rsid w:val="005E64F4"/>
    <w:rsid w:val="005E752E"/>
    <w:rsid w:val="005F0FEE"/>
    <w:rsid w:val="005F252A"/>
    <w:rsid w:val="005F3AEB"/>
    <w:rsid w:val="005F5BF9"/>
    <w:rsid w:val="005F5CAB"/>
    <w:rsid w:val="005F6951"/>
    <w:rsid w:val="00600694"/>
    <w:rsid w:val="00604236"/>
    <w:rsid w:val="00604AA9"/>
    <w:rsid w:val="00604C8F"/>
    <w:rsid w:val="006052DD"/>
    <w:rsid w:val="00605F58"/>
    <w:rsid w:val="0060789A"/>
    <w:rsid w:val="0061029A"/>
    <w:rsid w:val="0061047E"/>
    <w:rsid w:val="0061342F"/>
    <w:rsid w:val="00613B3E"/>
    <w:rsid w:val="00613BD8"/>
    <w:rsid w:val="0061453A"/>
    <w:rsid w:val="00614850"/>
    <w:rsid w:val="0061673F"/>
    <w:rsid w:val="00620365"/>
    <w:rsid w:val="00620D1C"/>
    <w:rsid w:val="0062234D"/>
    <w:rsid w:val="006243B1"/>
    <w:rsid w:val="00626BC3"/>
    <w:rsid w:val="00627E18"/>
    <w:rsid w:val="00631BD7"/>
    <w:rsid w:val="00634A85"/>
    <w:rsid w:val="00634C57"/>
    <w:rsid w:val="00634D93"/>
    <w:rsid w:val="006354A8"/>
    <w:rsid w:val="00635988"/>
    <w:rsid w:val="006362A1"/>
    <w:rsid w:val="00640133"/>
    <w:rsid w:val="0064072D"/>
    <w:rsid w:val="00640B70"/>
    <w:rsid w:val="00642A0B"/>
    <w:rsid w:val="0064382B"/>
    <w:rsid w:val="00643914"/>
    <w:rsid w:val="00644951"/>
    <w:rsid w:val="00646134"/>
    <w:rsid w:val="00646EF1"/>
    <w:rsid w:val="00650C0C"/>
    <w:rsid w:val="00651605"/>
    <w:rsid w:val="0065174C"/>
    <w:rsid w:val="00651C38"/>
    <w:rsid w:val="00651D35"/>
    <w:rsid w:val="0065418E"/>
    <w:rsid w:val="0065604F"/>
    <w:rsid w:val="00656636"/>
    <w:rsid w:val="0066106B"/>
    <w:rsid w:val="00661D5E"/>
    <w:rsid w:val="00663C40"/>
    <w:rsid w:val="0066465D"/>
    <w:rsid w:val="0066516F"/>
    <w:rsid w:val="00667F3B"/>
    <w:rsid w:val="00671228"/>
    <w:rsid w:val="00671A7F"/>
    <w:rsid w:val="006735C9"/>
    <w:rsid w:val="00673DBD"/>
    <w:rsid w:val="006754E3"/>
    <w:rsid w:val="00675DBB"/>
    <w:rsid w:val="00676283"/>
    <w:rsid w:val="00676857"/>
    <w:rsid w:val="00676AF3"/>
    <w:rsid w:val="00680038"/>
    <w:rsid w:val="00681DAC"/>
    <w:rsid w:val="006835B5"/>
    <w:rsid w:val="00683A42"/>
    <w:rsid w:val="00684197"/>
    <w:rsid w:val="006844BD"/>
    <w:rsid w:val="00687367"/>
    <w:rsid w:val="006877F2"/>
    <w:rsid w:val="00690301"/>
    <w:rsid w:val="00691001"/>
    <w:rsid w:val="0069123D"/>
    <w:rsid w:val="00691642"/>
    <w:rsid w:val="00695B04"/>
    <w:rsid w:val="006A0CCC"/>
    <w:rsid w:val="006A0DD2"/>
    <w:rsid w:val="006A2BD2"/>
    <w:rsid w:val="006A2C49"/>
    <w:rsid w:val="006A3654"/>
    <w:rsid w:val="006A36D6"/>
    <w:rsid w:val="006A378C"/>
    <w:rsid w:val="006A4B2A"/>
    <w:rsid w:val="006A5A53"/>
    <w:rsid w:val="006A5EAB"/>
    <w:rsid w:val="006A6A2F"/>
    <w:rsid w:val="006A6F89"/>
    <w:rsid w:val="006B167A"/>
    <w:rsid w:val="006B1B39"/>
    <w:rsid w:val="006B28D9"/>
    <w:rsid w:val="006B2A83"/>
    <w:rsid w:val="006B3AFD"/>
    <w:rsid w:val="006B5F6C"/>
    <w:rsid w:val="006B6F93"/>
    <w:rsid w:val="006B71E8"/>
    <w:rsid w:val="006B7950"/>
    <w:rsid w:val="006B7F96"/>
    <w:rsid w:val="006C03DB"/>
    <w:rsid w:val="006C06F1"/>
    <w:rsid w:val="006C1027"/>
    <w:rsid w:val="006C1091"/>
    <w:rsid w:val="006C280E"/>
    <w:rsid w:val="006C2F81"/>
    <w:rsid w:val="006C3A32"/>
    <w:rsid w:val="006C3CA8"/>
    <w:rsid w:val="006C6A72"/>
    <w:rsid w:val="006C7F0E"/>
    <w:rsid w:val="006D06EA"/>
    <w:rsid w:val="006D0F77"/>
    <w:rsid w:val="006D43AD"/>
    <w:rsid w:val="006D59DB"/>
    <w:rsid w:val="006D66A5"/>
    <w:rsid w:val="006D6C4F"/>
    <w:rsid w:val="006D7517"/>
    <w:rsid w:val="006D7A2E"/>
    <w:rsid w:val="006E0250"/>
    <w:rsid w:val="006E10B4"/>
    <w:rsid w:val="006E28B1"/>
    <w:rsid w:val="006E2BE3"/>
    <w:rsid w:val="006F0079"/>
    <w:rsid w:val="006F34AB"/>
    <w:rsid w:val="006F39A6"/>
    <w:rsid w:val="006F3C2F"/>
    <w:rsid w:val="006F43C8"/>
    <w:rsid w:val="006F55E7"/>
    <w:rsid w:val="006F5C53"/>
    <w:rsid w:val="006F5D11"/>
    <w:rsid w:val="00700375"/>
    <w:rsid w:val="00702D84"/>
    <w:rsid w:val="00703BC3"/>
    <w:rsid w:val="00704A79"/>
    <w:rsid w:val="00704FA8"/>
    <w:rsid w:val="007079A3"/>
    <w:rsid w:val="00710FDD"/>
    <w:rsid w:val="0071286E"/>
    <w:rsid w:val="00715615"/>
    <w:rsid w:val="00716A12"/>
    <w:rsid w:val="00717CC3"/>
    <w:rsid w:val="00721DBB"/>
    <w:rsid w:val="007226D9"/>
    <w:rsid w:val="00723B69"/>
    <w:rsid w:val="00724EC4"/>
    <w:rsid w:val="00725DE3"/>
    <w:rsid w:val="00726700"/>
    <w:rsid w:val="00726A08"/>
    <w:rsid w:val="00727848"/>
    <w:rsid w:val="00730C38"/>
    <w:rsid w:val="00730F15"/>
    <w:rsid w:val="007313BD"/>
    <w:rsid w:val="007328D2"/>
    <w:rsid w:val="00733018"/>
    <w:rsid w:val="007343C1"/>
    <w:rsid w:val="007345FE"/>
    <w:rsid w:val="00740494"/>
    <w:rsid w:val="007434B8"/>
    <w:rsid w:val="00743E96"/>
    <w:rsid w:val="00744474"/>
    <w:rsid w:val="00746768"/>
    <w:rsid w:val="00747053"/>
    <w:rsid w:val="00747272"/>
    <w:rsid w:val="00750092"/>
    <w:rsid w:val="00753470"/>
    <w:rsid w:val="0075649C"/>
    <w:rsid w:val="00756F4F"/>
    <w:rsid w:val="00757C04"/>
    <w:rsid w:val="007608BE"/>
    <w:rsid w:val="00760991"/>
    <w:rsid w:val="00760EA3"/>
    <w:rsid w:val="007619C5"/>
    <w:rsid w:val="007620C7"/>
    <w:rsid w:val="00764ACF"/>
    <w:rsid w:val="00765BDC"/>
    <w:rsid w:val="007669F8"/>
    <w:rsid w:val="00767CC1"/>
    <w:rsid w:val="00767FEE"/>
    <w:rsid w:val="00770560"/>
    <w:rsid w:val="00771A64"/>
    <w:rsid w:val="007720F7"/>
    <w:rsid w:val="00772F49"/>
    <w:rsid w:val="007735D9"/>
    <w:rsid w:val="00773621"/>
    <w:rsid w:val="0077399A"/>
    <w:rsid w:val="00774945"/>
    <w:rsid w:val="0077538A"/>
    <w:rsid w:val="00775C52"/>
    <w:rsid w:val="007809D8"/>
    <w:rsid w:val="0078326E"/>
    <w:rsid w:val="00784F30"/>
    <w:rsid w:val="00787B08"/>
    <w:rsid w:val="00787DD2"/>
    <w:rsid w:val="00792D17"/>
    <w:rsid w:val="0079406E"/>
    <w:rsid w:val="00794267"/>
    <w:rsid w:val="00794676"/>
    <w:rsid w:val="00794C19"/>
    <w:rsid w:val="007961F3"/>
    <w:rsid w:val="007969FE"/>
    <w:rsid w:val="00797458"/>
    <w:rsid w:val="007A15EE"/>
    <w:rsid w:val="007B06EA"/>
    <w:rsid w:val="007B0A60"/>
    <w:rsid w:val="007B1275"/>
    <w:rsid w:val="007B1423"/>
    <w:rsid w:val="007B2B9F"/>
    <w:rsid w:val="007B34B4"/>
    <w:rsid w:val="007B4F8E"/>
    <w:rsid w:val="007B5DF2"/>
    <w:rsid w:val="007B7295"/>
    <w:rsid w:val="007C224A"/>
    <w:rsid w:val="007C2579"/>
    <w:rsid w:val="007C3ED9"/>
    <w:rsid w:val="007C5F64"/>
    <w:rsid w:val="007D02B1"/>
    <w:rsid w:val="007D04CC"/>
    <w:rsid w:val="007D1C54"/>
    <w:rsid w:val="007D1DE9"/>
    <w:rsid w:val="007D1E73"/>
    <w:rsid w:val="007D1F9F"/>
    <w:rsid w:val="007D5D70"/>
    <w:rsid w:val="007D6EFD"/>
    <w:rsid w:val="007E1653"/>
    <w:rsid w:val="007E2D50"/>
    <w:rsid w:val="007E4642"/>
    <w:rsid w:val="007F049F"/>
    <w:rsid w:val="007F172D"/>
    <w:rsid w:val="007F1F3B"/>
    <w:rsid w:val="007F1F92"/>
    <w:rsid w:val="007F3318"/>
    <w:rsid w:val="007F379D"/>
    <w:rsid w:val="007F4616"/>
    <w:rsid w:val="008002F5"/>
    <w:rsid w:val="008010E6"/>
    <w:rsid w:val="00801952"/>
    <w:rsid w:val="00801A37"/>
    <w:rsid w:val="00805114"/>
    <w:rsid w:val="00805511"/>
    <w:rsid w:val="008061B2"/>
    <w:rsid w:val="008070C9"/>
    <w:rsid w:val="00807132"/>
    <w:rsid w:val="008079B4"/>
    <w:rsid w:val="00807B80"/>
    <w:rsid w:val="00810CB6"/>
    <w:rsid w:val="00812236"/>
    <w:rsid w:val="00813C96"/>
    <w:rsid w:val="0082188F"/>
    <w:rsid w:val="00823314"/>
    <w:rsid w:val="00824F88"/>
    <w:rsid w:val="00826B67"/>
    <w:rsid w:val="00830C77"/>
    <w:rsid w:val="00831A42"/>
    <w:rsid w:val="00831E02"/>
    <w:rsid w:val="00840B9D"/>
    <w:rsid w:val="00841CCB"/>
    <w:rsid w:val="0084315B"/>
    <w:rsid w:val="00843B34"/>
    <w:rsid w:val="00843B77"/>
    <w:rsid w:val="00843D30"/>
    <w:rsid w:val="00843FE2"/>
    <w:rsid w:val="00845E8B"/>
    <w:rsid w:val="00850CE6"/>
    <w:rsid w:val="00851774"/>
    <w:rsid w:val="00852B70"/>
    <w:rsid w:val="00854EFB"/>
    <w:rsid w:val="00855058"/>
    <w:rsid w:val="00855212"/>
    <w:rsid w:val="008564CB"/>
    <w:rsid w:val="00856699"/>
    <w:rsid w:val="00856778"/>
    <w:rsid w:val="008603A5"/>
    <w:rsid w:val="00860DB9"/>
    <w:rsid w:val="00862064"/>
    <w:rsid w:val="008624AC"/>
    <w:rsid w:val="0086275D"/>
    <w:rsid w:val="00867236"/>
    <w:rsid w:val="008673BD"/>
    <w:rsid w:val="00867517"/>
    <w:rsid w:val="00867975"/>
    <w:rsid w:val="00867FAE"/>
    <w:rsid w:val="0087090D"/>
    <w:rsid w:val="00871999"/>
    <w:rsid w:val="00871DD6"/>
    <w:rsid w:val="00871E2F"/>
    <w:rsid w:val="00872289"/>
    <w:rsid w:val="00872F8E"/>
    <w:rsid w:val="00874568"/>
    <w:rsid w:val="00874A0C"/>
    <w:rsid w:val="00875D71"/>
    <w:rsid w:val="00875EAB"/>
    <w:rsid w:val="008760D3"/>
    <w:rsid w:val="00876315"/>
    <w:rsid w:val="0088043F"/>
    <w:rsid w:val="0088235E"/>
    <w:rsid w:val="0088505A"/>
    <w:rsid w:val="00885446"/>
    <w:rsid w:val="00886F87"/>
    <w:rsid w:val="008879C6"/>
    <w:rsid w:val="00890008"/>
    <w:rsid w:val="0089246A"/>
    <w:rsid w:val="00892829"/>
    <w:rsid w:val="00893072"/>
    <w:rsid w:val="00893A4D"/>
    <w:rsid w:val="00895CB1"/>
    <w:rsid w:val="00897FC7"/>
    <w:rsid w:val="008A1380"/>
    <w:rsid w:val="008A1C0F"/>
    <w:rsid w:val="008A31A1"/>
    <w:rsid w:val="008A3C30"/>
    <w:rsid w:val="008A4E7E"/>
    <w:rsid w:val="008A5E62"/>
    <w:rsid w:val="008A66A2"/>
    <w:rsid w:val="008A70FF"/>
    <w:rsid w:val="008A714E"/>
    <w:rsid w:val="008A7AE7"/>
    <w:rsid w:val="008B3A2D"/>
    <w:rsid w:val="008B6590"/>
    <w:rsid w:val="008B687A"/>
    <w:rsid w:val="008B68F0"/>
    <w:rsid w:val="008B69FD"/>
    <w:rsid w:val="008B726B"/>
    <w:rsid w:val="008B7EF8"/>
    <w:rsid w:val="008C04C2"/>
    <w:rsid w:val="008C1D8D"/>
    <w:rsid w:val="008C23B5"/>
    <w:rsid w:val="008C2842"/>
    <w:rsid w:val="008C2912"/>
    <w:rsid w:val="008C56C3"/>
    <w:rsid w:val="008C6708"/>
    <w:rsid w:val="008C6CAF"/>
    <w:rsid w:val="008C7289"/>
    <w:rsid w:val="008C731D"/>
    <w:rsid w:val="008C74BF"/>
    <w:rsid w:val="008C7696"/>
    <w:rsid w:val="008C7C70"/>
    <w:rsid w:val="008D2CF2"/>
    <w:rsid w:val="008D31E2"/>
    <w:rsid w:val="008D564A"/>
    <w:rsid w:val="008D577C"/>
    <w:rsid w:val="008D5D89"/>
    <w:rsid w:val="008D68C7"/>
    <w:rsid w:val="008D6ADE"/>
    <w:rsid w:val="008D6C5C"/>
    <w:rsid w:val="008D7094"/>
    <w:rsid w:val="008D7591"/>
    <w:rsid w:val="008D787F"/>
    <w:rsid w:val="008E01BA"/>
    <w:rsid w:val="008E0DB5"/>
    <w:rsid w:val="008E2BA8"/>
    <w:rsid w:val="008E3EDD"/>
    <w:rsid w:val="008E42DC"/>
    <w:rsid w:val="008E4A62"/>
    <w:rsid w:val="008E5832"/>
    <w:rsid w:val="008E5F82"/>
    <w:rsid w:val="008E76B2"/>
    <w:rsid w:val="008F0B83"/>
    <w:rsid w:val="008F15F6"/>
    <w:rsid w:val="008F1F62"/>
    <w:rsid w:val="008F25A3"/>
    <w:rsid w:val="008F2BCC"/>
    <w:rsid w:val="008F41B0"/>
    <w:rsid w:val="008F441F"/>
    <w:rsid w:val="008F5732"/>
    <w:rsid w:val="008F5E7C"/>
    <w:rsid w:val="009030AD"/>
    <w:rsid w:val="00903D1E"/>
    <w:rsid w:val="00904972"/>
    <w:rsid w:val="00906415"/>
    <w:rsid w:val="00906B50"/>
    <w:rsid w:val="00907C5A"/>
    <w:rsid w:val="00907DAD"/>
    <w:rsid w:val="00910263"/>
    <w:rsid w:val="009103CB"/>
    <w:rsid w:val="00911977"/>
    <w:rsid w:val="00911DAA"/>
    <w:rsid w:val="00912244"/>
    <w:rsid w:val="00912C9E"/>
    <w:rsid w:val="00912DF0"/>
    <w:rsid w:val="009138B1"/>
    <w:rsid w:val="00913CAA"/>
    <w:rsid w:val="009147DE"/>
    <w:rsid w:val="00915434"/>
    <w:rsid w:val="00915CD9"/>
    <w:rsid w:val="00917337"/>
    <w:rsid w:val="00921C20"/>
    <w:rsid w:val="00922760"/>
    <w:rsid w:val="009233E0"/>
    <w:rsid w:val="00924CC1"/>
    <w:rsid w:val="00927894"/>
    <w:rsid w:val="00927C63"/>
    <w:rsid w:val="00930D7F"/>
    <w:rsid w:val="00931BB0"/>
    <w:rsid w:val="00931C74"/>
    <w:rsid w:val="00932078"/>
    <w:rsid w:val="00932127"/>
    <w:rsid w:val="00932F70"/>
    <w:rsid w:val="00934745"/>
    <w:rsid w:val="00934B2C"/>
    <w:rsid w:val="00935B62"/>
    <w:rsid w:val="00935F71"/>
    <w:rsid w:val="009366AB"/>
    <w:rsid w:val="0093727D"/>
    <w:rsid w:val="00943115"/>
    <w:rsid w:val="009431B9"/>
    <w:rsid w:val="00943A0B"/>
    <w:rsid w:val="00943DBB"/>
    <w:rsid w:val="00943EBC"/>
    <w:rsid w:val="00943FDB"/>
    <w:rsid w:val="00947B58"/>
    <w:rsid w:val="0095322A"/>
    <w:rsid w:val="0095688A"/>
    <w:rsid w:val="009577FC"/>
    <w:rsid w:val="00961BA0"/>
    <w:rsid w:val="009644C1"/>
    <w:rsid w:val="00964F72"/>
    <w:rsid w:val="00965606"/>
    <w:rsid w:val="00965919"/>
    <w:rsid w:val="00965E8B"/>
    <w:rsid w:val="0096679D"/>
    <w:rsid w:val="00966939"/>
    <w:rsid w:val="0097099C"/>
    <w:rsid w:val="00971129"/>
    <w:rsid w:val="00974FF4"/>
    <w:rsid w:val="009764FD"/>
    <w:rsid w:val="0097703E"/>
    <w:rsid w:val="00977526"/>
    <w:rsid w:val="009804B4"/>
    <w:rsid w:val="00982335"/>
    <w:rsid w:val="00982AB9"/>
    <w:rsid w:val="00983668"/>
    <w:rsid w:val="00987D0A"/>
    <w:rsid w:val="00987FB6"/>
    <w:rsid w:val="009900AF"/>
    <w:rsid w:val="00990DDF"/>
    <w:rsid w:val="00990FF3"/>
    <w:rsid w:val="00991F37"/>
    <w:rsid w:val="0099387B"/>
    <w:rsid w:val="009939F4"/>
    <w:rsid w:val="00995377"/>
    <w:rsid w:val="00995C6D"/>
    <w:rsid w:val="009967B5"/>
    <w:rsid w:val="00996EB3"/>
    <w:rsid w:val="00997FBB"/>
    <w:rsid w:val="009A07EE"/>
    <w:rsid w:val="009A26C3"/>
    <w:rsid w:val="009A2D83"/>
    <w:rsid w:val="009A3EF2"/>
    <w:rsid w:val="009A5166"/>
    <w:rsid w:val="009A51BE"/>
    <w:rsid w:val="009A6BB2"/>
    <w:rsid w:val="009B27C0"/>
    <w:rsid w:val="009B3AA8"/>
    <w:rsid w:val="009B3B02"/>
    <w:rsid w:val="009B55AE"/>
    <w:rsid w:val="009B5F66"/>
    <w:rsid w:val="009B6265"/>
    <w:rsid w:val="009B6E9C"/>
    <w:rsid w:val="009B7E97"/>
    <w:rsid w:val="009C3E34"/>
    <w:rsid w:val="009C5156"/>
    <w:rsid w:val="009C6588"/>
    <w:rsid w:val="009C6E60"/>
    <w:rsid w:val="009D0096"/>
    <w:rsid w:val="009D2649"/>
    <w:rsid w:val="009D317B"/>
    <w:rsid w:val="009D3187"/>
    <w:rsid w:val="009D3E20"/>
    <w:rsid w:val="009D40B2"/>
    <w:rsid w:val="009D44DA"/>
    <w:rsid w:val="009D50E7"/>
    <w:rsid w:val="009D5DB8"/>
    <w:rsid w:val="009D6E5C"/>
    <w:rsid w:val="009E1F8A"/>
    <w:rsid w:val="009E2EB4"/>
    <w:rsid w:val="009E3B32"/>
    <w:rsid w:val="009E4564"/>
    <w:rsid w:val="009E473E"/>
    <w:rsid w:val="009E5FF4"/>
    <w:rsid w:val="009E76E5"/>
    <w:rsid w:val="009E78AE"/>
    <w:rsid w:val="009F02D5"/>
    <w:rsid w:val="009F0946"/>
    <w:rsid w:val="009F20FF"/>
    <w:rsid w:val="009F377F"/>
    <w:rsid w:val="009F396D"/>
    <w:rsid w:val="009F56B0"/>
    <w:rsid w:val="009F7AA5"/>
    <w:rsid w:val="00A00D49"/>
    <w:rsid w:val="00A0226E"/>
    <w:rsid w:val="00A02452"/>
    <w:rsid w:val="00A029E5"/>
    <w:rsid w:val="00A03EA4"/>
    <w:rsid w:val="00A0762D"/>
    <w:rsid w:val="00A1066B"/>
    <w:rsid w:val="00A1246C"/>
    <w:rsid w:val="00A12923"/>
    <w:rsid w:val="00A12ADA"/>
    <w:rsid w:val="00A1764E"/>
    <w:rsid w:val="00A17BF2"/>
    <w:rsid w:val="00A2201E"/>
    <w:rsid w:val="00A228B2"/>
    <w:rsid w:val="00A23F4B"/>
    <w:rsid w:val="00A27CD0"/>
    <w:rsid w:val="00A333A3"/>
    <w:rsid w:val="00A333B3"/>
    <w:rsid w:val="00A341F4"/>
    <w:rsid w:val="00A357D9"/>
    <w:rsid w:val="00A35C14"/>
    <w:rsid w:val="00A361FF"/>
    <w:rsid w:val="00A40731"/>
    <w:rsid w:val="00A40EC9"/>
    <w:rsid w:val="00A45DDB"/>
    <w:rsid w:val="00A474A8"/>
    <w:rsid w:val="00A47B76"/>
    <w:rsid w:val="00A47C6D"/>
    <w:rsid w:val="00A47F4D"/>
    <w:rsid w:val="00A51B62"/>
    <w:rsid w:val="00A5229B"/>
    <w:rsid w:val="00A53481"/>
    <w:rsid w:val="00A538DB"/>
    <w:rsid w:val="00A54CF4"/>
    <w:rsid w:val="00A54D59"/>
    <w:rsid w:val="00A55E21"/>
    <w:rsid w:val="00A566EB"/>
    <w:rsid w:val="00A57099"/>
    <w:rsid w:val="00A63F53"/>
    <w:rsid w:val="00A67166"/>
    <w:rsid w:val="00A71B01"/>
    <w:rsid w:val="00A71C14"/>
    <w:rsid w:val="00A72A77"/>
    <w:rsid w:val="00A72DA5"/>
    <w:rsid w:val="00A75C69"/>
    <w:rsid w:val="00A77E62"/>
    <w:rsid w:val="00A81599"/>
    <w:rsid w:val="00A824B0"/>
    <w:rsid w:val="00A83C8A"/>
    <w:rsid w:val="00A844E9"/>
    <w:rsid w:val="00A84BEF"/>
    <w:rsid w:val="00A879F7"/>
    <w:rsid w:val="00A90541"/>
    <w:rsid w:val="00A9060C"/>
    <w:rsid w:val="00A91F67"/>
    <w:rsid w:val="00A9337C"/>
    <w:rsid w:val="00A93B03"/>
    <w:rsid w:val="00A94A4D"/>
    <w:rsid w:val="00AA0752"/>
    <w:rsid w:val="00AA1B6A"/>
    <w:rsid w:val="00AA20C5"/>
    <w:rsid w:val="00AA2A1B"/>
    <w:rsid w:val="00AA54A1"/>
    <w:rsid w:val="00AA7B98"/>
    <w:rsid w:val="00AB103F"/>
    <w:rsid w:val="00AB1645"/>
    <w:rsid w:val="00AB3A44"/>
    <w:rsid w:val="00AB3B3E"/>
    <w:rsid w:val="00AB42BE"/>
    <w:rsid w:val="00AB4C63"/>
    <w:rsid w:val="00AB51B9"/>
    <w:rsid w:val="00AC0138"/>
    <w:rsid w:val="00AC0873"/>
    <w:rsid w:val="00AC2454"/>
    <w:rsid w:val="00AC245E"/>
    <w:rsid w:val="00AC34AE"/>
    <w:rsid w:val="00AC3E4B"/>
    <w:rsid w:val="00AC5EF6"/>
    <w:rsid w:val="00AC67E4"/>
    <w:rsid w:val="00AC6865"/>
    <w:rsid w:val="00AC6DE5"/>
    <w:rsid w:val="00AD12F1"/>
    <w:rsid w:val="00AD19ED"/>
    <w:rsid w:val="00AD1E65"/>
    <w:rsid w:val="00AD65C2"/>
    <w:rsid w:val="00AD7C50"/>
    <w:rsid w:val="00AE174D"/>
    <w:rsid w:val="00AE1E43"/>
    <w:rsid w:val="00AE3A43"/>
    <w:rsid w:val="00AE4DA0"/>
    <w:rsid w:val="00AE5032"/>
    <w:rsid w:val="00AE68CD"/>
    <w:rsid w:val="00AF2083"/>
    <w:rsid w:val="00AF3D4F"/>
    <w:rsid w:val="00AF4008"/>
    <w:rsid w:val="00AF549C"/>
    <w:rsid w:val="00AF569F"/>
    <w:rsid w:val="00B00586"/>
    <w:rsid w:val="00B01222"/>
    <w:rsid w:val="00B021EC"/>
    <w:rsid w:val="00B048E3"/>
    <w:rsid w:val="00B055DD"/>
    <w:rsid w:val="00B06C09"/>
    <w:rsid w:val="00B16363"/>
    <w:rsid w:val="00B169D0"/>
    <w:rsid w:val="00B17070"/>
    <w:rsid w:val="00B2091B"/>
    <w:rsid w:val="00B20EFF"/>
    <w:rsid w:val="00B21167"/>
    <w:rsid w:val="00B220A9"/>
    <w:rsid w:val="00B22162"/>
    <w:rsid w:val="00B229F9"/>
    <w:rsid w:val="00B26C6D"/>
    <w:rsid w:val="00B27440"/>
    <w:rsid w:val="00B309B3"/>
    <w:rsid w:val="00B3106B"/>
    <w:rsid w:val="00B31935"/>
    <w:rsid w:val="00B31A12"/>
    <w:rsid w:val="00B321CD"/>
    <w:rsid w:val="00B33F52"/>
    <w:rsid w:val="00B3435A"/>
    <w:rsid w:val="00B34B9E"/>
    <w:rsid w:val="00B3593B"/>
    <w:rsid w:val="00B36277"/>
    <w:rsid w:val="00B366DF"/>
    <w:rsid w:val="00B4072E"/>
    <w:rsid w:val="00B40735"/>
    <w:rsid w:val="00B410E2"/>
    <w:rsid w:val="00B413A4"/>
    <w:rsid w:val="00B42AB2"/>
    <w:rsid w:val="00B42C24"/>
    <w:rsid w:val="00B44484"/>
    <w:rsid w:val="00B453E7"/>
    <w:rsid w:val="00B46554"/>
    <w:rsid w:val="00B4674D"/>
    <w:rsid w:val="00B4778D"/>
    <w:rsid w:val="00B47FB0"/>
    <w:rsid w:val="00B50CC4"/>
    <w:rsid w:val="00B50FE5"/>
    <w:rsid w:val="00B514A9"/>
    <w:rsid w:val="00B54CA4"/>
    <w:rsid w:val="00B6036B"/>
    <w:rsid w:val="00B62076"/>
    <w:rsid w:val="00B6242D"/>
    <w:rsid w:val="00B6341A"/>
    <w:rsid w:val="00B66020"/>
    <w:rsid w:val="00B717E6"/>
    <w:rsid w:val="00B72428"/>
    <w:rsid w:val="00B73538"/>
    <w:rsid w:val="00B73C62"/>
    <w:rsid w:val="00B74A4E"/>
    <w:rsid w:val="00B75E44"/>
    <w:rsid w:val="00B760F8"/>
    <w:rsid w:val="00B7673D"/>
    <w:rsid w:val="00B77B0F"/>
    <w:rsid w:val="00B81DEF"/>
    <w:rsid w:val="00B822E4"/>
    <w:rsid w:val="00B82961"/>
    <w:rsid w:val="00B84038"/>
    <w:rsid w:val="00B846F8"/>
    <w:rsid w:val="00B86BCE"/>
    <w:rsid w:val="00B86D1B"/>
    <w:rsid w:val="00B9163C"/>
    <w:rsid w:val="00B91B9E"/>
    <w:rsid w:val="00B92419"/>
    <w:rsid w:val="00B93026"/>
    <w:rsid w:val="00B93121"/>
    <w:rsid w:val="00B93E15"/>
    <w:rsid w:val="00B94B18"/>
    <w:rsid w:val="00B94CB8"/>
    <w:rsid w:val="00B96026"/>
    <w:rsid w:val="00B963EC"/>
    <w:rsid w:val="00BA18AB"/>
    <w:rsid w:val="00BA2B3C"/>
    <w:rsid w:val="00BA4FC7"/>
    <w:rsid w:val="00BA4FF4"/>
    <w:rsid w:val="00BA5500"/>
    <w:rsid w:val="00BA5F6A"/>
    <w:rsid w:val="00BA736C"/>
    <w:rsid w:val="00BB1660"/>
    <w:rsid w:val="00BB1A82"/>
    <w:rsid w:val="00BB2309"/>
    <w:rsid w:val="00BB37B8"/>
    <w:rsid w:val="00BB474A"/>
    <w:rsid w:val="00BB53CC"/>
    <w:rsid w:val="00BB651F"/>
    <w:rsid w:val="00BC0D43"/>
    <w:rsid w:val="00BC1620"/>
    <w:rsid w:val="00BC26B3"/>
    <w:rsid w:val="00BC2C3F"/>
    <w:rsid w:val="00BC56F8"/>
    <w:rsid w:val="00BC621D"/>
    <w:rsid w:val="00BC717D"/>
    <w:rsid w:val="00BC7E8B"/>
    <w:rsid w:val="00BC7FD5"/>
    <w:rsid w:val="00BD06D2"/>
    <w:rsid w:val="00BD15E6"/>
    <w:rsid w:val="00BD1A89"/>
    <w:rsid w:val="00BD36D4"/>
    <w:rsid w:val="00BD39B7"/>
    <w:rsid w:val="00BD3B17"/>
    <w:rsid w:val="00BD3DB0"/>
    <w:rsid w:val="00BD52CA"/>
    <w:rsid w:val="00BD788A"/>
    <w:rsid w:val="00BD7BE6"/>
    <w:rsid w:val="00BD7D04"/>
    <w:rsid w:val="00BE210E"/>
    <w:rsid w:val="00BE2C88"/>
    <w:rsid w:val="00BE4012"/>
    <w:rsid w:val="00BE4165"/>
    <w:rsid w:val="00BE4D0B"/>
    <w:rsid w:val="00BE528A"/>
    <w:rsid w:val="00BE614F"/>
    <w:rsid w:val="00BE766F"/>
    <w:rsid w:val="00BE7E2C"/>
    <w:rsid w:val="00BF06D9"/>
    <w:rsid w:val="00BF1506"/>
    <w:rsid w:val="00BF254B"/>
    <w:rsid w:val="00BF303B"/>
    <w:rsid w:val="00BF447F"/>
    <w:rsid w:val="00BF4F5E"/>
    <w:rsid w:val="00BF4FC0"/>
    <w:rsid w:val="00BF559A"/>
    <w:rsid w:val="00BF6F96"/>
    <w:rsid w:val="00C00265"/>
    <w:rsid w:val="00C01EF1"/>
    <w:rsid w:val="00C045EB"/>
    <w:rsid w:val="00C05767"/>
    <w:rsid w:val="00C06E92"/>
    <w:rsid w:val="00C06F7B"/>
    <w:rsid w:val="00C11510"/>
    <w:rsid w:val="00C119DC"/>
    <w:rsid w:val="00C12537"/>
    <w:rsid w:val="00C12593"/>
    <w:rsid w:val="00C12EA4"/>
    <w:rsid w:val="00C1424F"/>
    <w:rsid w:val="00C165C0"/>
    <w:rsid w:val="00C20225"/>
    <w:rsid w:val="00C20E61"/>
    <w:rsid w:val="00C21AC4"/>
    <w:rsid w:val="00C2312A"/>
    <w:rsid w:val="00C233F5"/>
    <w:rsid w:val="00C24DA6"/>
    <w:rsid w:val="00C30340"/>
    <w:rsid w:val="00C32CFC"/>
    <w:rsid w:val="00C33817"/>
    <w:rsid w:val="00C35295"/>
    <w:rsid w:val="00C36B80"/>
    <w:rsid w:val="00C3766A"/>
    <w:rsid w:val="00C40526"/>
    <w:rsid w:val="00C40D89"/>
    <w:rsid w:val="00C413B7"/>
    <w:rsid w:val="00C42CEE"/>
    <w:rsid w:val="00C448A7"/>
    <w:rsid w:val="00C448B3"/>
    <w:rsid w:val="00C44EE9"/>
    <w:rsid w:val="00C45897"/>
    <w:rsid w:val="00C467F6"/>
    <w:rsid w:val="00C46E83"/>
    <w:rsid w:val="00C5181F"/>
    <w:rsid w:val="00C51DA4"/>
    <w:rsid w:val="00C52033"/>
    <w:rsid w:val="00C524CE"/>
    <w:rsid w:val="00C5392C"/>
    <w:rsid w:val="00C5564D"/>
    <w:rsid w:val="00C55F6A"/>
    <w:rsid w:val="00C5735E"/>
    <w:rsid w:val="00C6191B"/>
    <w:rsid w:val="00C627A9"/>
    <w:rsid w:val="00C62AAB"/>
    <w:rsid w:val="00C62D4F"/>
    <w:rsid w:val="00C64F80"/>
    <w:rsid w:val="00C65F9B"/>
    <w:rsid w:val="00C66D7D"/>
    <w:rsid w:val="00C711EB"/>
    <w:rsid w:val="00C71988"/>
    <w:rsid w:val="00C75260"/>
    <w:rsid w:val="00C75376"/>
    <w:rsid w:val="00C76036"/>
    <w:rsid w:val="00C76C03"/>
    <w:rsid w:val="00C8441E"/>
    <w:rsid w:val="00C845AB"/>
    <w:rsid w:val="00C85ED5"/>
    <w:rsid w:val="00C85F04"/>
    <w:rsid w:val="00C8605E"/>
    <w:rsid w:val="00C87DCB"/>
    <w:rsid w:val="00C9074B"/>
    <w:rsid w:val="00C91AC0"/>
    <w:rsid w:val="00C92BD2"/>
    <w:rsid w:val="00C935FB"/>
    <w:rsid w:val="00C94D83"/>
    <w:rsid w:val="00C957FC"/>
    <w:rsid w:val="00C95D40"/>
    <w:rsid w:val="00C96FA9"/>
    <w:rsid w:val="00C97AB9"/>
    <w:rsid w:val="00C97E19"/>
    <w:rsid w:val="00C97E74"/>
    <w:rsid w:val="00CA0EE0"/>
    <w:rsid w:val="00CA1D9F"/>
    <w:rsid w:val="00CA274E"/>
    <w:rsid w:val="00CA3503"/>
    <w:rsid w:val="00CA3BE1"/>
    <w:rsid w:val="00CA421F"/>
    <w:rsid w:val="00CA449F"/>
    <w:rsid w:val="00CA5557"/>
    <w:rsid w:val="00CA55A0"/>
    <w:rsid w:val="00CA7F5F"/>
    <w:rsid w:val="00CB1467"/>
    <w:rsid w:val="00CB5B47"/>
    <w:rsid w:val="00CB5C65"/>
    <w:rsid w:val="00CB5C89"/>
    <w:rsid w:val="00CB7792"/>
    <w:rsid w:val="00CC0759"/>
    <w:rsid w:val="00CC1522"/>
    <w:rsid w:val="00CC1C89"/>
    <w:rsid w:val="00CC276C"/>
    <w:rsid w:val="00CC2E40"/>
    <w:rsid w:val="00CC5C61"/>
    <w:rsid w:val="00CC7184"/>
    <w:rsid w:val="00CC746A"/>
    <w:rsid w:val="00CC7528"/>
    <w:rsid w:val="00CC7A38"/>
    <w:rsid w:val="00CD0741"/>
    <w:rsid w:val="00CD3D22"/>
    <w:rsid w:val="00CD5057"/>
    <w:rsid w:val="00CD58A6"/>
    <w:rsid w:val="00CD6E42"/>
    <w:rsid w:val="00CE0559"/>
    <w:rsid w:val="00CE0844"/>
    <w:rsid w:val="00CE0F48"/>
    <w:rsid w:val="00CE2EF0"/>
    <w:rsid w:val="00CE3EEA"/>
    <w:rsid w:val="00CE40B2"/>
    <w:rsid w:val="00CE6536"/>
    <w:rsid w:val="00CE75A2"/>
    <w:rsid w:val="00CE7662"/>
    <w:rsid w:val="00CF181B"/>
    <w:rsid w:val="00CF1BD3"/>
    <w:rsid w:val="00CF1EBB"/>
    <w:rsid w:val="00CF524A"/>
    <w:rsid w:val="00CF5396"/>
    <w:rsid w:val="00CF5FFD"/>
    <w:rsid w:val="00CF7841"/>
    <w:rsid w:val="00D0130F"/>
    <w:rsid w:val="00D01775"/>
    <w:rsid w:val="00D01E25"/>
    <w:rsid w:val="00D03407"/>
    <w:rsid w:val="00D04E99"/>
    <w:rsid w:val="00D05789"/>
    <w:rsid w:val="00D058EA"/>
    <w:rsid w:val="00D07996"/>
    <w:rsid w:val="00D10BDF"/>
    <w:rsid w:val="00D123FD"/>
    <w:rsid w:val="00D138B3"/>
    <w:rsid w:val="00D13C8C"/>
    <w:rsid w:val="00D156ED"/>
    <w:rsid w:val="00D15C2C"/>
    <w:rsid w:val="00D15DFB"/>
    <w:rsid w:val="00D16F9D"/>
    <w:rsid w:val="00D170DC"/>
    <w:rsid w:val="00D17DC8"/>
    <w:rsid w:val="00D24C7A"/>
    <w:rsid w:val="00D24E63"/>
    <w:rsid w:val="00D25491"/>
    <w:rsid w:val="00D26A82"/>
    <w:rsid w:val="00D278E8"/>
    <w:rsid w:val="00D27BE1"/>
    <w:rsid w:val="00D31100"/>
    <w:rsid w:val="00D32EF6"/>
    <w:rsid w:val="00D333B3"/>
    <w:rsid w:val="00D33933"/>
    <w:rsid w:val="00D36812"/>
    <w:rsid w:val="00D40509"/>
    <w:rsid w:val="00D40750"/>
    <w:rsid w:val="00D41050"/>
    <w:rsid w:val="00D4283D"/>
    <w:rsid w:val="00D428F5"/>
    <w:rsid w:val="00D42F81"/>
    <w:rsid w:val="00D4306A"/>
    <w:rsid w:val="00D43AE2"/>
    <w:rsid w:val="00D44CB4"/>
    <w:rsid w:val="00D45422"/>
    <w:rsid w:val="00D45537"/>
    <w:rsid w:val="00D4586E"/>
    <w:rsid w:val="00D462C0"/>
    <w:rsid w:val="00D47669"/>
    <w:rsid w:val="00D53150"/>
    <w:rsid w:val="00D53EC0"/>
    <w:rsid w:val="00D5436F"/>
    <w:rsid w:val="00D57A5C"/>
    <w:rsid w:val="00D601CA"/>
    <w:rsid w:val="00D60F25"/>
    <w:rsid w:val="00D610FB"/>
    <w:rsid w:val="00D62904"/>
    <w:rsid w:val="00D67C64"/>
    <w:rsid w:val="00D765C7"/>
    <w:rsid w:val="00D77C6C"/>
    <w:rsid w:val="00D80AF9"/>
    <w:rsid w:val="00D80DEB"/>
    <w:rsid w:val="00D8253F"/>
    <w:rsid w:val="00D83171"/>
    <w:rsid w:val="00D83C87"/>
    <w:rsid w:val="00D85506"/>
    <w:rsid w:val="00D87ABE"/>
    <w:rsid w:val="00D90AEF"/>
    <w:rsid w:val="00D91609"/>
    <w:rsid w:val="00D93088"/>
    <w:rsid w:val="00D94FC5"/>
    <w:rsid w:val="00D96413"/>
    <w:rsid w:val="00D96628"/>
    <w:rsid w:val="00DA2369"/>
    <w:rsid w:val="00DA5F56"/>
    <w:rsid w:val="00DA7582"/>
    <w:rsid w:val="00DB137C"/>
    <w:rsid w:val="00DB2EEC"/>
    <w:rsid w:val="00DB37A8"/>
    <w:rsid w:val="00DB65BA"/>
    <w:rsid w:val="00DC2E00"/>
    <w:rsid w:val="00DC5816"/>
    <w:rsid w:val="00DC6A87"/>
    <w:rsid w:val="00DD01A2"/>
    <w:rsid w:val="00DD1703"/>
    <w:rsid w:val="00DD1B03"/>
    <w:rsid w:val="00DD1CF3"/>
    <w:rsid w:val="00DD1E85"/>
    <w:rsid w:val="00DD41AC"/>
    <w:rsid w:val="00DD42B2"/>
    <w:rsid w:val="00DD4899"/>
    <w:rsid w:val="00DD4DEE"/>
    <w:rsid w:val="00DD4E29"/>
    <w:rsid w:val="00DD5A8E"/>
    <w:rsid w:val="00DD60D5"/>
    <w:rsid w:val="00DD626D"/>
    <w:rsid w:val="00DD7AF5"/>
    <w:rsid w:val="00DD7F46"/>
    <w:rsid w:val="00DE14FC"/>
    <w:rsid w:val="00DE1BE1"/>
    <w:rsid w:val="00DE6728"/>
    <w:rsid w:val="00DF0462"/>
    <w:rsid w:val="00DF4CB5"/>
    <w:rsid w:val="00DF6A9C"/>
    <w:rsid w:val="00DF7142"/>
    <w:rsid w:val="00E06876"/>
    <w:rsid w:val="00E11F33"/>
    <w:rsid w:val="00E1222F"/>
    <w:rsid w:val="00E12497"/>
    <w:rsid w:val="00E170E2"/>
    <w:rsid w:val="00E20CC2"/>
    <w:rsid w:val="00E21416"/>
    <w:rsid w:val="00E254EF"/>
    <w:rsid w:val="00E265DF"/>
    <w:rsid w:val="00E26D42"/>
    <w:rsid w:val="00E276A7"/>
    <w:rsid w:val="00E2781D"/>
    <w:rsid w:val="00E27CD6"/>
    <w:rsid w:val="00E3005C"/>
    <w:rsid w:val="00E30B03"/>
    <w:rsid w:val="00E3223D"/>
    <w:rsid w:val="00E32875"/>
    <w:rsid w:val="00E32E97"/>
    <w:rsid w:val="00E3360D"/>
    <w:rsid w:val="00E35873"/>
    <w:rsid w:val="00E36E1E"/>
    <w:rsid w:val="00E370F9"/>
    <w:rsid w:val="00E373E7"/>
    <w:rsid w:val="00E41F38"/>
    <w:rsid w:val="00E424F5"/>
    <w:rsid w:val="00E426FB"/>
    <w:rsid w:val="00E4339F"/>
    <w:rsid w:val="00E448EE"/>
    <w:rsid w:val="00E461D9"/>
    <w:rsid w:val="00E4644E"/>
    <w:rsid w:val="00E4688E"/>
    <w:rsid w:val="00E46BD5"/>
    <w:rsid w:val="00E47184"/>
    <w:rsid w:val="00E47572"/>
    <w:rsid w:val="00E50115"/>
    <w:rsid w:val="00E501BB"/>
    <w:rsid w:val="00E532EF"/>
    <w:rsid w:val="00E53FE5"/>
    <w:rsid w:val="00E54A12"/>
    <w:rsid w:val="00E556AA"/>
    <w:rsid w:val="00E55B77"/>
    <w:rsid w:val="00E56360"/>
    <w:rsid w:val="00E563B7"/>
    <w:rsid w:val="00E57BC2"/>
    <w:rsid w:val="00E633AA"/>
    <w:rsid w:val="00E67054"/>
    <w:rsid w:val="00E67C7C"/>
    <w:rsid w:val="00E7262F"/>
    <w:rsid w:val="00E726F4"/>
    <w:rsid w:val="00E8287F"/>
    <w:rsid w:val="00E8317D"/>
    <w:rsid w:val="00E833CC"/>
    <w:rsid w:val="00E859B5"/>
    <w:rsid w:val="00E867C7"/>
    <w:rsid w:val="00E8773E"/>
    <w:rsid w:val="00E87D37"/>
    <w:rsid w:val="00E91FA1"/>
    <w:rsid w:val="00E9205F"/>
    <w:rsid w:val="00E92B2D"/>
    <w:rsid w:val="00E9328A"/>
    <w:rsid w:val="00E94656"/>
    <w:rsid w:val="00E94B45"/>
    <w:rsid w:val="00E95EFD"/>
    <w:rsid w:val="00E96127"/>
    <w:rsid w:val="00E9645F"/>
    <w:rsid w:val="00EA44F7"/>
    <w:rsid w:val="00EB1A9A"/>
    <w:rsid w:val="00EB2080"/>
    <w:rsid w:val="00EB28E6"/>
    <w:rsid w:val="00EB3626"/>
    <w:rsid w:val="00EB5739"/>
    <w:rsid w:val="00EB6BD2"/>
    <w:rsid w:val="00EC0EA8"/>
    <w:rsid w:val="00EC30E5"/>
    <w:rsid w:val="00EC4478"/>
    <w:rsid w:val="00EC46D9"/>
    <w:rsid w:val="00EC5BA1"/>
    <w:rsid w:val="00EC5DA3"/>
    <w:rsid w:val="00ED0FD8"/>
    <w:rsid w:val="00ED3F24"/>
    <w:rsid w:val="00ED4D8B"/>
    <w:rsid w:val="00ED6827"/>
    <w:rsid w:val="00EE15D5"/>
    <w:rsid w:val="00EE31F5"/>
    <w:rsid w:val="00EE4950"/>
    <w:rsid w:val="00EE7E1A"/>
    <w:rsid w:val="00EF2A4A"/>
    <w:rsid w:val="00EF33A4"/>
    <w:rsid w:val="00EF4922"/>
    <w:rsid w:val="00EF5493"/>
    <w:rsid w:val="00EF6692"/>
    <w:rsid w:val="00EF7A38"/>
    <w:rsid w:val="00EF7C2A"/>
    <w:rsid w:val="00F038FA"/>
    <w:rsid w:val="00F059D3"/>
    <w:rsid w:val="00F05EEC"/>
    <w:rsid w:val="00F12E33"/>
    <w:rsid w:val="00F12F6B"/>
    <w:rsid w:val="00F1366A"/>
    <w:rsid w:val="00F137CC"/>
    <w:rsid w:val="00F14949"/>
    <w:rsid w:val="00F15CA9"/>
    <w:rsid w:val="00F240B4"/>
    <w:rsid w:val="00F24909"/>
    <w:rsid w:val="00F30AB6"/>
    <w:rsid w:val="00F325ED"/>
    <w:rsid w:val="00F34702"/>
    <w:rsid w:val="00F3626B"/>
    <w:rsid w:val="00F40316"/>
    <w:rsid w:val="00F40484"/>
    <w:rsid w:val="00F4077C"/>
    <w:rsid w:val="00F40B03"/>
    <w:rsid w:val="00F4286E"/>
    <w:rsid w:val="00F428A4"/>
    <w:rsid w:val="00F456A4"/>
    <w:rsid w:val="00F46A73"/>
    <w:rsid w:val="00F46B51"/>
    <w:rsid w:val="00F5035D"/>
    <w:rsid w:val="00F50911"/>
    <w:rsid w:val="00F526D7"/>
    <w:rsid w:val="00F531A0"/>
    <w:rsid w:val="00F53622"/>
    <w:rsid w:val="00F53B85"/>
    <w:rsid w:val="00F54BFB"/>
    <w:rsid w:val="00F54C60"/>
    <w:rsid w:val="00F55083"/>
    <w:rsid w:val="00F571FA"/>
    <w:rsid w:val="00F57812"/>
    <w:rsid w:val="00F6160D"/>
    <w:rsid w:val="00F655CA"/>
    <w:rsid w:val="00F65C4D"/>
    <w:rsid w:val="00F7106A"/>
    <w:rsid w:val="00F71CA6"/>
    <w:rsid w:val="00F720C2"/>
    <w:rsid w:val="00F74BBF"/>
    <w:rsid w:val="00F770EE"/>
    <w:rsid w:val="00F80E6A"/>
    <w:rsid w:val="00F82A93"/>
    <w:rsid w:val="00F82C23"/>
    <w:rsid w:val="00F836BA"/>
    <w:rsid w:val="00F84A4E"/>
    <w:rsid w:val="00F85A96"/>
    <w:rsid w:val="00F8782F"/>
    <w:rsid w:val="00F87D9A"/>
    <w:rsid w:val="00F91A88"/>
    <w:rsid w:val="00F91E8B"/>
    <w:rsid w:val="00F93949"/>
    <w:rsid w:val="00F94392"/>
    <w:rsid w:val="00F94511"/>
    <w:rsid w:val="00F97BE3"/>
    <w:rsid w:val="00FA08A5"/>
    <w:rsid w:val="00FA200E"/>
    <w:rsid w:val="00FA2141"/>
    <w:rsid w:val="00FA7A5B"/>
    <w:rsid w:val="00FB0D03"/>
    <w:rsid w:val="00FB3007"/>
    <w:rsid w:val="00FB332B"/>
    <w:rsid w:val="00FB49BD"/>
    <w:rsid w:val="00FB6FE2"/>
    <w:rsid w:val="00FC147E"/>
    <w:rsid w:val="00FC2B81"/>
    <w:rsid w:val="00FC4386"/>
    <w:rsid w:val="00FC4396"/>
    <w:rsid w:val="00FC4DA1"/>
    <w:rsid w:val="00FC6DB6"/>
    <w:rsid w:val="00FC700A"/>
    <w:rsid w:val="00FC73E6"/>
    <w:rsid w:val="00FD0636"/>
    <w:rsid w:val="00FD3BA6"/>
    <w:rsid w:val="00FD51FE"/>
    <w:rsid w:val="00FD7235"/>
    <w:rsid w:val="00FD7DCB"/>
    <w:rsid w:val="00FE0B53"/>
    <w:rsid w:val="00FE11B0"/>
    <w:rsid w:val="00FE281F"/>
    <w:rsid w:val="00FE30FE"/>
    <w:rsid w:val="00FE7BDB"/>
    <w:rsid w:val="00FF1162"/>
    <w:rsid w:val="00FF187C"/>
    <w:rsid w:val="00FF2692"/>
    <w:rsid w:val="00FF6C3D"/>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BDFED"/>
  <w15:docId w15:val="{7A6666CF-B96E-4703-98A2-5C7BF731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BB"/>
    <w:pPr>
      <w:spacing w:before="0" w:after="160" w:line="259" w:lineRule="auto"/>
      <w:ind w:firstLine="0"/>
      <w:jc w:val="left"/>
    </w:pPr>
  </w:style>
  <w:style w:type="paragraph" w:styleId="Heading2">
    <w:name w:val="heading 2"/>
    <w:basedOn w:val="Normal"/>
    <w:next w:val="Normal"/>
    <w:link w:val="Heading2Char"/>
    <w:autoRedefine/>
    <w:qFormat/>
    <w:rsid w:val="00E67054"/>
    <w:pPr>
      <w:keepNext/>
      <w:spacing w:before="120" w:after="120" w:line="288" w:lineRule="auto"/>
      <w:ind w:firstLine="567"/>
      <w:jc w:val="both"/>
      <w:outlineLvl w:val="1"/>
    </w:pPr>
    <w:rPr>
      <w:rFonts w:ascii="Times New Roman" w:eastAsia="Times New Roman" w:hAnsi="Times New Roman" w:cs="Times New Roman"/>
      <w:b/>
      <w:bCs/>
      <w:sz w:val="28"/>
      <w:szCs w:val="24"/>
      <w:lang w:eastAsia="x-none"/>
    </w:rPr>
  </w:style>
  <w:style w:type="paragraph" w:styleId="Heading3">
    <w:name w:val="heading 3"/>
    <w:basedOn w:val="ListParagraph"/>
    <w:next w:val="Normal"/>
    <w:link w:val="Heading3Char"/>
    <w:uiPriority w:val="9"/>
    <w:qFormat/>
    <w:rsid w:val="00E67054"/>
    <w:pPr>
      <w:spacing w:before="120" w:after="120" w:line="288" w:lineRule="auto"/>
      <w:ind w:left="0"/>
      <w:jc w:val="both"/>
      <w:outlineLvl w:val="2"/>
    </w:pPr>
    <w:rPr>
      <w:rFonts w:ascii="Times New Roman" w:eastAsia="Calibri" w:hAnsi="Times New Roman" w:cs="Times New Roman"/>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900"/>
    <w:rPr>
      <w:rFonts w:ascii="Tahoma" w:hAnsi="Tahoma" w:cs="Tahoma"/>
      <w:sz w:val="16"/>
      <w:szCs w:val="16"/>
    </w:rPr>
  </w:style>
  <w:style w:type="paragraph" w:customStyle="1" w:styleId="TableParagraph">
    <w:name w:val="Table Paragraph"/>
    <w:basedOn w:val="Normal"/>
    <w:uiPriority w:val="1"/>
    <w:qFormat/>
    <w:rsid w:val="002C6900"/>
    <w:pPr>
      <w:widowControl w:val="0"/>
      <w:autoSpaceDE w:val="0"/>
      <w:autoSpaceDN w:val="0"/>
      <w:spacing w:after="0" w:line="240" w:lineRule="auto"/>
    </w:pPr>
    <w:rPr>
      <w:rFonts w:ascii="Times New Roman" w:eastAsia="Times New Roman" w:hAnsi="Times New Roman" w:cs="Times New Roman"/>
      <w:lang w:val="vi"/>
    </w:rPr>
  </w:style>
  <w:style w:type="paragraph" w:styleId="Header">
    <w:name w:val="header"/>
    <w:basedOn w:val="Normal"/>
    <w:link w:val="HeaderChar"/>
    <w:uiPriority w:val="99"/>
    <w:unhideWhenUsed/>
    <w:rsid w:val="00995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C6D"/>
  </w:style>
  <w:style w:type="paragraph" w:styleId="Footer">
    <w:name w:val="footer"/>
    <w:basedOn w:val="Normal"/>
    <w:link w:val="FooterChar"/>
    <w:uiPriority w:val="99"/>
    <w:unhideWhenUsed/>
    <w:rsid w:val="00995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C6D"/>
  </w:style>
  <w:style w:type="paragraph" w:styleId="ListParagraph">
    <w:name w:val="List Paragraph"/>
    <w:basedOn w:val="Normal"/>
    <w:uiPriority w:val="34"/>
    <w:qFormat/>
    <w:rsid w:val="007D1DE9"/>
    <w:pPr>
      <w:ind w:left="720"/>
      <w:contextualSpacing/>
    </w:pPr>
  </w:style>
  <w:style w:type="character" w:styleId="Hyperlink">
    <w:name w:val="Hyperlink"/>
    <w:basedOn w:val="DefaultParagraphFont"/>
    <w:uiPriority w:val="99"/>
    <w:unhideWhenUsed/>
    <w:rsid w:val="006C7F0E"/>
    <w:rPr>
      <w:color w:val="0000FF" w:themeColor="hyperlink"/>
      <w:u w:val="single"/>
    </w:rPr>
  </w:style>
  <w:style w:type="character" w:customStyle="1" w:styleId="ndChar">
    <w:name w:val="nd Char"/>
    <w:link w:val="nd"/>
    <w:locked/>
    <w:rsid w:val="004D0559"/>
    <w:rPr>
      <w:rFonts w:ascii="Droid Sans" w:eastAsia="Droid Sans" w:cs="Calibri"/>
      <w:color w:val="000000"/>
      <w:sz w:val="28"/>
      <w:lang w:val="vi-VN" w:eastAsia="zh-CN"/>
    </w:rPr>
  </w:style>
  <w:style w:type="paragraph" w:customStyle="1" w:styleId="nd">
    <w:name w:val="nd"/>
    <w:basedOn w:val="Normal"/>
    <w:link w:val="ndChar"/>
    <w:qFormat/>
    <w:rsid w:val="004D0559"/>
    <w:pPr>
      <w:suppressAutoHyphens/>
      <w:spacing w:before="120" w:after="120" w:line="240" w:lineRule="auto"/>
      <w:ind w:firstLine="720"/>
      <w:jc w:val="both"/>
    </w:pPr>
    <w:rPr>
      <w:rFonts w:ascii="Droid Sans" w:eastAsia="Droid Sans" w:cs="Calibri"/>
      <w:color w:val="000000"/>
      <w:sz w:val="28"/>
      <w:lang w:val="vi-VN" w:eastAsia="zh-CN"/>
    </w:rPr>
  </w:style>
  <w:style w:type="character" w:customStyle="1" w:styleId="normalchar">
    <w:name w:val="normal__char"/>
    <w:basedOn w:val="DefaultParagraphFont"/>
    <w:rsid w:val="006C280E"/>
  </w:style>
  <w:style w:type="character" w:styleId="CommentReference">
    <w:name w:val="annotation reference"/>
    <w:basedOn w:val="DefaultParagraphFont"/>
    <w:uiPriority w:val="99"/>
    <w:semiHidden/>
    <w:unhideWhenUsed/>
    <w:rsid w:val="009366AB"/>
    <w:rPr>
      <w:sz w:val="16"/>
      <w:szCs w:val="16"/>
    </w:rPr>
  </w:style>
  <w:style w:type="paragraph" w:styleId="CommentText">
    <w:name w:val="annotation text"/>
    <w:basedOn w:val="Normal"/>
    <w:link w:val="CommentTextChar"/>
    <w:uiPriority w:val="99"/>
    <w:semiHidden/>
    <w:unhideWhenUsed/>
    <w:rsid w:val="009366AB"/>
    <w:pPr>
      <w:spacing w:line="240" w:lineRule="auto"/>
    </w:pPr>
    <w:rPr>
      <w:sz w:val="20"/>
      <w:szCs w:val="20"/>
    </w:rPr>
  </w:style>
  <w:style w:type="character" w:customStyle="1" w:styleId="CommentTextChar">
    <w:name w:val="Comment Text Char"/>
    <w:basedOn w:val="DefaultParagraphFont"/>
    <w:link w:val="CommentText"/>
    <w:uiPriority w:val="99"/>
    <w:semiHidden/>
    <w:rsid w:val="009366AB"/>
    <w:rPr>
      <w:sz w:val="20"/>
      <w:szCs w:val="20"/>
    </w:rPr>
  </w:style>
  <w:style w:type="paragraph" w:styleId="CommentSubject">
    <w:name w:val="annotation subject"/>
    <w:basedOn w:val="CommentText"/>
    <w:next w:val="CommentText"/>
    <w:link w:val="CommentSubjectChar"/>
    <w:uiPriority w:val="99"/>
    <w:semiHidden/>
    <w:unhideWhenUsed/>
    <w:rsid w:val="009366AB"/>
    <w:rPr>
      <w:b/>
      <w:bCs/>
    </w:rPr>
  </w:style>
  <w:style w:type="character" w:customStyle="1" w:styleId="CommentSubjectChar">
    <w:name w:val="Comment Subject Char"/>
    <w:basedOn w:val="CommentTextChar"/>
    <w:link w:val="CommentSubject"/>
    <w:uiPriority w:val="99"/>
    <w:semiHidden/>
    <w:rsid w:val="009366AB"/>
    <w:rPr>
      <w:b/>
      <w:bCs/>
      <w:sz w:val="20"/>
      <w:szCs w:val="20"/>
    </w:rPr>
  </w:style>
  <w:style w:type="character" w:customStyle="1" w:styleId="fontstyle01">
    <w:name w:val="fontstyle01"/>
    <w:rsid w:val="00170893"/>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0D60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67054"/>
    <w:rPr>
      <w:rFonts w:ascii="Times New Roman" w:eastAsia="Times New Roman" w:hAnsi="Times New Roman" w:cs="Times New Roman"/>
      <w:b/>
      <w:bCs/>
      <w:sz w:val="28"/>
      <w:szCs w:val="24"/>
      <w:lang w:eastAsia="x-none"/>
    </w:rPr>
  </w:style>
  <w:style w:type="character" w:customStyle="1" w:styleId="Heading3Char">
    <w:name w:val="Heading 3 Char"/>
    <w:basedOn w:val="DefaultParagraphFont"/>
    <w:link w:val="Heading3"/>
    <w:uiPriority w:val="9"/>
    <w:rsid w:val="00E67054"/>
    <w:rPr>
      <w:rFonts w:ascii="Times New Roman" w:eastAsia="Calibri" w:hAnsi="Times New Roman" w:cs="Times New Roman"/>
      <w:b/>
      <w:sz w:val="28"/>
      <w:szCs w:val="28"/>
      <w:lang w:val="x-none" w:eastAsia="x-none"/>
    </w:rPr>
  </w:style>
  <w:style w:type="paragraph" w:customStyle="1" w:styleId="Default">
    <w:name w:val="Default"/>
    <w:rsid w:val="00E67054"/>
    <w:pPr>
      <w:autoSpaceDE w:val="0"/>
      <w:autoSpaceDN w:val="0"/>
      <w:adjustRightInd w:val="0"/>
      <w:spacing w:before="0" w:after="0"/>
      <w:ind w:firstLine="0"/>
      <w:jc w:val="left"/>
    </w:pPr>
    <w:rPr>
      <w:rFonts w:ascii="Calibri" w:eastAsia="Calibri" w:hAnsi="Calibri" w:cs="Times New Roman"/>
      <w:color w:val="000000"/>
      <w:sz w:val="24"/>
      <w:szCs w:val="24"/>
    </w:rPr>
  </w:style>
  <w:style w:type="character" w:customStyle="1" w:styleId="fontstyle21">
    <w:name w:val="fontstyle21"/>
    <w:basedOn w:val="DefaultParagraphFont"/>
    <w:rsid w:val="007608BE"/>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CF7841"/>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516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5874">
      <w:bodyDiv w:val="1"/>
      <w:marLeft w:val="0"/>
      <w:marRight w:val="0"/>
      <w:marTop w:val="0"/>
      <w:marBottom w:val="0"/>
      <w:divBdr>
        <w:top w:val="none" w:sz="0" w:space="0" w:color="auto"/>
        <w:left w:val="none" w:sz="0" w:space="0" w:color="auto"/>
        <w:bottom w:val="none" w:sz="0" w:space="0" w:color="auto"/>
        <w:right w:val="none" w:sz="0" w:space="0" w:color="auto"/>
      </w:divBdr>
    </w:div>
    <w:div w:id="225187921">
      <w:bodyDiv w:val="1"/>
      <w:marLeft w:val="0"/>
      <w:marRight w:val="0"/>
      <w:marTop w:val="0"/>
      <w:marBottom w:val="0"/>
      <w:divBdr>
        <w:top w:val="none" w:sz="0" w:space="0" w:color="auto"/>
        <w:left w:val="none" w:sz="0" w:space="0" w:color="auto"/>
        <w:bottom w:val="none" w:sz="0" w:space="0" w:color="auto"/>
        <w:right w:val="none" w:sz="0" w:space="0" w:color="auto"/>
      </w:divBdr>
    </w:div>
    <w:div w:id="398090856">
      <w:bodyDiv w:val="1"/>
      <w:marLeft w:val="0"/>
      <w:marRight w:val="0"/>
      <w:marTop w:val="0"/>
      <w:marBottom w:val="0"/>
      <w:divBdr>
        <w:top w:val="none" w:sz="0" w:space="0" w:color="auto"/>
        <w:left w:val="none" w:sz="0" w:space="0" w:color="auto"/>
        <w:bottom w:val="none" w:sz="0" w:space="0" w:color="auto"/>
        <w:right w:val="none" w:sz="0" w:space="0" w:color="auto"/>
      </w:divBdr>
    </w:div>
    <w:div w:id="421073384">
      <w:bodyDiv w:val="1"/>
      <w:marLeft w:val="0"/>
      <w:marRight w:val="0"/>
      <w:marTop w:val="0"/>
      <w:marBottom w:val="0"/>
      <w:divBdr>
        <w:top w:val="none" w:sz="0" w:space="0" w:color="auto"/>
        <w:left w:val="none" w:sz="0" w:space="0" w:color="auto"/>
        <w:bottom w:val="none" w:sz="0" w:space="0" w:color="auto"/>
        <w:right w:val="none" w:sz="0" w:space="0" w:color="auto"/>
      </w:divBdr>
    </w:div>
    <w:div w:id="699355481">
      <w:bodyDiv w:val="1"/>
      <w:marLeft w:val="0"/>
      <w:marRight w:val="0"/>
      <w:marTop w:val="0"/>
      <w:marBottom w:val="0"/>
      <w:divBdr>
        <w:top w:val="none" w:sz="0" w:space="0" w:color="auto"/>
        <w:left w:val="none" w:sz="0" w:space="0" w:color="auto"/>
        <w:bottom w:val="none" w:sz="0" w:space="0" w:color="auto"/>
        <w:right w:val="none" w:sz="0" w:space="0" w:color="auto"/>
      </w:divBdr>
    </w:div>
    <w:div w:id="742803370">
      <w:bodyDiv w:val="1"/>
      <w:marLeft w:val="0"/>
      <w:marRight w:val="0"/>
      <w:marTop w:val="0"/>
      <w:marBottom w:val="0"/>
      <w:divBdr>
        <w:top w:val="none" w:sz="0" w:space="0" w:color="auto"/>
        <w:left w:val="none" w:sz="0" w:space="0" w:color="auto"/>
        <w:bottom w:val="none" w:sz="0" w:space="0" w:color="auto"/>
        <w:right w:val="none" w:sz="0" w:space="0" w:color="auto"/>
      </w:divBdr>
    </w:div>
    <w:div w:id="754591914">
      <w:bodyDiv w:val="1"/>
      <w:marLeft w:val="0"/>
      <w:marRight w:val="0"/>
      <w:marTop w:val="0"/>
      <w:marBottom w:val="0"/>
      <w:divBdr>
        <w:top w:val="none" w:sz="0" w:space="0" w:color="auto"/>
        <w:left w:val="none" w:sz="0" w:space="0" w:color="auto"/>
        <w:bottom w:val="none" w:sz="0" w:space="0" w:color="auto"/>
        <w:right w:val="none" w:sz="0" w:space="0" w:color="auto"/>
      </w:divBdr>
    </w:div>
    <w:div w:id="1177232068">
      <w:bodyDiv w:val="1"/>
      <w:marLeft w:val="0"/>
      <w:marRight w:val="0"/>
      <w:marTop w:val="0"/>
      <w:marBottom w:val="0"/>
      <w:divBdr>
        <w:top w:val="none" w:sz="0" w:space="0" w:color="auto"/>
        <w:left w:val="none" w:sz="0" w:space="0" w:color="auto"/>
        <w:bottom w:val="none" w:sz="0" w:space="0" w:color="auto"/>
        <w:right w:val="none" w:sz="0" w:space="0" w:color="auto"/>
      </w:divBdr>
    </w:div>
    <w:div w:id="1202589454">
      <w:bodyDiv w:val="1"/>
      <w:marLeft w:val="0"/>
      <w:marRight w:val="0"/>
      <w:marTop w:val="0"/>
      <w:marBottom w:val="0"/>
      <w:divBdr>
        <w:top w:val="none" w:sz="0" w:space="0" w:color="auto"/>
        <w:left w:val="none" w:sz="0" w:space="0" w:color="auto"/>
        <w:bottom w:val="none" w:sz="0" w:space="0" w:color="auto"/>
        <w:right w:val="none" w:sz="0" w:space="0" w:color="auto"/>
      </w:divBdr>
    </w:div>
    <w:div w:id="1279412578">
      <w:bodyDiv w:val="1"/>
      <w:marLeft w:val="0"/>
      <w:marRight w:val="0"/>
      <w:marTop w:val="0"/>
      <w:marBottom w:val="0"/>
      <w:divBdr>
        <w:top w:val="none" w:sz="0" w:space="0" w:color="auto"/>
        <w:left w:val="none" w:sz="0" w:space="0" w:color="auto"/>
        <w:bottom w:val="none" w:sz="0" w:space="0" w:color="auto"/>
        <w:right w:val="none" w:sz="0" w:space="0" w:color="auto"/>
      </w:divBdr>
    </w:div>
    <w:div w:id="1672373002">
      <w:bodyDiv w:val="1"/>
      <w:marLeft w:val="0"/>
      <w:marRight w:val="0"/>
      <w:marTop w:val="0"/>
      <w:marBottom w:val="0"/>
      <w:divBdr>
        <w:top w:val="none" w:sz="0" w:space="0" w:color="auto"/>
        <w:left w:val="none" w:sz="0" w:space="0" w:color="auto"/>
        <w:bottom w:val="none" w:sz="0" w:space="0" w:color="auto"/>
        <w:right w:val="none" w:sz="0" w:space="0" w:color="auto"/>
      </w:divBdr>
    </w:div>
    <w:div w:id="1831748294">
      <w:bodyDiv w:val="1"/>
      <w:marLeft w:val="0"/>
      <w:marRight w:val="0"/>
      <w:marTop w:val="0"/>
      <w:marBottom w:val="0"/>
      <w:divBdr>
        <w:top w:val="none" w:sz="0" w:space="0" w:color="auto"/>
        <w:left w:val="none" w:sz="0" w:space="0" w:color="auto"/>
        <w:bottom w:val="none" w:sz="0" w:space="0" w:color="auto"/>
        <w:right w:val="none" w:sz="0" w:space="0" w:color="auto"/>
      </w:divBdr>
    </w:div>
    <w:div w:id="211219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74B40-863E-41C6-AE2A-C29236E3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42</Pages>
  <Words>9408</Words>
  <Characters>53626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dc:creator>
  <cp:lastModifiedBy>Microsoft Office User</cp:lastModifiedBy>
  <cp:revision>9</cp:revision>
  <cp:lastPrinted>2025-06-27T09:48:00Z</cp:lastPrinted>
  <dcterms:created xsi:type="dcterms:W3CDTF">2025-06-27T09:43:00Z</dcterms:created>
  <dcterms:modified xsi:type="dcterms:W3CDTF">2025-07-07T02:58:00Z</dcterms:modified>
</cp:coreProperties>
</file>