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ayout w:type="fixed"/>
        <w:tblLook w:val="0000" w:firstRow="0" w:lastRow="0" w:firstColumn="0" w:lastColumn="0" w:noHBand="0" w:noVBand="0"/>
      </w:tblPr>
      <w:tblGrid>
        <w:gridCol w:w="3652"/>
        <w:gridCol w:w="5670"/>
      </w:tblGrid>
      <w:tr w:rsidR="00B60978" w:rsidRPr="002F0CD7" w:rsidTr="00456326">
        <w:tc>
          <w:tcPr>
            <w:tcW w:w="3652" w:type="dxa"/>
          </w:tcPr>
          <w:p w:rsidR="00B60978" w:rsidRPr="00604AB9" w:rsidRDefault="00B60978" w:rsidP="00E8600A">
            <w:pPr>
              <w:jc w:val="center"/>
              <w:rPr>
                <w:sz w:val="26"/>
                <w:szCs w:val="26"/>
              </w:rPr>
            </w:pPr>
            <w:r w:rsidRPr="00604AB9">
              <w:rPr>
                <w:sz w:val="26"/>
                <w:szCs w:val="26"/>
              </w:rPr>
              <w:t>UBND TỈNH QUẢNG NGÃI</w:t>
            </w:r>
          </w:p>
          <w:p w:rsidR="00B60978" w:rsidRPr="005147B4" w:rsidRDefault="00B60978" w:rsidP="00E8600A">
            <w:pPr>
              <w:jc w:val="center"/>
              <w:rPr>
                <w:b/>
                <w:sz w:val="26"/>
                <w:szCs w:val="26"/>
                <w:u w:val="single"/>
              </w:rPr>
            </w:pPr>
            <w:r w:rsidRPr="005147B4">
              <w:rPr>
                <w:b/>
                <w:sz w:val="26"/>
                <w:szCs w:val="26"/>
                <w:u w:val="single"/>
              </w:rPr>
              <w:t>SỞ TÀI CHÍNH</w:t>
            </w:r>
          </w:p>
        </w:tc>
        <w:tc>
          <w:tcPr>
            <w:tcW w:w="5670" w:type="dxa"/>
          </w:tcPr>
          <w:p w:rsidR="00B60978" w:rsidRPr="00046DAC" w:rsidRDefault="00B60978" w:rsidP="00E8600A">
            <w:pPr>
              <w:rPr>
                <w:b/>
                <w:sz w:val="26"/>
                <w:szCs w:val="26"/>
              </w:rPr>
            </w:pPr>
            <w:r w:rsidRPr="00046DAC">
              <w:rPr>
                <w:b/>
                <w:sz w:val="26"/>
                <w:szCs w:val="26"/>
              </w:rPr>
              <w:t>CỘNG HÒA XÃ HỘI CHỦ NGHĨA VIỆT NAM</w:t>
            </w:r>
          </w:p>
          <w:p w:rsidR="00B60978" w:rsidRPr="005147B4" w:rsidRDefault="00B60978" w:rsidP="00E8600A">
            <w:pPr>
              <w:jc w:val="center"/>
              <w:rPr>
                <w:b/>
                <w:sz w:val="26"/>
                <w:szCs w:val="26"/>
                <w:u w:val="single"/>
              </w:rPr>
            </w:pPr>
            <w:r w:rsidRPr="005147B4">
              <w:rPr>
                <w:b/>
                <w:sz w:val="26"/>
                <w:szCs w:val="26"/>
                <w:u w:val="single"/>
              </w:rPr>
              <w:t>Độc lập - Tự do - Hạnh phúc</w:t>
            </w:r>
          </w:p>
        </w:tc>
      </w:tr>
      <w:tr w:rsidR="00B60978" w:rsidRPr="002F0CD7" w:rsidTr="00456326">
        <w:tc>
          <w:tcPr>
            <w:tcW w:w="3652" w:type="dxa"/>
          </w:tcPr>
          <w:p w:rsidR="00B60978" w:rsidRPr="00604AB9" w:rsidRDefault="00B60978" w:rsidP="00E8600A">
            <w:pPr>
              <w:jc w:val="center"/>
              <w:rPr>
                <w:sz w:val="26"/>
                <w:szCs w:val="26"/>
              </w:rPr>
            </w:pPr>
            <w:r w:rsidRPr="00604AB9">
              <w:rPr>
                <w:sz w:val="26"/>
                <w:szCs w:val="26"/>
              </w:rPr>
              <w:t>Số:</w:t>
            </w:r>
            <w:r w:rsidRPr="00604AB9">
              <w:rPr>
                <w:sz w:val="26"/>
                <w:szCs w:val="26"/>
                <w:lang w:val="vi-VN"/>
              </w:rPr>
              <w:t xml:space="preserve">  </w:t>
            </w:r>
            <w:r w:rsidR="00BC6841">
              <w:rPr>
                <w:sz w:val="26"/>
                <w:szCs w:val="26"/>
              </w:rPr>
              <w:t xml:space="preserve"> </w:t>
            </w:r>
            <w:r w:rsidRPr="00604AB9">
              <w:rPr>
                <w:sz w:val="26"/>
                <w:szCs w:val="26"/>
                <w:lang w:val="vi-VN"/>
              </w:rPr>
              <w:t xml:space="preserve">    </w:t>
            </w:r>
            <w:r w:rsidR="00870B24">
              <w:rPr>
                <w:sz w:val="26"/>
                <w:szCs w:val="26"/>
              </w:rPr>
              <w:t xml:space="preserve">     </w:t>
            </w:r>
            <w:r w:rsidRPr="00604AB9">
              <w:rPr>
                <w:sz w:val="26"/>
                <w:szCs w:val="26"/>
              </w:rPr>
              <w:t xml:space="preserve">  /STC-</w:t>
            </w:r>
            <w:r w:rsidR="004F0C75">
              <w:rPr>
                <w:sz w:val="26"/>
                <w:szCs w:val="26"/>
              </w:rPr>
              <w:t>QL</w:t>
            </w:r>
            <w:r w:rsidRPr="00604AB9">
              <w:rPr>
                <w:sz w:val="26"/>
                <w:szCs w:val="26"/>
              </w:rPr>
              <w:t>NS</w:t>
            </w:r>
          </w:p>
        </w:tc>
        <w:tc>
          <w:tcPr>
            <w:tcW w:w="5670" w:type="dxa"/>
          </w:tcPr>
          <w:p w:rsidR="00B60978" w:rsidRPr="00604AB9" w:rsidRDefault="00B60978" w:rsidP="00DD2354">
            <w:pPr>
              <w:jc w:val="right"/>
              <w:rPr>
                <w:sz w:val="26"/>
                <w:szCs w:val="26"/>
                <w:lang w:val="vi-VN"/>
              </w:rPr>
            </w:pPr>
            <w:r w:rsidRPr="00604AB9">
              <w:rPr>
                <w:i/>
                <w:sz w:val="26"/>
                <w:szCs w:val="26"/>
              </w:rPr>
              <w:t xml:space="preserve">Quảng Ngãi, ngày         tháng </w:t>
            </w:r>
            <w:r w:rsidR="007A7ADD" w:rsidRPr="00604AB9">
              <w:rPr>
                <w:i/>
                <w:sz w:val="26"/>
                <w:szCs w:val="26"/>
              </w:rPr>
              <w:t xml:space="preserve"> </w:t>
            </w:r>
            <w:r w:rsidR="00DD2354">
              <w:rPr>
                <w:i/>
                <w:sz w:val="26"/>
                <w:szCs w:val="26"/>
              </w:rPr>
              <w:t>7</w:t>
            </w:r>
            <w:r w:rsidRPr="00604AB9">
              <w:rPr>
                <w:i/>
                <w:sz w:val="26"/>
                <w:szCs w:val="26"/>
              </w:rPr>
              <w:t xml:space="preserve"> năm 202</w:t>
            </w:r>
            <w:r w:rsidR="00DD2354">
              <w:rPr>
                <w:i/>
                <w:sz w:val="26"/>
                <w:szCs w:val="26"/>
              </w:rPr>
              <w:t>6</w:t>
            </w:r>
          </w:p>
        </w:tc>
      </w:tr>
      <w:tr w:rsidR="00B60978" w:rsidRPr="002F0CD7" w:rsidTr="00456326">
        <w:trPr>
          <w:gridAfter w:val="1"/>
          <w:wAfter w:w="5670" w:type="dxa"/>
          <w:trHeight w:val="797"/>
        </w:trPr>
        <w:tc>
          <w:tcPr>
            <w:tcW w:w="3652" w:type="dxa"/>
          </w:tcPr>
          <w:p w:rsidR="002F0CD7" w:rsidRPr="002F0CD7" w:rsidRDefault="002F0CD7" w:rsidP="00C02484">
            <w:pPr>
              <w:spacing w:before="120"/>
              <w:jc w:val="center"/>
              <w:rPr>
                <w:sz w:val="26"/>
                <w:szCs w:val="26"/>
                <w:lang w:val="nb-NO"/>
              </w:rPr>
            </w:pPr>
            <w:r w:rsidRPr="002F0CD7">
              <w:rPr>
                <w:sz w:val="26"/>
                <w:szCs w:val="26"/>
              </w:rPr>
              <w:t xml:space="preserve">V/v thẩm định dự thảo </w:t>
            </w:r>
            <w:r w:rsidR="003E6EE8" w:rsidRPr="003E6EE8">
              <w:rPr>
                <w:sz w:val="26"/>
                <w:szCs w:val="26"/>
              </w:rPr>
              <w:t xml:space="preserve">Nghị </w:t>
            </w:r>
            <w:r w:rsidR="00C02484">
              <w:rPr>
                <w:sz w:val="26"/>
                <w:szCs w:val="26"/>
              </w:rPr>
              <w:t xml:space="preserve">  </w:t>
            </w:r>
            <w:r w:rsidR="003E6EE8" w:rsidRPr="003E6EE8">
              <w:rPr>
                <w:sz w:val="26"/>
                <w:szCs w:val="26"/>
              </w:rPr>
              <w:t xml:space="preserve">quyết HĐND </w:t>
            </w:r>
            <w:r w:rsidR="008B583A">
              <w:rPr>
                <w:sz w:val="26"/>
                <w:szCs w:val="26"/>
              </w:rPr>
              <w:t>t</w:t>
            </w:r>
            <w:r w:rsidR="008B583A" w:rsidRPr="008B583A">
              <w:rPr>
                <w:sz w:val="26"/>
                <w:szCs w:val="26"/>
              </w:rPr>
              <w:t>ỉnh</w:t>
            </w:r>
          </w:p>
          <w:p w:rsidR="00B60978" w:rsidRPr="002F0CD7" w:rsidRDefault="007A7ADD" w:rsidP="002F0CD7">
            <w:pPr>
              <w:ind w:right="-147"/>
              <w:jc w:val="center"/>
              <w:rPr>
                <w:szCs w:val="28"/>
                <w:lang w:val="vi-VN"/>
              </w:rPr>
            </w:pPr>
            <w:r w:rsidRPr="002F0CD7">
              <w:rPr>
                <w:szCs w:val="28"/>
              </w:rPr>
              <w:t xml:space="preserve">      </w:t>
            </w:r>
          </w:p>
        </w:tc>
      </w:tr>
    </w:tbl>
    <w:p w:rsidR="00167881" w:rsidRPr="002F0CD7" w:rsidRDefault="00167881" w:rsidP="00167881">
      <w:pPr>
        <w:pStyle w:val="Heading1"/>
        <w:ind w:left="2880" w:hanging="753"/>
        <w:rPr>
          <w:szCs w:val="28"/>
        </w:rPr>
      </w:pPr>
      <w:r w:rsidRPr="002F0CD7">
        <w:rPr>
          <w:szCs w:val="28"/>
        </w:rPr>
        <w:t xml:space="preserve">     </w:t>
      </w:r>
      <w:r w:rsidR="002F0CD7" w:rsidRPr="002F0CD7">
        <w:rPr>
          <w:szCs w:val="28"/>
        </w:rPr>
        <w:t xml:space="preserve">                 </w:t>
      </w:r>
      <w:r w:rsidRPr="002F0CD7">
        <w:rPr>
          <w:szCs w:val="28"/>
        </w:rPr>
        <w:t xml:space="preserve"> Kính gửi:</w:t>
      </w:r>
      <w:r w:rsidR="002F0CD7" w:rsidRPr="002F0CD7">
        <w:rPr>
          <w:szCs w:val="28"/>
        </w:rPr>
        <w:t xml:space="preserve"> Sở Tư pháp</w:t>
      </w:r>
    </w:p>
    <w:p w:rsidR="005B72B0" w:rsidRPr="00BC6841" w:rsidRDefault="005B72B0" w:rsidP="005B72B0">
      <w:pPr>
        <w:rPr>
          <w:sz w:val="24"/>
          <w:szCs w:val="28"/>
          <w:lang w:val="vi-VN"/>
        </w:rPr>
      </w:pPr>
    </w:p>
    <w:p w:rsidR="002E3BE6" w:rsidRPr="00AC2247" w:rsidRDefault="007A7ADD" w:rsidP="002E3BE6">
      <w:pPr>
        <w:spacing w:before="120" w:after="120"/>
        <w:ind w:firstLine="567"/>
        <w:jc w:val="both"/>
      </w:pPr>
      <w:r w:rsidRPr="002F0CD7">
        <w:rPr>
          <w:szCs w:val="28"/>
        </w:rPr>
        <w:tab/>
      </w:r>
      <w:r w:rsidR="002E3BE6" w:rsidRPr="00AC2247">
        <w:t xml:space="preserve">Thực hiện </w:t>
      </w:r>
      <w:r w:rsidR="002E3BE6">
        <w:t xml:space="preserve">Công văn số 6718/UBND-KTTH ngày 10/7/2026 của UBND tỉnh về việc xây dựng </w:t>
      </w:r>
      <w:r w:rsidR="002E3BE6" w:rsidRPr="00AC2247">
        <w:t>Nghị quyết quy định nội dung, mức chi hoạt động đối với đảng ủy cấp xã và đảng ủy cấp trên trực tiếp của tổ chức cơ sở đảng ở những nơi có đặc điểm riêng trên địa bàn tỉnh.</w:t>
      </w:r>
    </w:p>
    <w:p w:rsidR="009905E9" w:rsidRDefault="009905E9" w:rsidP="009905E9">
      <w:pPr>
        <w:ind w:firstLine="567"/>
        <w:jc w:val="both"/>
        <w:rPr>
          <w:bCs/>
          <w:szCs w:val="28"/>
        </w:rPr>
      </w:pPr>
      <w:r>
        <w:rPr>
          <w:bCs/>
          <w:iCs/>
        </w:rPr>
        <w:t>Căn cứ</w:t>
      </w:r>
      <w:r w:rsidR="002E3BE6">
        <w:rPr>
          <w:bCs/>
          <w:iCs/>
        </w:rPr>
        <w:t xml:space="preserve"> quy định t</w:t>
      </w:r>
      <w:r w:rsidR="002E3BE6" w:rsidRPr="000A5992">
        <w:rPr>
          <w:bCs/>
          <w:iCs/>
        </w:rPr>
        <w:t>ại điểm b khoản 2 Điều 4 Quy định số 113-QĐ/VPTW ngày 25/3/2026 của Văn phòng Trung ương Đảng, giao “...</w:t>
      </w:r>
      <w:r w:rsidR="002E3BE6" w:rsidRPr="000A5992">
        <w:rPr>
          <w:bCs/>
          <w:i/>
          <w:iCs/>
          <w:lang w:val="nl-NL"/>
        </w:rPr>
        <w:t>hội đồng nhân dân cấp tỉnh, Thành phố quyết định hoặc giao hội đồng nhân dân cấp xã quyết định đối với đảng ủy xã, phường, đặc khu và đảng uỷ cấp trên trực tiếp của tổ chức cơ sở đảng ở những nơi có đặc điểm riêng</w:t>
      </w:r>
      <w:r w:rsidR="002E3BE6" w:rsidRPr="008121AB">
        <w:rPr>
          <w:bCs/>
          <w:i/>
          <w:iCs/>
          <w:lang w:val="nl-NL"/>
        </w:rPr>
        <w:t>, mức chi tối đa bằng 50% mức chi của tỉnh ủy, thành ủy, bảo đảm phù hợp với điều kiện kinh tế - xã hội và khả năng cân đối của ngân sách địa phương</w:t>
      </w:r>
      <w:r w:rsidR="002E3BE6" w:rsidRPr="000A5992">
        <w:rPr>
          <w:bCs/>
          <w:iCs/>
          <w:lang w:val="nl-NL"/>
        </w:rPr>
        <w:t>”</w:t>
      </w:r>
      <w:r w:rsidR="002E3BE6" w:rsidRPr="000A5992">
        <w:rPr>
          <w:bCs/>
          <w:iCs/>
        </w:rPr>
        <w:t xml:space="preserve"> và Kết luận của Ban Thường vụ Tỉnh ủy tại Thông báo số 203-TB/VPTU ngày 27/5/2026 của Văn phòng Tỉnh ủy</w:t>
      </w:r>
      <w:r w:rsidR="002E3BE6" w:rsidRPr="000A5992">
        <w:rPr>
          <w:rStyle w:val="FootnoteReference"/>
          <w:bCs/>
          <w:iCs/>
        </w:rPr>
        <w:footnoteReference w:id="1"/>
      </w:r>
      <w:r w:rsidR="002E3BE6" w:rsidRPr="000A5992">
        <w:rPr>
          <w:bCs/>
          <w:iCs/>
        </w:rPr>
        <w:t>: “</w:t>
      </w:r>
      <w:r w:rsidR="002E3BE6" w:rsidRPr="000A5992">
        <w:rPr>
          <w:bCs/>
          <w:i/>
          <w:iCs/>
        </w:rPr>
        <w:t xml:space="preserve">1. Thống nhất giao Đảng ủy Hội đồng nhân dân tỉnh lãnh đạo Hội đồng nhân dân tỉnh </w:t>
      </w:r>
      <w:r w:rsidR="002E3BE6" w:rsidRPr="000A5992">
        <w:rPr>
          <w:b/>
          <w:bCs/>
          <w:i/>
          <w:iCs/>
        </w:rPr>
        <w:t>quyết định</w:t>
      </w:r>
      <w:r w:rsidR="002E3BE6" w:rsidRPr="000A5992">
        <w:rPr>
          <w:bCs/>
          <w:i/>
          <w:iCs/>
        </w:rPr>
        <w:t xml:space="preserve"> </w:t>
      </w:r>
      <w:r w:rsidR="002E3BE6" w:rsidRPr="000A5992">
        <w:rPr>
          <w:b/>
          <w:bCs/>
          <w:i/>
          <w:iCs/>
        </w:rPr>
        <w:t>chủ trương</w:t>
      </w:r>
      <w:r w:rsidR="002E3BE6" w:rsidRPr="000A5992">
        <w:rPr>
          <w:bCs/>
          <w:i/>
          <w:iCs/>
        </w:rPr>
        <w:t xml:space="preserve"> về nội dung, mức chi hoạt động đối với đảng ủy các xã, phường, đặc khu và đảng ủy cấp trên trực tiếp của tổ chức cơ sở đảng ở những nơi có đặc điểm riêng, mức chi tối đa bằng 50% mức chi của Tỉnh ủy bảo đảm phù hợp với điều kiện kinh tế - xã hội và khả năng cân đối của ngân sách địa phương...; 2. </w:t>
      </w:r>
      <w:r w:rsidR="002E3BE6" w:rsidRPr="000A5992">
        <w:rPr>
          <w:rStyle w:val="fontstyle01"/>
          <w:i/>
        </w:rPr>
        <w:t xml:space="preserve">Giao Đảng ủy Ủy ban nhân dân tỉnh lãnh đạo Ủy ban nhân dân tỉnh chủ trì, phối hợp với các cơ quan, đơn vị liên quan tham mưu trình Hội đồng nhân dân </w:t>
      </w:r>
      <w:r w:rsidR="002E3BE6" w:rsidRPr="007507DD">
        <w:rPr>
          <w:rStyle w:val="fontstyle01"/>
          <w:i/>
        </w:rPr>
        <w:t>tỉnh ban hành định mức chi</w:t>
      </w:r>
      <w:r w:rsidR="002E3BE6" w:rsidRPr="000A5992">
        <w:rPr>
          <w:rStyle w:val="fontstyle01"/>
          <w:i/>
        </w:rPr>
        <w:t xml:space="preserve"> làm cơ sở tổ chức thực hiện...</w:t>
      </w:r>
      <w:r w:rsidR="002E3BE6" w:rsidRPr="000A5992">
        <w:rPr>
          <w:bCs/>
          <w:iCs/>
        </w:rPr>
        <w:t>”</w:t>
      </w:r>
      <w:r>
        <w:rPr>
          <w:bCs/>
          <w:iCs/>
        </w:rPr>
        <w:t>.</w:t>
      </w:r>
      <w:r w:rsidRPr="009905E9">
        <w:rPr>
          <w:szCs w:val="28"/>
          <w:shd w:val="clear" w:color="auto" w:fill="FFFFFF"/>
        </w:rPr>
        <w:t xml:space="preserve"> </w:t>
      </w:r>
      <w:r w:rsidRPr="002E6C3A">
        <w:rPr>
          <w:szCs w:val="28"/>
          <w:shd w:val="clear" w:color="auto" w:fill="FFFFFF"/>
        </w:rPr>
        <w:t xml:space="preserve">Sở Tài chính dự thảo Tờ trình của UBND tỉnh và Nghị quyết của HĐND tỉnh </w:t>
      </w:r>
      <w:r w:rsidRPr="007E287A">
        <w:rPr>
          <w:bCs/>
          <w:szCs w:val="28"/>
        </w:rPr>
        <w:t xml:space="preserve">Quy định </w:t>
      </w:r>
      <w:r w:rsidR="002910CE" w:rsidRPr="00AC2247">
        <w:t>nội dung, mức chi hoạt động đối với đảng ủy cấp xã và đảng ủy cấp trên trực tiếp của tổ chức cơ sở đảng ở những nơi có đặc điểm riêng trên địa bàn tỉnh</w:t>
      </w:r>
      <w:r w:rsidR="002910CE">
        <w:t xml:space="preserve"> Quảng Ngãi</w:t>
      </w:r>
      <w:r>
        <w:rPr>
          <w:szCs w:val="28"/>
          <w:shd w:val="clear" w:color="auto" w:fill="FFFFFF"/>
        </w:rPr>
        <w:t xml:space="preserve"> và lấy ý kiến </w:t>
      </w:r>
      <w:r w:rsidRPr="002E6C3A">
        <w:rPr>
          <w:szCs w:val="28"/>
          <w:shd w:val="clear" w:color="auto" w:fill="FFFFFF"/>
        </w:rPr>
        <w:t xml:space="preserve">tham gia góp ý của </w:t>
      </w:r>
      <w:r>
        <w:rPr>
          <w:szCs w:val="28"/>
          <w:shd w:val="clear" w:color="auto" w:fill="FFFFFF"/>
        </w:rPr>
        <w:t xml:space="preserve">các cơ quan, đơn vị, địa phương </w:t>
      </w:r>
      <w:r w:rsidRPr="002E6C3A">
        <w:rPr>
          <w:szCs w:val="28"/>
          <w:shd w:val="clear" w:color="auto" w:fill="FFFFFF"/>
        </w:rPr>
        <w:t xml:space="preserve">tại Công văn </w:t>
      </w:r>
      <w:r w:rsidRPr="00041D75">
        <w:rPr>
          <w:szCs w:val="28"/>
          <w:shd w:val="clear" w:color="auto" w:fill="FFFFFF"/>
        </w:rPr>
        <w:t xml:space="preserve">số </w:t>
      </w:r>
      <w:r w:rsidR="00041D75" w:rsidRPr="00041D75">
        <w:rPr>
          <w:szCs w:val="28"/>
          <w:shd w:val="clear" w:color="auto" w:fill="FFFFFF"/>
        </w:rPr>
        <w:t>6140</w:t>
      </w:r>
      <w:r w:rsidRPr="00041D75">
        <w:rPr>
          <w:szCs w:val="28"/>
          <w:shd w:val="clear" w:color="auto" w:fill="FFFFFF"/>
        </w:rPr>
        <w:t>/</w:t>
      </w:r>
      <w:r>
        <w:rPr>
          <w:szCs w:val="28"/>
          <w:shd w:val="clear" w:color="auto" w:fill="FFFFFF"/>
        </w:rPr>
        <w:t>STC-QLN</w:t>
      </w:r>
      <w:r w:rsidRPr="002E6C3A">
        <w:rPr>
          <w:szCs w:val="28"/>
          <w:shd w:val="clear" w:color="auto" w:fill="FFFFFF"/>
        </w:rPr>
        <w:t>S</w:t>
      </w:r>
      <w:r>
        <w:rPr>
          <w:szCs w:val="28"/>
          <w:shd w:val="clear" w:color="auto" w:fill="FFFFFF"/>
        </w:rPr>
        <w:t xml:space="preserve"> ng</w:t>
      </w:r>
      <w:r w:rsidRPr="002E6C3A">
        <w:rPr>
          <w:szCs w:val="28"/>
          <w:shd w:val="clear" w:color="auto" w:fill="FFFFFF"/>
        </w:rPr>
        <w:t>ày</w:t>
      </w:r>
      <w:r>
        <w:rPr>
          <w:szCs w:val="28"/>
          <w:shd w:val="clear" w:color="auto" w:fill="FFFFFF"/>
        </w:rPr>
        <w:t xml:space="preserve"> </w:t>
      </w:r>
      <w:r w:rsidR="00041D75">
        <w:rPr>
          <w:szCs w:val="28"/>
          <w:shd w:val="clear" w:color="auto" w:fill="FFFFFF"/>
        </w:rPr>
        <w:t>16</w:t>
      </w:r>
      <w:r w:rsidR="002910CE">
        <w:rPr>
          <w:szCs w:val="28"/>
          <w:shd w:val="clear" w:color="auto" w:fill="FFFFFF"/>
        </w:rPr>
        <w:t>/7/2026</w:t>
      </w:r>
      <w:r>
        <w:rPr>
          <w:szCs w:val="28"/>
          <w:shd w:val="clear" w:color="auto" w:fill="FFFFFF"/>
        </w:rPr>
        <w:t xml:space="preserve"> v</w:t>
      </w:r>
      <w:r w:rsidRPr="000760B2">
        <w:rPr>
          <w:szCs w:val="28"/>
          <w:shd w:val="clear" w:color="auto" w:fill="FFFFFF"/>
        </w:rPr>
        <w:t>à</w:t>
      </w:r>
      <w:r>
        <w:rPr>
          <w:szCs w:val="28"/>
          <w:shd w:val="clear" w:color="auto" w:fill="FFFFFF"/>
        </w:rPr>
        <w:t xml:space="preserve"> đ</w:t>
      </w:r>
      <w:r w:rsidRPr="000760B2">
        <w:rPr>
          <w:szCs w:val="28"/>
          <w:shd w:val="clear" w:color="auto" w:fill="FFFFFF"/>
        </w:rPr>
        <w:t>ăng</w:t>
      </w:r>
      <w:r>
        <w:rPr>
          <w:szCs w:val="28"/>
          <w:shd w:val="clear" w:color="auto" w:fill="FFFFFF"/>
        </w:rPr>
        <w:t xml:space="preserve"> t</w:t>
      </w:r>
      <w:r w:rsidRPr="000760B2">
        <w:rPr>
          <w:szCs w:val="28"/>
          <w:shd w:val="clear" w:color="auto" w:fill="FFFFFF"/>
        </w:rPr>
        <w:t>ải</w:t>
      </w:r>
      <w:r>
        <w:rPr>
          <w:szCs w:val="28"/>
          <w:shd w:val="clear" w:color="auto" w:fill="FFFFFF"/>
        </w:rPr>
        <w:t xml:space="preserve"> l</w:t>
      </w:r>
      <w:r w:rsidRPr="000760B2">
        <w:rPr>
          <w:szCs w:val="28"/>
          <w:shd w:val="clear" w:color="auto" w:fill="FFFFFF"/>
        </w:rPr>
        <w:t>ấy</w:t>
      </w:r>
      <w:r>
        <w:rPr>
          <w:szCs w:val="28"/>
          <w:shd w:val="clear" w:color="auto" w:fill="FFFFFF"/>
        </w:rPr>
        <w:t xml:space="preserve"> </w:t>
      </w:r>
      <w:r w:rsidRPr="000760B2">
        <w:rPr>
          <w:szCs w:val="28"/>
          <w:shd w:val="clear" w:color="auto" w:fill="FFFFFF"/>
        </w:rPr>
        <w:t>ý</w:t>
      </w:r>
      <w:r>
        <w:rPr>
          <w:szCs w:val="28"/>
          <w:shd w:val="clear" w:color="auto" w:fill="FFFFFF"/>
        </w:rPr>
        <w:t xml:space="preserve"> ki</w:t>
      </w:r>
      <w:r w:rsidRPr="000760B2">
        <w:rPr>
          <w:szCs w:val="28"/>
          <w:shd w:val="clear" w:color="auto" w:fill="FFFFFF"/>
        </w:rPr>
        <w:t>ến</w:t>
      </w:r>
      <w:r>
        <w:rPr>
          <w:szCs w:val="28"/>
          <w:shd w:val="clear" w:color="auto" w:fill="FFFFFF"/>
        </w:rPr>
        <w:t xml:space="preserve"> tr</w:t>
      </w:r>
      <w:r w:rsidRPr="000760B2">
        <w:rPr>
          <w:szCs w:val="28"/>
          <w:shd w:val="clear" w:color="auto" w:fill="FFFFFF"/>
        </w:rPr>
        <w:t>ê</w:t>
      </w:r>
      <w:r>
        <w:rPr>
          <w:szCs w:val="28"/>
          <w:shd w:val="clear" w:color="auto" w:fill="FFFFFF"/>
        </w:rPr>
        <w:t>n c</w:t>
      </w:r>
      <w:r w:rsidRPr="000760B2">
        <w:rPr>
          <w:szCs w:val="28"/>
          <w:shd w:val="clear" w:color="auto" w:fill="FFFFFF"/>
        </w:rPr>
        <w:t>ổng</w:t>
      </w:r>
      <w:r>
        <w:rPr>
          <w:szCs w:val="28"/>
          <w:shd w:val="clear" w:color="auto" w:fill="FFFFFF"/>
        </w:rPr>
        <w:t xml:space="preserve"> th</w:t>
      </w:r>
      <w:r w:rsidRPr="000760B2">
        <w:rPr>
          <w:szCs w:val="28"/>
          <w:shd w:val="clear" w:color="auto" w:fill="FFFFFF"/>
        </w:rPr>
        <w:t>ô</w:t>
      </w:r>
      <w:r>
        <w:rPr>
          <w:szCs w:val="28"/>
          <w:shd w:val="clear" w:color="auto" w:fill="FFFFFF"/>
        </w:rPr>
        <w:t xml:space="preserve">ng tin </w:t>
      </w:r>
      <w:r w:rsidRPr="000760B2">
        <w:rPr>
          <w:szCs w:val="28"/>
          <w:shd w:val="clear" w:color="auto" w:fill="FFFFFF"/>
        </w:rPr>
        <w:t>đ</w:t>
      </w:r>
      <w:r>
        <w:rPr>
          <w:szCs w:val="28"/>
          <w:shd w:val="clear" w:color="auto" w:fill="FFFFFF"/>
        </w:rPr>
        <w:t>i</w:t>
      </w:r>
      <w:r w:rsidRPr="000760B2">
        <w:rPr>
          <w:szCs w:val="28"/>
          <w:shd w:val="clear" w:color="auto" w:fill="FFFFFF"/>
        </w:rPr>
        <w:t>ện</w:t>
      </w:r>
      <w:r>
        <w:rPr>
          <w:szCs w:val="28"/>
          <w:shd w:val="clear" w:color="auto" w:fill="FFFFFF"/>
        </w:rPr>
        <w:t xml:space="preserve"> t</w:t>
      </w:r>
      <w:r w:rsidRPr="000760B2">
        <w:rPr>
          <w:szCs w:val="28"/>
          <w:shd w:val="clear" w:color="auto" w:fill="FFFFFF"/>
        </w:rPr>
        <w:t>ử</w:t>
      </w:r>
      <w:r>
        <w:rPr>
          <w:szCs w:val="28"/>
          <w:shd w:val="clear" w:color="auto" w:fill="FFFFFF"/>
        </w:rPr>
        <w:t xml:space="preserve"> c</w:t>
      </w:r>
      <w:r w:rsidRPr="000760B2">
        <w:rPr>
          <w:szCs w:val="28"/>
          <w:shd w:val="clear" w:color="auto" w:fill="FFFFFF"/>
        </w:rPr>
        <w:t>ủa</w:t>
      </w:r>
      <w:r>
        <w:rPr>
          <w:szCs w:val="28"/>
          <w:shd w:val="clear" w:color="auto" w:fill="FFFFFF"/>
        </w:rPr>
        <w:t xml:space="preserve"> t</w:t>
      </w:r>
      <w:r w:rsidRPr="000760B2">
        <w:rPr>
          <w:szCs w:val="28"/>
          <w:shd w:val="clear" w:color="auto" w:fill="FFFFFF"/>
        </w:rPr>
        <w:t>ỉnh</w:t>
      </w:r>
      <w:r>
        <w:rPr>
          <w:bCs/>
          <w:szCs w:val="28"/>
        </w:rPr>
        <w:t>.</w:t>
      </w:r>
      <w:r w:rsidRPr="002F0CD7">
        <w:rPr>
          <w:bCs/>
          <w:szCs w:val="28"/>
        </w:rPr>
        <w:t xml:space="preserve"> </w:t>
      </w:r>
    </w:p>
    <w:p w:rsidR="00A8017A" w:rsidRPr="002F0CD7" w:rsidRDefault="002F0CD7" w:rsidP="00A8017A">
      <w:pPr>
        <w:pStyle w:val="BodyText"/>
        <w:spacing w:before="120" w:after="60"/>
        <w:ind w:firstLine="720"/>
        <w:rPr>
          <w:szCs w:val="28"/>
          <w:lang w:val="pl-PL"/>
        </w:rPr>
      </w:pPr>
      <w:r w:rsidRPr="002F0CD7">
        <w:rPr>
          <w:bCs/>
          <w:szCs w:val="28"/>
        </w:rPr>
        <w:t>T</w:t>
      </w:r>
      <w:r w:rsidRPr="002F0CD7">
        <w:rPr>
          <w:szCs w:val="28"/>
          <w:lang w:val="pl-PL"/>
        </w:rPr>
        <w:t xml:space="preserve">rên cơ sở ý kiến tham gia góp ý của các </w:t>
      </w:r>
      <w:r w:rsidR="00FB00B7">
        <w:rPr>
          <w:szCs w:val="28"/>
          <w:shd w:val="clear" w:color="auto" w:fill="FFFFFF"/>
        </w:rPr>
        <w:t>cơ quan</w:t>
      </w:r>
      <w:r>
        <w:rPr>
          <w:szCs w:val="28"/>
          <w:shd w:val="clear" w:color="auto" w:fill="FFFFFF"/>
        </w:rPr>
        <w:t xml:space="preserve">, đơn vị, địa phương </w:t>
      </w:r>
      <w:r w:rsidRPr="002F0CD7">
        <w:rPr>
          <w:i/>
          <w:szCs w:val="28"/>
        </w:rPr>
        <w:t>(có bảng tổng hợp kèm theo</w:t>
      </w:r>
      <w:r w:rsidR="000760B2">
        <w:rPr>
          <w:i/>
          <w:szCs w:val="28"/>
        </w:rPr>
        <w:t xml:space="preserve">) </w:t>
      </w:r>
      <w:r w:rsidR="000760B2" w:rsidRPr="000760B2">
        <w:rPr>
          <w:szCs w:val="28"/>
          <w:lang w:val="pl-PL"/>
        </w:rPr>
        <w:t>và</w:t>
      </w:r>
      <w:r w:rsidR="000760B2">
        <w:rPr>
          <w:szCs w:val="28"/>
          <w:lang w:val="pl-PL"/>
        </w:rPr>
        <w:t xml:space="preserve"> th</w:t>
      </w:r>
      <w:r w:rsidR="000760B2" w:rsidRPr="000760B2">
        <w:rPr>
          <w:szCs w:val="28"/>
          <w:lang w:val="pl-PL"/>
        </w:rPr>
        <w:t>ờ</w:t>
      </w:r>
      <w:r w:rsidR="000760B2">
        <w:rPr>
          <w:szCs w:val="28"/>
          <w:lang w:val="pl-PL"/>
        </w:rPr>
        <w:t>i gian</w:t>
      </w:r>
      <w:r w:rsidR="000760B2" w:rsidRPr="000760B2">
        <w:rPr>
          <w:szCs w:val="28"/>
          <w:lang w:val="pl-PL"/>
        </w:rPr>
        <w:t xml:space="preserve"> đăng tải lấy ý kiến trên cổng thông tin điện tử của tỉnh</w:t>
      </w:r>
      <w:r w:rsidR="00F06E18">
        <w:rPr>
          <w:szCs w:val="28"/>
          <w:lang w:val="pl-PL"/>
        </w:rPr>
        <w:t xml:space="preserve"> </w:t>
      </w:r>
      <w:r w:rsidR="00F06E18" w:rsidRPr="00F06E18">
        <w:rPr>
          <w:szCs w:val="28"/>
          <w:lang w:val="pl-PL"/>
        </w:rPr>
        <w:t>đã</w:t>
      </w:r>
      <w:r w:rsidR="000760B2" w:rsidRPr="000760B2">
        <w:rPr>
          <w:szCs w:val="28"/>
          <w:lang w:val="pl-PL"/>
        </w:rPr>
        <w:t xml:space="preserve"> đảm bảo theo quy định</w:t>
      </w:r>
      <w:r w:rsidR="000760B2">
        <w:rPr>
          <w:szCs w:val="28"/>
        </w:rPr>
        <w:t>;</w:t>
      </w:r>
      <w:r w:rsidRPr="002F0CD7">
        <w:rPr>
          <w:szCs w:val="28"/>
        </w:rPr>
        <w:t xml:space="preserve"> </w:t>
      </w:r>
      <w:r w:rsidRPr="002F0CD7">
        <w:rPr>
          <w:szCs w:val="28"/>
          <w:lang w:val="pl-PL"/>
        </w:rPr>
        <w:t xml:space="preserve">Sở Tài chính hoàn chỉnh dự thảo Nghị quyết của HĐND tỉnh </w:t>
      </w:r>
      <w:r w:rsidRPr="002F0CD7">
        <w:rPr>
          <w:bCs/>
          <w:szCs w:val="28"/>
        </w:rPr>
        <w:t xml:space="preserve">và dự thảo Tờ trình của UBND tỉnh trình HĐND tỉnh </w:t>
      </w:r>
      <w:r>
        <w:rPr>
          <w:bCs/>
          <w:szCs w:val="28"/>
        </w:rPr>
        <w:t xml:space="preserve">ban hành </w:t>
      </w:r>
      <w:r w:rsidRPr="002F0CD7">
        <w:rPr>
          <w:szCs w:val="28"/>
          <w:lang w:val="pl-PL"/>
        </w:rPr>
        <w:t xml:space="preserve">Nghị quyết </w:t>
      </w:r>
      <w:r w:rsidR="00930108" w:rsidRPr="007E287A">
        <w:rPr>
          <w:bCs/>
          <w:szCs w:val="28"/>
        </w:rPr>
        <w:t xml:space="preserve">Quy định </w:t>
      </w:r>
      <w:r w:rsidR="00930108" w:rsidRPr="00AC2247">
        <w:t>nội dung, mức chi hoạt động đối với đảng ủy cấp xã và đảng ủy cấp trên trực tiếp của tổ chức cơ sở đảng ở những nơi có đặc điểm riêng trên địa bàn tỉnh</w:t>
      </w:r>
      <w:r w:rsidR="00930108">
        <w:t xml:space="preserve"> Quảng Ngãi</w:t>
      </w:r>
      <w:r w:rsidR="00A8017A">
        <w:rPr>
          <w:szCs w:val="28"/>
          <w:shd w:val="clear" w:color="auto" w:fill="FFFFFF"/>
        </w:rPr>
        <w:t xml:space="preserve"> </w:t>
      </w:r>
      <w:r w:rsidRPr="002F0CD7">
        <w:rPr>
          <w:szCs w:val="28"/>
          <w:lang w:val="pl-PL"/>
        </w:rPr>
        <w:t>kèm theo Công văn này.</w:t>
      </w:r>
    </w:p>
    <w:p w:rsidR="002F0CD7" w:rsidRDefault="002F0CD7" w:rsidP="00052CD3">
      <w:pPr>
        <w:pStyle w:val="BodyText"/>
        <w:spacing w:before="120" w:after="60"/>
        <w:ind w:firstLine="720"/>
        <w:rPr>
          <w:szCs w:val="28"/>
          <w:lang w:val="pl-PL"/>
        </w:rPr>
      </w:pPr>
      <w:r w:rsidRPr="002F0CD7">
        <w:rPr>
          <w:szCs w:val="28"/>
          <w:lang w:val="pl-PL"/>
        </w:rPr>
        <w:lastRenderedPageBreak/>
        <w:t xml:space="preserve">Để có cơ sở tổng hợp, </w:t>
      </w:r>
      <w:r w:rsidR="00FB00B7">
        <w:rPr>
          <w:szCs w:val="28"/>
          <w:lang w:val="pl-PL"/>
        </w:rPr>
        <w:t xml:space="preserve">tham mưu UBND tỉnh trình HĐND tỉnh </w:t>
      </w:r>
      <w:r w:rsidR="00E138B9">
        <w:rPr>
          <w:szCs w:val="28"/>
          <w:lang w:val="pl-PL"/>
        </w:rPr>
        <w:t xml:space="preserve">tại kỳ họp </w:t>
      </w:r>
      <w:r w:rsidR="005F338E">
        <w:rPr>
          <w:szCs w:val="28"/>
          <w:lang w:val="pl-PL"/>
        </w:rPr>
        <w:t>chuyên đề</w:t>
      </w:r>
      <w:r w:rsidR="00E138B9">
        <w:rPr>
          <w:szCs w:val="28"/>
          <w:lang w:val="pl-PL"/>
        </w:rPr>
        <w:t xml:space="preserve">, </w:t>
      </w:r>
      <w:r w:rsidRPr="002F0CD7">
        <w:rPr>
          <w:szCs w:val="28"/>
          <w:lang w:val="pl-PL"/>
        </w:rPr>
        <w:t>Sở Tài chính</w:t>
      </w:r>
      <w:r w:rsidR="00E138B9">
        <w:rPr>
          <w:szCs w:val="28"/>
          <w:lang w:val="pl-PL"/>
        </w:rPr>
        <w:t xml:space="preserve"> kính</w:t>
      </w:r>
      <w:r w:rsidRPr="002F0CD7">
        <w:rPr>
          <w:szCs w:val="28"/>
          <w:lang w:val="pl-PL"/>
        </w:rPr>
        <w:t xml:space="preserve"> đề nghị Sở Tư pháp</w:t>
      </w:r>
      <w:r w:rsidR="00870B24">
        <w:rPr>
          <w:szCs w:val="28"/>
          <w:lang w:val="pl-PL"/>
        </w:rPr>
        <w:t xml:space="preserve"> sớm</w:t>
      </w:r>
      <w:r w:rsidRPr="002F0CD7">
        <w:rPr>
          <w:szCs w:val="28"/>
          <w:lang w:val="pl-PL"/>
        </w:rPr>
        <w:t xml:space="preserve"> thẩm định dự thảo </w:t>
      </w:r>
      <w:r w:rsidR="00944C95">
        <w:rPr>
          <w:szCs w:val="28"/>
          <w:lang w:val="pl-PL"/>
        </w:rPr>
        <w:t xml:space="preserve">Nghị quyết </w:t>
      </w:r>
      <w:r w:rsidR="00E138B9">
        <w:rPr>
          <w:szCs w:val="28"/>
          <w:lang w:val="pl-PL"/>
        </w:rPr>
        <w:t>nêu trên.</w:t>
      </w:r>
    </w:p>
    <w:p w:rsidR="00A8017A" w:rsidRPr="00A8017A" w:rsidRDefault="00A8017A" w:rsidP="00052CD3">
      <w:pPr>
        <w:pStyle w:val="BodyText"/>
        <w:spacing w:before="120" w:after="60"/>
        <w:ind w:firstLine="720"/>
        <w:rPr>
          <w:i/>
          <w:szCs w:val="28"/>
          <w:lang w:val="pl-PL"/>
        </w:rPr>
      </w:pPr>
      <w:r w:rsidRPr="00304A8D">
        <w:rPr>
          <w:i/>
          <w:szCs w:val="28"/>
          <w:lang w:val="pl-PL"/>
        </w:rPr>
        <w:t xml:space="preserve">(Dự </w:t>
      </w:r>
      <w:r w:rsidRPr="00A8017A">
        <w:rPr>
          <w:i/>
          <w:szCs w:val="28"/>
          <w:lang w:val="pl-PL"/>
        </w:rPr>
        <w:t>thảo</w:t>
      </w:r>
      <w:r w:rsidRPr="00304A8D">
        <w:rPr>
          <w:i/>
          <w:szCs w:val="28"/>
          <w:lang w:val="pl-PL"/>
        </w:rPr>
        <w:t xml:space="preserve"> </w:t>
      </w:r>
      <w:r w:rsidRPr="00A8017A">
        <w:rPr>
          <w:i/>
          <w:szCs w:val="28"/>
          <w:lang w:val="pl-PL"/>
        </w:rPr>
        <w:t>Tờ trình của UBND tỉnh và Nghị quyết của HĐND tỉnh</w:t>
      </w:r>
      <w:r w:rsidR="007C68DE">
        <w:rPr>
          <w:i/>
          <w:szCs w:val="28"/>
          <w:lang w:val="pl-PL"/>
        </w:rPr>
        <w:t xml:space="preserve"> và Phụ lục tổng hợp ý kiến tham gia góp ý của các cơ quan, đơn vị, địa phương</w:t>
      </w:r>
      <w:r w:rsidRPr="00A8017A">
        <w:rPr>
          <w:i/>
          <w:szCs w:val="28"/>
          <w:lang w:val="pl-PL"/>
        </w:rPr>
        <w:t xml:space="preserve"> </w:t>
      </w:r>
      <w:r w:rsidRPr="00304A8D">
        <w:rPr>
          <w:i/>
          <w:szCs w:val="28"/>
          <w:lang w:val="pl-PL"/>
        </w:rPr>
        <w:t>được đăng tải trên cổng thông tin điện tử tại địa chỉ: https://</w:t>
      </w:r>
      <w:r w:rsidR="00F519B7" w:rsidRPr="00F519B7">
        <w:rPr>
          <w:i/>
          <w:szCs w:val="28"/>
          <w:lang w:val="pl-PL"/>
        </w:rPr>
        <w:t xml:space="preserve"> </w:t>
      </w:r>
      <w:r w:rsidR="00F519B7" w:rsidRPr="00304A8D">
        <w:rPr>
          <w:i/>
          <w:szCs w:val="28"/>
          <w:lang w:val="pl-PL"/>
        </w:rPr>
        <w:t>quangngai.gov.vn</w:t>
      </w:r>
      <w:r w:rsidR="00F519B7">
        <w:rPr>
          <w:i/>
          <w:szCs w:val="28"/>
          <w:lang w:val="pl-PL"/>
        </w:rPr>
        <w:t>/</w:t>
      </w:r>
      <w:r w:rsidRPr="00304A8D">
        <w:rPr>
          <w:i/>
          <w:szCs w:val="28"/>
          <w:lang w:val="pl-PL"/>
        </w:rPr>
        <w:t>gop</w:t>
      </w:r>
      <w:r w:rsidR="00F519B7">
        <w:rPr>
          <w:i/>
          <w:szCs w:val="28"/>
          <w:lang w:val="pl-PL"/>
        </w:rPr>
        <w:t>-</w:t>
      </w:r>
      <w:r w:rsidRPr="00304A8D">
        <w:rPr>
          <w:i/>
          <w:szCs w:val="28"/>
          <w:lang w:val="pl-PL"/>
        </w:rPr>
        <w:t>y</w:t>
      </w:r>
      <w:r w:rsidR="00F519B7">
        <w:rPr>
          <w:i/>
          <w:szCs w:val="28"/>
          <w:lang w:val="pl-PL"/>
        </w:rPr>
        <w:t>-</w:t>
      </w:r>
      <w:r w:rsidRPr="00304A8D">
        <w:rPr>
          <w:i/>
          <w:szCs w:val="28"/>
          <w:lang w:val="pl-PL"/>
        </w:rPr>
        <w:t>du</w:t>
      </w:r>
      <w:r w:rsidR="00F519B7">
        <w:rPr>
          <w:i/>
          <w:szCs w:val="28"/>
          <w:lang w:val="pl-PL"/>
        </w:rPr>
        <w:t>-</w:t>
      </w:r>
      <w:r w:rsidRPr="00304A8D">
        <w:rPr>
          <w:i/>
          <w:szCs w:val="28"/>
          <w:lang w:val="pl-PL"/>
        </w:rPr>
        <w:t>thao.)</w:t>
      </w:r>
    </w:p>
    <w:p w:rsidR="002F0CD7" w:rsidRPr="002F0CD7" w:rsidRDefault="002F0CD7" w:rsidP="00052CD3">
      <w:pPr>
        <w:pStyle w:val="BodyText3"/>
        <w:spacing w:before="120" w:after="200"/>
        <w:ind w:firstLine="720"/>
        <w:jc w:val="both"/>
        <w:rPr>
          <w:sz w:val="28"/>
          <w:szCs w:val="28"/>
        </w:rPr>
      </w:pPr>
      <w:r w:rsidRPr="002F0CD7">
        <w:rPr>
          <w:sz w:val="28"/>
          <w:szCs w:val="28"/>
        </w:rPr>
        <w:t>Sở Tài chính kính đề nghị Sở Tư pháp phối hợp thực hiện./.</w:t>
      </w:r>
    </w:p>
    <w:tbl>
      <w:tblPr>
        <w:tblW w:w="9288" w:type="dxa"/>
        <w:tblLayout w:type="fixed"/>
        <w:tblLook w:val="0000" w:firstRow="0" w:lastRow="0" w:firstColumn="0" w:lastColumn="0" w:noHBand="0" w:noVBand="0"/>
      </w:tblPr>
      <w:tblGrid>
        <w:gridCol w:w="4168"/>
        <w:gridCol w:w="246"/>
        <w:gridCol w:w="4874"/>
      </w:tblGrid>
      <w:tr w:rsidR="00B60978" w:rsidRPr="002F0CD7" w:rsidTr="0075067D">
        <w:tc>
          <w:tcPr>
            <w:tcW w:w="4168" w:type="dxa"/>
          </w:tcPr>
          <w:p w:rsidR="00B60978" w:rsidRPr="002F0CD7" w:rsidRDefault="00B60978" w:rsidP="00E15511">
            <w:pPr>
              <w:rPr>
                <w:b/>
                <w:sz w:val="24"/>
              </w:rPr>
            </w:pPr>
            <w:r w:rsidRPr="002F0CD7">
              <w:rPr>
                <w:b/>
                <w:i/>
                <w:sz w:val="24"/>
              </w:rPr>
              <w:t xml:space="preserve">Nơi nhận: </w:t>
            </w:r>
          </w:p>
        </w:tc>
        <w:tc>
          <w:tcPr>
            <w:tcW w:w="246" w:type="dxa"/>
          </w:tcPr>
          <w:p w:rsidR="00B60978" w:rsidRPr="002F0CD7" w:rsidRDefault="00B60978" w:rsidP="00E15511">
            <w:pPr>
              <w:rPr>
                <w:sz w:val="26"/>
                <w:szCs w:val="26"/>
              </w:rPr>
            </w:pPr>
          </w:p>
        </w:tc>
        <w:tc>
          <w:tcPr>
            <w:tcW w:w="4874" w:type="dxa"/>
          </w:tcPr>
          <w:p w:rsidR="00B60978" w:rsidRPr="002F0CD7" w:rsidRDefault="00A8017A" w:rsidP="002F0CD7">
            <w:pPr>
              <w:jc w:val="center"/>
              <w:rPr>
                <w:b/>
                <w:szCs w:val="28"/>
              </w:rPr>
            </w:pPr>
            <w:r>
              <w:rPr>
                <w:b/>
                <w:szCs w:val="28"/>
              </w:rPr>
              <w:t xml:space="preserve">KT. </w:t>
            </w:r>
            <w:r w:rsidR="00B60978" w:rsidRPr="002F0CD7">
              <w:rPr>
                <w:b/>
                <w:szCs w:val="28"/>
              </w:rPr>
              <w:t>GIÁM ĐỐC</w:t>
            </w:r>
          </w:p>
        </w:tc>
      </w:tr>
      <w:tr w:rsidR="00B60978" w:rsidRPr="002F0CD7" w:rsidTr="00D73666">
        <w:trPr>
          <w:trHeight w:val="1610"/>
        </w:trPr>
        <w:tc>
          <w:tcPr>
            <w:tcW w:w="4168" w:type="dxa"/>
          </w:tcPr>
          <w:p w:rsidR="00B60978" w:rsidRDefault="00B60978" w:rsidP="00E15511">
            <w:pPr>
              <w:rPr>
                <w:sz w:val="22"/>
                <w:szCs w:val="22"/>
              </w:rPr>
            </w:pPr>
            <w:r w:rsidRPr="002F0CD7">
              <w:rPr>
                <w:sz w:val="22"/>
                <w:szCs w:val="22"/>
              </w:rPr>
              <w:t>-</w:t>
            </w:r>
            <w:r w:rsidR="00870B24">
              <w:rPr>
                <w:sz w:val="22"/>
                <w:szCs w:val="22"/>
              </w:rPr>
              <w:t xml:space="preserve"> </w:t>
            </w:r>
            <w:r w:rsidRPr="002F0CD7">
              <w:rPr>
                <w:sz w:val="22"/>
                <w:szCs w:val="22"/>
              </w:rPr>
              <w:t>Như trên;</w:t>
            </w:r>
          </w:p>
          <w:p w:rsidR="00870B24" w:rsidRPr="002F0CD7" w:rsidRDefault="00870B24" w:rsidP="00E15511">
            <w:pPr>
              <w:rPr>
                <w:sz w:val="22"/>
                <w:szCs w:val="22"/>
                <w:lang w:val="vi-VN"/>
              </w:rPr>
            </w:pPr>
            <w:r>
              <w:rPr>
                <w:sz w:val="22"/>
                <w:szCs w:val="22"/>
              </w:rPr>
              <w:t>- UBND tỉnh (báo cáo);</w:t>
            </w:r>
          </w:p>
          <w:p w:rsidR="00B60978" w:rsidRPr="002F0CD7" w:rsidRDefault="00B60978" w:rsidP="00E15511">
            <w:pPr>
              <w:rPr>
                <w:sz w:val="22"/>
                <w:szCs w:val="22"/>
                <w:lang w:val="vi-VN"/>
              </w:rPr>
            </w:pPr>
            <w:r w:rsidRPr="002F0CD7">
              <w:rPr>
                <w:sz w:val="22"/>
                <w:szCs w:val="22"/>
                <w:lang w:val="vi-VN"/>
              </w:rPr>
              <w:t>- Sở Tài chính:</w:t>
            </w:r>
          </w:p>
          <w:p w:rsidR="00C60285" w:rsidRDefault="00B60978" w:rsidP="00E15511">
            <w:pPr>
              <w:rPr>
                <w:sz w:val="22"/>
                <w:szCs w:val="22"/>
              </w:rPr>
            </w:pPr>
            <w:r w:rsidRPr="002F0CD7">
              <w:rPr>
                <w:sz w:val="22"/>
                <w:szCs w:val="22"/>
                <w:lang w:val="vi-VN"/>
              </w:rPr>
              <w:t>+</w:t>
            </w:r>
            <w:r w:rsidR="00870B24">
              <w:rPr>
                <w:sz w:val="22"/>
                <w:szCs w:val="22"/>
              </w:rPr>
              <w:t xml:space="preserve"> </w:t>
            </w:r>
            <w:r w:rsidRPr="002F0CD7">
              <w:rPr>
                <w:sz w:val="22"/>
                <w:szCs w:val="22"/>
                <w:lang w:val="vi-VN"/>
              </w:rPr>
              <w:t>GĐ, PGĐ;</w:t>
            </w:r>
          </w:p>
          <w:p w:rsidR="005E25AB" w:rsidRPr="005E25AB" w:rsidRDefault="005E25AB" w:rsidP="00E15511">
            <w:pPr>
              <w:rPr>
                <w:sz w:val="22"/>
                <w:szCs w:val="22"/>
              </w:rPr>
            </w:pPr>
            <w:r>
              <w:rPr>
                <w:sz w:val="22"/>
                <w:szCs w:val="22"/>
              </w:rPr>
              <w:t>+ Văn Phòng Sở;</w:t>
            </w:r>
            <w:bookmarkStart w:id="0" w:name="_GoBack"/>
            <w:bookmarkEnd w:id="0"/>
          </w:p>
          <w:p w:rsidR="00B60978" w:rsidRPr="002F0CD7" w:rsidRDefault="00870B24" w:rsidP="00E15511">
            <w:pPr>
              <w:rPr>
                <w:sz w:val="22"/>
                <w:szCs w:val="22"/>
                <w:lang w:val="vi-VN"/>
              </w:rPr>
            </w:pPr>
            <w:r>
              <w:rPr>
                <w:sz w:val="22"/>
                <w:szCs w:val="22"/>
              </w:rPr>
              <w:t xml:space="preserve">+ </w:t>
            </w:r>
            <w:r w:rsidR="00B60978" w:rsidRPr="002F0CD7">
              <w:rPr>
                <w:sz w:val="22"/>
                <w:szCs w:val="22"/>
                <w:lang w:val="vi-VN"/>
              </w:rPr>
              <w:t>Website;</w:t>
            </w:r>
          </w:p>
          <w:p w:rsidR="00B60978" w:rsidRPr="009A48F1" w:rsidRDefault="00B60978" w:rsidP="00E15511">
            <w:pPr>
              <w:rPr>
                <w:sz w:val="22"/>
                <w:szCs w:val="22"/>
              </w:rPr>
            </w:pPr>
            <w:r w:rsidRPr="002F0CD7">
              <w:rPr>
                <w:sz w:val="22"/>
                <w:szCs w:val="22"/>
              </w:rPr>
              <w:t>-</w:t>
            </w:r>
            <w:r w:rsidR="00870B24">
              <w:rPr>
                <w:sz w:val="22"/>
                <w:szCs w:val="22"/>
              </w:rPr>
              <w:t xml:space="preserve"> </w:t>
            </w:r>
            <w:r w:rsidRPr="002F0CD7">
              <w:rPr>
                <w:sz w:val="22"/>
                <w:szCs w:val="22"/>
              </w:rPr>
              <w:t xml:space="preserve">Lưu VT, </w:t>
            </w:r>
            <w:r w:rsidR="00A8017A">
              <w:rPr>
                <w:sz w:val="22"/>
                <w:szCs w:val="22"/>
              </w:rPr>
              <w:t>QL</w:t>
            </w:r>
            <w:r w:rsidRPr="002F0CD7">
              <w:rPr>
                <w:sz w:val="22"/>
                <w:szCs w:val="22"/>
              </w:rPr>
              <w:t>NS</w:t>
            </w:r>
            <w:r w:rsidRPr="002F0CD7">
              <w:rPr>
                <w:sz w:val="22"/>
                <w:szCs w:val="22"/>
                <w:vertAlign w:val="subscript"/>
              </w:rPr>
              <w:t>.</w:t>
            </w:r>
          </w:p>
        </w:tc>
        <w:tc>
          <w:tcPr>
            <w:tcW w:w="246" w:type="dxa"/>
          </w:tcPr>
          <w:p w:rsidR="00B60978" w:rsidRPr="002F0CD7" w:rsidRDefault="00B60978" w:rsidP="00E15511">
            <w:pPr>
              <w:rPr>
                <w:sz w:val="26"/>
                <w:szCs w:val="26"/>
              </w:rPr>
            </w:pPr>
          </w:p>
        </w:tc>
        <w:tc>
          <w:tcPr>
            <w:tcW w:w="4874" w:type="dxa"/>
          </w:tcPr>
          <w:p w:rsidR="00B60978" w:rsidRPr="002F0CD7" w:rsidRDefault="00A8017A" w:rsidP="002F0CD7">
            <w:pPr>
              <w:jc w:val="center"/>
              <w:rPr>
                <w:b/>
                <w:szCs w:val="28"/>
              </w:rPr>
            </w:pPr>
            <w:r>
              <w:rPr>
                <w:b/>
                <w:szCs w:val="28"/>
              </w:rPr>
              <w:t>PHÓ GIÁM ĐỐC</w:t>
            </w:r>
          </w:p>
          <w:p w:rsidR="00B60978" w:rsidRPr="002F0CD7" w:rsidRDefault="00B60978" w:rsidP="002F0CD7">
            <w:pPr>
              <w:jc w:val="center"/>
              <w:rPr>
                <w:b/>
                <w:szCs w:val="28"/>
              </w:rPr>
            </w:pPr>
          </w:p>
          <w:p w:rsidR="00B60978" w:rsidRPr="0099634B" w:rsidRDefault="00B60978" w:rsidP="002F0CD7">
            <w:pPr>
              <w:jc w:val="center"/>
              <w:rPr>
                <w:b/>
                <w:sz w:val="46"/>
                <w:szCs w:val="28"/>
                <w:lang w:val="vi-VN"/>
              </w:rPr>
            </w:pPr>
          </w:p>
          <w:p w:rsidR="001B7866" w:rsidRPr="00173A33" w:rsidRDefault="001B7866" w:rsidP="002F0CD7">
            <w:pPr>
              <w:jc w:val="center"/>
              <w:rPr>
                <w:b/>
                <w:sz w:val="22"/>
                <w:szCs w:val="28"/>
                <w:lang w:val="vi-VN"/>
              </w:rPr>
            </w:pPr>
          </w:p>
          <w:p w:rsidR="00E15511" w:rsidRPr="00173A33" w:rsidRDefault="00E15511" w:rsidP="002F0CD7">
            <w:pPr>
              <w:jc w:val="center"/>
              <w:rPr>
                <w:b/>
                <w:sz w:val="22"/>
                <w:szCs w:val="28"/>
                <w:lang w:val="vi-VN"/>
              </w:rPr>
            </w:pPr>
          </w:p>
          <w:p w:rsidR="00B60978" w:rsidRPr="002C5A0C" w:rsidRDefault="002C5A0C" w:rsidP="00B065BD">
            <w:pPr>
              <w:spacing w:before="120"/>
              <w:jc w:val="center"/>
              <w:rPr>
                <w:b/>
                <w:szCs w:val="28"/>
              </w:rPr>
            </w:pPr>
            <w:r>
              <w:rPr>
                <w:b/>
                <w:szCs w:val="28"/>
              </w:rPr>
              <w:t>Phạm Hữu Thịnh</w:t>
            </w:r>
          </w:p>
        </w:tc>
      </w:tr>
    </w:tbl>
    <w:p w:rsidR="00B60978" w:rsidRPr="002F0CD7" w:rsidRDefault="00B60978" w:rsidP="00FC2B19">
      <w:pPr>
        <w:pStyle w:val="Footer"/>
        <w:tabs>
          <w:tab w:val="clear" w:pos="4320"/>
          <w:tab w:val="clear" w:pos="8640"/>
        </w:tabs>
        <w:spacing w:before="120"/>
        <w:ind w:firstLine="720"/>
        <w:jc w:val="both"/>
        <w:rPr>
          <w:rFonts w:ascii="Times New Roman" w:hAnsi="Times New Roman"/>
          <w:color w:val="0000FF"/>
          <w:szCs w:val="28"/>
          <w:lang w:val="vi-VN"/>
        </w:rPr>
      </w:pPr>
    </w:p>
    <w:p w:rsidR="00B60978" w:rsidRPr="002F0CD7" w:rsidRDefault="00B60978" w:rsidP="00FC2B19">
      <w:pPr>
        <w:pStyle w:val="Footer"/>
        <w:tabs>
          <w:tab w:val="clear" w:pos="4320"/>
          <w:tab w:val="clear" w:pos="8640"/>
        </w:tabs>
        <w:spacing w:before="120"/>
        <w:ind w:firstLine="720"/>
        <w:jc w:val="both"/>
        <w:rPr>
          <w:rFonts w:ascii="Times New Roman" w:hAnsi="Times New Roman"/>
          <w:color w:val="0000FF"/>
          <w:szCs w:val="28"/>
          <w:lang w:val="vi-VN"/>
        </w:rPr>
      </w:pPr>
    </w:p>
    <w:p w:rsidR="00B60978" w:rsidRPr="002F0CD7" w:rsidRDefault="00B60978" w:rsidP="00FC2B19">
      <w:pPr>
        <w:pStyle w:val="Footer"/>
        <w:tabs>
          <w:tab w:val="clear" w:pos="4320"/>
          <w:tab w:val="clear" w:pos="8640"/>
        </w:tabs>
        <w:spacing w:before="120"/>
        <w:ind w:firstLine="720"/>
        <w:jc w:val="both"/>
        <w:rPr>
          <w:rFonts w:ascii="Times New Roman" w:hAnsi="Times New Roman"/>
          <w:color w:val="0000FF"/>
          <w:szCs w:val="28"/>
          <w:lang w:val="vi-VN"/>
        </w:rPr>
      </w:pPr>
    </w:p>
    <w:sectPr w:rsidR="00B60978" w:rsidRPr="002F0CD7" w:rsidSect="001E2C73">
      <w:headerReference w:type="even" r:id="rId9"/>
      <w:footerReference w:type="even" r:id="rId10"/>
      <w:footerReference w:type="default" r:id="rId11"/>
      <w:pgSz w:w="11907" w:h="16840" w:code="9"/>
      <w:pgMar w:top="1134" w:right="1134" w:bottom="1134" w:left="1418" w:header="720" w:footer="720" w:gutter="0"/>
      <w:pgNumType w:start="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BE9" w:rsidRDefault="00A65BE9">
      <w:r>
        <w:separator/>
      </w:r>
    </w:p>
  </w:endnote>
  <w:endnote w:type="continuationSeparator" w:id="0">
    <w:p w:rsidR="00A65BE9" w:rsidRDefault="00A6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Century Schoolbook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nAvant">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172" w:rsidRDefault="007A3A67" w:rsidP="0040040A">
    <w:pPr>
      <w:pStyle w:val="Footer"/>
      <w:framePr w:wrap="around" w:vAnchor="text" w:hAnchor="margin" w:xAlign="right" w:y="1"/>
      <w:rPr>
        <w:rStyle w:val="PageNumber"/>
      </w:rPr>
    </w:pPr>
    <w:r>
      <w:rPr>
        <w:rStyle w:val="PageNumber"/>
      </w:rPr>
      <w:fldChar w:fldCharType="begin"/>
    </w:r>
    <w:r w:rsidR="00311172">
      <w:rPr>
        <w:rStyle w:val="PageNumber"/>
      </w:rPr>
      <w:instrText xml:space="preserve">PAGE  </w:instrText>
    </w:r>
    <w:r>
      <w:rPr>
        <w:rStyle w:val="PageNumber"/>
      </w:rPr>
      <w:fldChar w:fldCharType="end"/>
    </w:r>
  </w:p>
  <w:p w:rsidR="00311172" w:rsidRDefault="00311172" w:rsidP="004048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172" w:rsidRDefault="00311172" w:rsidP="00D60C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BE9" w:rsidRDefault="00A65BE9">
      <w:r>
        <w:separator/>
      </w:r>
    </w:p>
  </w:footnote>
  <w:footnote w:type="continuationSeparator" w:id="0">
    <w:p w:rsidR="00A65BE9" w:rsidRDefault="00A65BE9">
      <w:r>
        <w:continuationSeparator/>
      </w:r>
    </w:p>
  </w:footnote>
  <w:footnote w:id="1">
    <w:p w:rsidR="002E3BE6" w:rsidRPr="000A5992" w:rsidRDefault="002E3BE6" w:rsidP="002E3BE6">
      <w:pPr>
        <w:pStyle w:val="FootnoteText"/>
      </w:pPr>
      <w:r w:rsidRPr="000A5992">
        <w:rPr>
          <w:rStyle w:val="FootnoteReference"/>
        </w:rPr>
        <w:footnoteRef/>
      </w:r>
      <w:r w:rsidRPr="000A5992">
        <w:t xml:space="preserve"> </w:t>
      </w:r>
      <w:r w:rsidRPr="000A5992">
        <w:rPr>
          <w:bCs/>
          <w:iCs/>
        </w:rPr>
        <w:t>Về quyết định nội dung, mức chi hoạt động đối với đảng ủy các xã, phường, đặc khu và đảng ủy cấp trên trực tiếp của tổ chức cơ sở đảng ở những nơi có đặc điểm riêng.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172" w:rsidRDefault="007A3A67" w:rsidP="00212B7C">
    <w:pPr>
      <w:pStyle w:val="Header"/>
      <w:framePr w:wrap="around" w:vAnchor="text" w:hAnchor="margin" w:xAlign="center" w:y="1"/>
      <w:rPr>
        <w:rStyle w:val="PageNumber"/>
      </w:rPr>
    </w:pPr>
    <w:r>
      <w:rPr>
        <w:rStyle w:val="PageNumber"/>
      </w:rPr>
      <w:fldChar w:fldCharType="begin"/>
    </w:r>
    <w:r w:rsidR="00311172">
      <w:rPr>
        <w:rStyle w:val="PageNumber"/>
      </w:rPr>
      <w:instrText xml:space="preserve">PAGE  </w:instrText>
    </w:r>
    <w:r>
      <w:rPr>
        <w:rStyle w:val="PageNumber"/>
      </w:rPr>
      <w:fldChar w:fldCharType="end"/>
    </w:r>
  </w:p>
  <w:p w:rsidR="00311172" w:rsidRDefault="003111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4B3"/>
    <w:multiLevelType w:val="hybridMultilevel"/>
    <w:tmpl w:val="00ECC7B8"/>
    <w:lvl w:ilvl="0" w:tplc="634851F2">
      <w:start w:val="1"/>
      <w:numFmt w:val="decimal"/>
      <w:lvlText w:val="%1."/>
      <w:lvlJc w:val="left"/>
      <w:pPr>
        <w:ind w:left="1066" w:hanging="360"/>
      </w:pPr>
      <w:rPr>
        <w:rFonts w:hint="default"/>
        <w:color w:val="00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
    <w:nsid w:val="093728D3"/>
    <w:multiLevelType w:val="hybridMultilevel"/>
    <w:tmpl w:val="04520B10"/>
    <w:lvl w:ilvl="0" w:tplc="C608C4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54D149C"/>
    <w:multiLevelType w:val="hybridMultilevel"/>
    <w:tmpl w:val="4FE22676"/>
    <w:lvl w:ilvl="0" w:tplc="20F02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8F0D82"/>
    <w:multiLevelType w:val="hybridMultilevel"/>
    <w:tmpl w:val="38769938"/>
    <w:lvl w:ilvl="0" w:tplc="68EED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186"/>
    <w:rsid w:val="0000015B"/>
    <w:rsid w:val="000001AF"/>
    <w:rsid w:val="00001055"/>
    <w:rsid w:val="000013EB"/>
    <w:rsid w:val="00002F13"/>
    <w:rsid w:val="00003472"/>
    <w:rsid w:val="0000499F"/>
    <w:rsid w:val="00004DE5"/>
    <w:rsid w:val="00005221"/>
    <w:rsid w:val="00005569"/>
    <w:rsid w:val="00005843"/>
    <w:rsid w:val="00005C8A"/>
    <w:rsid w:val="0000602D"/>
    <w:rsid w:val="000064D5"/>
    <w:rsid w:val="00011142"/>
    <w:rsid w:val="0001186D"/>
    <w:rsid w:val="00012F35"/>
    <w:rsid w:val="00014071"/>
    <w:rsid w:val="00015946"/>
    <w:rsid w:val="00015B50"/>
    <w:rsid w:val="00015CB3"/>
    <w:rsid w:val="0001631C"/>
    <w:rsid w:val="00016D2E"/>
    <w:rsid w:val="000175C6"/>
    <w:rsid w:val="000176F3"/>
    <w:rsid w:val="00017AE0"/>
    <w:rsid w:val="00020886"/>
    <w:rsid w:val="00020E1E"/>
    <w:rsid w:val="000212CB"/>
    <w:rsid w:val="000212F0"/>
    <w:rsid w:val="0002178B"/>
    <w:rsid w:val="00021D5F"/>
    <w:rsid w:val="00022457"/>
    <w:rsid w:val="0002305D"/>
    <w:rsid w:val="000236F9"/>
    <w:rsid w:val="00023D73"/>
    <w:rsid w:val="0002455D"/>
    <w:rsid w:val="0002479B"/>
    <w:rsid w:val="00024E92"/>
    <w:rsid w:val="00025CA0"/>
    <w:rsid w:val="00025E8D"/>
    <w:rsid w:val="00026A9F"/>
    <w:rsid w:val="00027B3A"/>
    <w:rsid w:val="00030FF5"/>
    <w:rsid w:val="0003226B"/>
    <w:rsid w:val="00034241"/>
    <w:rsid w:val="00034A32"/>
    <w:rsid w:val="000350D8"/>
    <w:rsid w:val="0003555E"/>
    <w:rsid w:val="000369F4"/>
    <w:rsid w:val="00036CDC"/>
    <w:rsid w:val="0003737B"/>
    <w:rsid w:val="000412D7"/>
    <w:rsid w:val="00041CFF"/>
    <w:rsid w:val="00041D75"/>
    <w:rsid w:val="000425BD"/>
    <w:rsid w:val="000427B8"/>
    <w:rsid w:val="000437D3"/>
    <w:rsid w:val="0004476E"/>
    <w:rsid w:val="00046DAC"/>
    <w:rsid w:val="000472FD"/>
    <w:rsid w:val="000500CC"/>
    <w:rsid w:val="00050CD3"/>
    <w:rsid w:val="00050ED2"/>
    <w:rsid w:val="000528B0"/>
    <w:rsid w:val="00052B22"/>
    <w:rsid w:val="00052CD3"/>
    <w:rsid w:val="00053171"/>
    <w:rsid w:val="0005320F"/>
    <w:rsid w:val="000536BB"/>
    <w:rsid w:val="00053BBF"/>
    <w:rsid w:val="00054B3D"/>
    <w:rsid w:val="00054B43"/>
    <w:rsid w:val="000550A6"/>
    <w:rsid w:val="00056283"/>
    <w:rsid w:val="0005640F"/>
    <w:rsid w:val="00057965"/>
    <w:rsid w:val="00057C55"/>
    <w:rsid w:val="00061D7E"/>
    <w:rsid w:val="000626A2"/>
    <w:rsid w:val="000635AD"/>
    <w:rsid w:val="00065D96"/>
    <w:rsid w:val="000671F6"/>
    <w:rsid w:val="00067A38"/>
    <w:rsid w:val="00070480"/>
    <w:rsid w:val="000722BF"/>
    <w:rsid w:val="0007323F"/>
    <w:rsid w:val="000737C4"/>
    <w:rsid w:val="00073901"/>
    <w:rsid w:val="000745B6"/>
    <w:rsid w:val="00075DF8"/>
    <w:rsid w:val="000760B2"/>
    <w:rsid w:val="000806BA"/>
    <w:rsid w:val="00080F47"/>
    <w:rsid w:val="000810FD"/>
    <w:rsid w:val="00081B76"/>
    <w:rsid w:val="00083EB7"/>
    <w:rsid w:val="00083F3F"/>
    <w:rsid w:val="00085610"/>
    <w:rsid w:val="00086638"/>
    <w:rsid w:val="000869AF"/>
    <w:rsid w:val="00087BC4"/>
    <w:rsid w:val="00087E27"/>
    <w:rsid w:val="00090926"/>
    <w:rsid w:val="00092905"/>
    <w:rsid w:val="00092D0B"/>
    <w:rsid w:val="000939B4"/>
    <w:rsid w:val="0009565E"/>
    <w:rsid w:val="00095C62"/>
    <w:rsid w:val="00096E62"/>
    <w:rsid w:val="000976BF"/>
    <w:rsid w:val="00097831"/>
    <w:rsid w:val="000A0E47"/>
    <w:rsid w:val="000A0F01"/>
    <w:rsid w:val="000A1A10"/>
    <w:rsid w:val="000A21B4"/>
    <w:rsid w:val="000A2212"/>
    <w:rsid w:val="000A2E45"/>
    <w:rsid w:val="000A30B9"/>
    <w:rsid w:val="000A33DA"/>
    <w:rsid w:val="000A388C"/>
    <w:rsid w:val="000A44AC"/>
    <w:rsid w:val="000A5D49"/>
    <w:rsid w:val="000B2384"/>
    <w:rsid w:val="000B52B7"/>
    <w:rsid w:val="000B52CD"/>
    <w:rsid w:val="000B5C7B"/>
    <w:rsid w:val="000B70A1"/>
    <w:rsid w:val="000C034A"/>
    <w:rsid w:val="000C0392"/>
    <w:rsid w:val="000C11DF"/>
    <w:rsid w:val="000C18B5"/>
    <w:rsid w:val="000C196E"/>
    <w:rsid w:val="000C2178"/>
    <w:rsid w:val="000C269E"/>
    <w:rsid w:val="000C288A"/>
    <w:rsid w:val="000C5497"/>
    <w:rsid w:val="000C6018"/>
    <w:rsid w:val="000D097E"/>
    <w:rsid w:val="000D20B7"/>
    <w:rsid w:val="000D26C4"/>
    <w:rsid w:val="000D44C5"/>
    <w:rsid w:val="000D7D17"/>
    <w:rsid w:val="000E124E"/>
    <w:rsid w:val="000E2EE3"/>
    <w:rsid w:val="000E3926"/>
    <w:rsid w:val="000E56DE"/>
    <w:rsid w:val="000E6DA0"/>
    <w:rsid w:val="000F0699"/>
    <w:rsid w:val="000F0D20"/>
    <w:rsid w:val="000F1EE9"/>
    <w:rsid w:val="000F26DA"/>
    <w:rsid w:val="000F2F90"/>
    <w:rsid w:val="000F30DB"/>
    <w:rsid w:val="000F34B7"/>
    <w:rsid w:val="000F3B22"/>
    <w:rsid w:val="000F6FA5"/>
    <w:rsid w:val="000F720E"/>
    <w:rsid w:val="00100B8F"/>
    <w:rsid w:val="00100F37"/>
    <w:rsid w:val="00102263"/>
    <w:rsid w:val="00103056"/>
    <w:rsid w:val="00103387"/>
    <w:rsid w:val="00103594"/>
    <w:rsid w:val="00104B78"/>
    <w:rsid w:val="00105BCD"/>
    <w:rsid w:val="00105FC8"/>
    <w:rsid w:val="0010633F"/>
    <w:rsid w:val="00106944"/>
    <w:rsid w:val="0010775E"/>
    <w:rsid w:val="00110127"/>
    <w:rsid w:val="001105C6"/>
    <w:rsid w:val="001106F5"/>
    <w:rsid w:val="0011102F"/>
    <w:rsid w:val="001122F6"/>
    <w:rsid w:val="001129D3"/>
    <w:rsid w:val="00112A3F"/>
    <w:rsid w:val="00112D2A"/>
    <w:rsid w:val="00112F52"/>
    <w:rsid w:val="00114620"/>
    <w:rsid w:val="00116090"/>
    <w:rsid w:val="00116419"/>
    <w:rsid w:val="00117597"/>
    <w:rsid w:val="00117F26"/>
    <w:rsid w:val="001204BB"/>
    <w:rsid w:val="00120E65"/>
    <w:rsid w:val="00121AF6"/>
    <w:rsid w:val="00122AEE"/>
    <w:rsid w:val="00122E75"/>
    <w:rsid w:val="0012362C"/>
    <w:rsid w:val="00126DD9"/>
    <w:rsid w:val="001276C8"/>
    <w:rsid w:val="00127B5B"/>
    <w:rsid w:val="00130B1C"/>
    <w:rsid w:val="00131E89"/>
    <w:rsid w:val="00134D67"/>
    <w:rsid w:val="00135A1C"/>
    <w:rsid w:val="0013604B"/>
    <w:rsid w:val="00136E3E"/>
    <w:rsid w:val="00137B88"/>
    <w:rsid w:val="00137EC1"/>
    <w:rsid w:val="00140DB2"/>
    <w:rsid w:val="0014129B"/>
    <w:rsid w:val="0014171A"/>
    <w:rsid w:val="00141D15"/>
    <w:rsid w:val="00144D71"/>
    <w:rsid w:val="00145088"/>
    <w:rsid w:val="00147A0C"/>
    <w:rsid w:val="00147A27"/>
    <w:rsid w:val="00147A42"/>
    <w:rsid w:val="00151FF3"/>
    <w:rsid w:val="001524BE"/>
    <w:rsid w:val="001527A6"/>
    <w:rsid w:val="00152A17"/>
    <w:rsid w:val="00152D9F"/>
    <w:rsid w:val="00152E5A"/>
    <w:rsid w:val="001554D3"/>
    <w:rsid w:val="00155ADE"/>
    <w:rsid w:val="00155BD1"/>
    <w:rsid w:val="00155BDD"/>
    <w:rsid w:val="00155E91"/>
    <w:rsid w:val="001565E1"/>
    <w:rsid w:val="00156F68"/>
    <w:rsid w:val="00161FBD"/>
    <w:rsid w:val="0016289E"/>
    <w:rsid w:val="00162EDA"/>
    <w:rsid w:val="001631A4"/>
    <w:rsid w:val="00164BA7"/>
    <w:rsid w:val="00164FE4"/>
    <w:rsid w:val="00165578"/>
    <w:rsid w:val="001669D7"/>
    <w:rsid w:val="00166E20"/>
    <w:rsid w:val="00167881"/>
    <w:rsid w:val="001704C5"/>
    <w:rsid w:val="00171E37"/>
    <w:rsid w:val="00172767"/>
    <w:rsid w:val="00173A33"/>
    <w:rsid w:val="00173CFB"/>
    <w:rsid w:val="00174544"/>
    <w:rsid w:val="00174685"/>
    <w:rsid w:val="00175D64"/>
    <w:rsid w:val="00175EA4"/>
    <w:rsid w:val="0017600A"/>
    <w:rsid w:val="001760EA"/>
    <w:rsid w:val="001766FD"/>
    <w:rsid w:val="0018026F"/>
    <w:rsid w:val="00181634"/>
    <w:rsid w:val="00181EBF"/>
    <w:rsid w:val="00182F3E"/>
    <w:rsid w:val="00183A5A"/>
    <w:rsid w:val="00185726"/>
    <w:rsid w:val="0018581B"/>
    <w:rsid w:val="00186375"/>
    <w:rsid w:val="00190AC1"/>
    <w:rsid w:val="00191266"/>
    <w:rsid w:val="00191544"/>
    <w:rsid w:val="0019333D"/>
    <w:rsid w:val="001941A1"/>
    <w:rsid w:val="00194E2E"/>
    <w:rsid w:val="00196746"/>
    <w:rsid w:val="001979D8"/>
    <w:rsid w:val="001A0739"/>
    <w:rsid w:val="001A0A04"/>
    <w:rsid w:val="001A1529"/>
    <w:rsid w:val="001A65BD"/>
    <w:rsid w:val="001A753C"/>
    <w:rsid w:val="001B0463"/>
    <w:rsid w:val="001B09F3"/>
    <w:rsid w:val="001B1609"/>
    <w:rsid w:val="001B1667"/>
    <w:rsid w:val="001B16A4"/>
    <w:rsid w:val="001B178F"/>
    <w:rsid w:val="001B2C89"/>
    <w:rsid w:val="001B3209"/>
    <w:rsid w:val="001B33EE"/>
    <w:rsid w:val="001B3EFA"/>
    <w:rsid w:val="001B4353"/>
    <w:rsid w:val="001B4CC3"/>
    <w:rsid w:val="001B7866"/>
    <w:rsid w:val="001C0122"/>
    <w:rsid w:val="001C0BBA"/>
    <w:rsid w:val="001C1701"/>
    <w:rsid w:val="001C179D"/>
    <w:rsid w:val="001C21FC"/>
    <w:rsid w:val="001C3786"/>
    <w:rsid w:val="001C3A17"/>
    <w:rsid w:val="001C5DF7"/>
    <w:rsid w:val="001C5E9E"/>
    <w:rsid w:val="001C609B"/>
    <w:rsid w:val="001D1829"/>
    <w:rsid w:val="001D3199"/>
    <w:rsid w:val="001D3BA7"/>
    <w:rsid w:val="001D3F07"/>
    <w:rsid w:val="001D43D3"/>
    <w:rsid w:val="001D50FA"/>
    <w:rsid w:val="001D52B4"/>
    <w:rsid w:val="001D5937"/>
    <w:rsid w:val="001D5D31"/>
    <w:rsid w:val="001D5F72"/>
    <w:rsid w:val="001D5FF3"/>
    <w:rsid w:val="001D5FFF"/>
    <w:rsid w:val="001D7738"/>
    <w:rsid w:val="001D79F4"/>
    <w:rsid w:val="001E06E3"/>
    <w:rsid w:val="001E1C9E"/>
    <w:rsid w:val="001E2BAE"/>
    <w:rsid w:val="001E2C73"/>
    <w:rsid w:val="001E2FF2"/>
    <w:rsid w:val="001E3BF4"/>
    <w:rsid w:val="001E4BD1"/>
    <w:rsid w:val="001E5D51"/>
    <w:rsid w:val="001E7637"/>
    <w:rsid w:val="001E7657"/>
    <w:rsid w:val="001E7AC4"/>
    <w:rsid w:val="001F02B9"/>
    <w:rsid w:val="001F0B36"/>
    <w:rsid w:val="001F0C60"/>
    <w:rsid w:val="001F1919"/>
    <w:rsid w:val="001F1D66"/>
    <w:rsid w:val="001F25E8"/>
    <w:rsid w:val="001F4213"/>
    <w:rsid w:val="001F4425"/>
    <w:rsid w:val="001F4870"/>
    <w:rsid w:val="001F4C11"/>
    <w:rsid w:val="001F5E44"/>
    <w:rsid w:val="001F7BA1"/>
    <w:rsid w:val="002001B6"/>
    <w:rsid w:val="00200559"/>
    <w:rsid w:val="00200680"/>
    <w:rsid w:val="0020284C"/>
    <w:rsid w:val="00202B6B"/>
    <w:rsid w:val="00204618"/>
    <w:rsid w:val="00204C94"/>
    <w:rsid w:val="00205624"/>
    <w:rsid w:val="00205E3D"/>
    <w:rsid w:val="0020683A"/>
    <w:rsid w:val="002073F2"/>
    <w:rsid w:val="00207623"/>
    <w:rsid w:val="002108C3"/>
    <w:rsid w:val="00212B7C"/>
    <w:rsid w:val="00212F0A"/>
    <w:rsid w:val="002134AA"/>
    <w:rsid w:val="0021350A"/>
    <w:rsid w:val="00213720"/>
    <w:rsid w:val="002142A6"/>
    <w:rsid w:val="00214E5C"/>
    <w:rsid w:val="00215492"/>
    <w:rsid w:val="00215671"/>
    <w:rsid w:val="002159E4"/>
    <w:rsid w:val="00215BB8"/>
    <w:rsid w:val="002160B3"/>
    <w:rsid w:val="0021623B"/>
    <w:rsid w:val="002173FD"/>
    <w:rsid w:val="00220178"/>
    <w:rsid w:val="00220B6B"/>
    <w:rsid w:val="00220B90"/>
    <w:rsid w:val="002222BF"/>
    <w:rsid w:val="002237E9"/>
    <w:rsid w:val="00224596"/>
    <w:rsid w:val="0022504E"/>
    <w:rsid w:val="002255FC"/>
    <w:rsid w:val="00225657"/>
    <w:rsid w:val="00225868"/>
    <w:rsid w:val="00226F01"/>
    <w:rsid w:val="0023048B"/>
    <w:rsid w:val="00230718"/>
    <w:rsid w:val="00231B47"/>
    <w:rsid w:val="00231CD1"/>
    <w:rsid w:val="00232160"/>
    <w:rsid w:val="0023458E"/>
    <w:rsid w:val="002349E9"/>
    <w:rsid w:val="00235069"/>
    <w:rsid w:val="002378C0"/>
    <w:rsid w:val="00237FF5"/>
    <w:rsid w:val="00241635"/>
    <w:rsid w:val="00241766"/>
    <w:rsid w:val="0024195D"/>
    <w:rsid w:val="00241C93"/>
    <w:rsid w:val="00243B39"/>
    <w:rsid w:val="002445C5"/>
    <w:rsid w:val="0024460B"/>
    <w:rsid w:val="0024515E"/>
    <w:rsid w:val="002454E7"/>
    <w:rsid w:val="00245974"/>
    <w:rsid w:val="00245D5F"/>
    <w:rsid w:val="0024713C"/>
    <w:rsid w:val="00247B78"/>
    <w:rsid w:val="00247EEE"/>
    <w:rsid w:val="002523F5"/>
    <w:rsid w:val="0025253E"/>
    <w:rsid w:val="002546F5"/>
    <w:rsid w:val="00255E4D"/>
    <w:rsid w:val="00256C6D"/>
    <w:rsid w:val="00260791"/>
    <w:rsid w:val="00260A9E"/>
    <w:rsid w:val="00261D2B"/>
    <w:rsid w:val="00262877"/>
    <w:rsid w:val="0026421F"/>
    <w:rsid w:val="0026473B"/>
    <w:rsid w:val="00264CA3"/>
    <w:rsid w:val="00264EC1"/>
    <w:rsid w:val="00265DAE"/>
    <w:rsid w:val="002667C0"/>
    <w:rsid w:val="002704AE"/>
    <w:rsid w:val="00270ED2"/>
    <w:rsid w:val="00271580"/>
    <w:rsid w:val="00272A12"/>
    <w:rsid w:val="00272F30"/>
    <w:rsid w:val="0027385B"/>
    <w:rsid w:val="00274E38"/>
    <w:rsid w:val="0027663A"/>
    <w:rsid w:val="00276972"/>
    <w:rsid w:val="00277571"/>
    <w:rsid w:val="002809A0"/>
    <w:rsid w:val="00281738"/>
    <w:rsid w:val="0028406E"/>
    <w:rsid w:val="00284133"/>
    <w:rsid w:val="002843C0"/>
    <w:rsid w:val="002858DB"/>
    <w:rsid w:val="002868BA"/>
    <w:rsid w:val="00290FB4"/>
    <w:rsid w:val="002910CE"/>
    <w:rsid w:val="002913C2"/>
    <w:rsid w:val="00291636"/>
    <w:rsid w:val="0029242A"/>
    <w:rsid w:val="002929D2"/>
    <w:rsid w:val="00292A25"/>
    <w:rsid w:val="00292C9C"/>
    <w:rsid w:val="00294768"/>
    <w:rsid w:val="00294C38"/>
    <w:rsid w:val="002950F7"/>
    <w:rsid w:val="002A045D"/>
    <w:rsid w:val="002A1BBD"/>
    <w:rsid w:val="002A1C2D"/>
    <w:rsid w:val="002A35BD"/>
    <w:rsid w:val="002A3CAF"/>
    <w:rsid w:val="002A5C9B"/>
    <w:rsid w:val="002A5E77"/>
    <w:rsid w:val="002B0C45"/>
    <w:rsid w:val="002B2AFF"/>
    <w:rsid w:val="002B305F"/>
    <w:rsid w:val="002B391F"/>
    <w:rsid w:val="002B4091"/>
    <w:rsid w:val="002B4439"/>
    <w:rsid w:val="002B5C94"/>
    <w:rsid w:val="002B6BB1"/>
    <w:rsid w:val="002B74A4"/>
    <w:rsid w:val="002C017C"/>
    <w:rsid w:val="002C08DE"/>
    <w:rsid w:val="002C1E5A"/>
    <w:rsid w:val="002C27E6"/>
    <w:rsid w:val="002C2B2E"/>
    <w:rsid w:val="002C312E"/>
    <w:rsid w:val="002C367C"/>
    <w:rsid w:val="002C5646"/>
    <w:rsid w:val="002C5A0C"/>
    <w:rsid w:val="002C5EBC"/>
    <w:rsid w:val="002C621C"/>
    <w:rsid w:val="002C66CD"/>
    <w:rsid w:val="002D0AE7"/>
    <w:rsid w:val="002D19E0"/>
    <w:rsid w:val="002D1B3D"/>
    <w:rsid w:val="002D2250"/>
    <w:rsid w:val="002D3B69"/>
    <w:rsid w:val="002D552A"/>
    <w:rsid w:val="002D55A7"/>
    <w:rsid w:val="002D5A6B"/>
    <w:rsid w:val="002D5AE1"/>
    <w:rsid w:val="002D750D"/>
    <w:rsid w:val="002E014F"/>
    <w:rsid w:val="002E151C"/>
    <w:rsid w:val="002E184B"/>
    <w:rsid w:val="002E2F5D"/>
    <w:rsid w:val="002E343C"/>
    <w:rsid w:val="002E3BE6"/>
    <w:rsid w:val="002E458B"/>
    <w:rsid w:val="002E49BF"/>
    <w:rsid w:val="002E52D8"/>
    <w:rsid w:val="002E5B81"/>
    <w:rsid w:val="002E60D8"/>
    <w:rsid w:val="002E6C3A"/>
    <w:rsid w:val="002E700C"/>
    <w:rsid w:val="002E713F"/>
    <w:rsid w:val="002E7835"/>
    <w:rsid w:val="002F03D2"/>
    <w:rsid w:val="002F04B7"/>
    <w:rsid w:val="002F0986"/>
    <w:rsid w:val="002F0CD7"/>
    <w:rsid w:val="002F0ED7"/>
    <w:rsid w:val="002F2A51"/>
    <w:rsid w:val="002F31AA"/>
    <w:rsid w:val="002F3595"/>
    <w:rsid w:val="002F37EA"/>
    <w:rsid w:val="002F4C06"/>
    <w:rsid w:val="002F6E15"/>
    <w:rsid w:val="002F7245"/>
    <w:rsid w:val="00300C2B"/>
    <w:rsid w:val="00302429"/>
    <w:rsid w:val="003067BD"/>
    <w:rsid w:val="00306FDA"/>
    <w:rsid w:val="00307AED"/>
    <w:rsid w:val="00310156"/>
    <w:rsid w:val="00311148"/>
    <w:rsid w:val="00311172"/>
    <w:rsid w:val="00311FAC"/>
    <w:rsid w:val="003124C7"/>
    <w:rsid w:val="00312527"/>
    <w:rsid w:val="00313374"/>
    <w:rsid w:val="003139AC"/>
    <w:rsid w:val="003145D8"/>
    <w:rsid w:val="00314CE1"/>
    <w:rsid w:val="00314E67"/>
    <w:rsid w:val="00315190"/>
    <w:rsid w:val="00315385"/>
    <w:rsid w:val="00315E79"/>
    <w:rsid w:val="00320B44"/>
    <w:rsid w:val="00320EE2"/>
    <w:rsid w:val="003215F1"/>
    <w:rsid w:val="003218B0"/>
    <w:rsid w:val="00322277"/>
    <w:rsid w:val="00322865"/>
    <w:rsid w:val="00324C24"/>
    <w:rsid w:val="003254F2"/>
    <w:rsid w:val="00325742"/>
    <w:rsid w:val="00326E13"/>
    <w:rsid w:val="003316BC"/>
    <w:rsid w:val="00332E4E"/>
    <w:rsid w:val="00333939"/>
    <w:rsid w:val="00334B53"/>
    <w:rsid w:val="00334ECB"/>
    <w:rsid w:val="00336C4A"/>
    <w:rsid w:val="00337321"/>
    <w:rsid w:val="00337FAF"/>
    <w:rsid w:val="003418F0"/>
    <w:rsid w:val="00342A32"/>
    <w:rsid w:val="00343E56"/>
    <w:rsid w:val="00343FC6"/>
    <w:rsid w:val="003440B9"/>
    <w:rsid w:val="003458AF"/>
    <w:rsid w:val="00346A03"/>
    <w:rsid w:val="0034774E"/>
    <w:rsid w:val="00347770"/>
    <w:rsid w:val="00347B5B"/>
    <w:rsid w:val="00347E74"/>
    <w:rsid w:val="003509A7"/>
    <w:rsid w:val="00350FF5"/>
    <w:rsid w:val="00351D48"/>
    <w:rsid w:val="00351F51"/>
    <w:rsid w:val="003522AB"/>
    <w:rsid w:val="00352FEA"/>
    <w:rsid w:val="003544AE"/>
    <w:rsid w:val="00355BDB"/>
    <w:rsid w:val="00357BE5"/>
    <w:rsid w:val="00362A6B"/>
    <w:rsid w:val="00363583"/>
    <w:rsid w:val="00364C3F"/>
    <w:rsid w:val="00367566"/>
    <w:rsid w:val="00367831"/>
    <w:rsid w:val="00370302"/>
    <w:rsid w:val="0037075C"/>
    <w:rsid w:val="003728E8"/>
    <w:rsid w:val="00372FF9"/>
    <w:rsid w:val="00374F28"/>
    <w:rsid w:val="00375633"/>
    <w:rsid w:val="00375880"/>
    <w:rsid w:val="00375DA3"/>
    <w:rsid w:val="00377A08"/>
    <w:rsid w:val="00377E29"/>
    <w:rsid w:val="00380F60"/>
    <w:rsid w:val="0038225A"/>
    <w:rsid w:val="00383B9B"/>
    <w:rsid w:val="00383F8E"/>
    <w:rsid w:val="0038401C"/>
    <w:rsid w:val="00384FC6"/>
    <w:rsid w:val="003850F0"/>
    <w:rsid w:val="00386ABB"/>
    <w:rsid w:val="00387548"/>
    <w:rsid w:val="00387AC5"/>
    <w:rsid w:val="00387B50"/>
    <w:rsid w:val="0039318D"/>
    <w:rsid w:val="00394A20"/>
    <w:rsid w:val="00397D1F"/>
    <w:rsid w:val="003A09AC"/>
    <w:rsid w:val="003A0BF4"/>
    <w:rsid w:val="003A0C0B"/>
    <w:rsid w:val="003A0E6D"/>
    <w:rsid w:val="003A17C1"/>
    <w:rsid w:val="003A195F"/>
    <w:rsid w:val="003A4714"/>
    <w:rsid w:val="003A68B6"/>
    <w:rsid w:val="003A7676"/>
    <w:rsid w:val="003B0D2E"/>
    <w:rsid w:val="003B191C"/>
    <w:rsid w:val="003B4030"/>
    <w:rsid w:val="003B4814"/>
    <w:rsid w:val="003B639E"/>
    <w:rsid w:val="003B685C"/>
    <w:rsid w:val="003B74B0"/>
    <w:rsid w:val="003B7970"/>
    <w:rsid w:val="003C0484"/>
    <w:rsid w:val="003C15BD"/>
    <w:rsid w:val="003C1FEA"/>
    <w:rsid w:val="003C233B"/>
    <w:rsid w:val="003C2450"/>
    <w:rsid w:val="003C337F"/>
    <w:rsid w:val="003C3A5A"/>
    <w:rsid w:val="003C4224"/>
    <w:rsid w:val="003C7359"/>
    <w:rsid w:val="003C765A"/>
    <w:rsid w:val="003C7D1C"/>
    <w:rsid w:val="003D0DD4"/>
    <w:rsid w:val="003D5192"/>
    <w:rsid w:val="003D5E8B"/>
    <w:rsid w:val="003E06FC"/>
    <w:rsid w:val="003E0AC0"/>
    <w:rsid w:val="003E1987"/>
    <w:rsid w:val="003E2022"/>
    <w:rsid w:val="003E367C"/>
    <w:rsid w:val="003E41AA"/>
    <w:rsid w:val="003E4689"/>
    <w:rsid w:val="003E5040"/>
    <w:rsid w:val="003E54C5"/>
    <w:rsid w:val="003E6231"/>
    <w:rsid w:val="003E6EE8"/>
    <w:rsid w:val="003F03C5"/>
    <w:rsid w:val="003F132C"/>
    <w:rsid w:val="003F219C"/>
    <w:rsid w:val="003F5040"/>
    <w:rsid w:val="003F5461"/>
    <w:rsid w:val="003F5574"/>
    <w:rsid w:val="003F74C4"/>
    <w:rsid w:val="0040040A"/>
    <w:rsid w:val="00401282"/>
    <w:rsid w:val="00402540"/>
    <w:rsid w:val="00403794"/>
    <w:rsid w:val="004047E0"/>
    <w:rsid w:val="004048C2"/>
    <w:rsid w:val="00405696"/>
    <w:rsid w:val="00405FD8"/>
    <w:rsid w:val="0040651F"/>
    <w:rsid w:val="004100DF"/>
    <w:rsid w:val="00411CBA"/>
    <w:rsid w:val="00411D6E"/>
    <w:rsid w:val="00412304"/>
    <w:rsid w:val="004125D5"/>
    <w:rsid w:val="0041354E"/>
    <w:rsid w:val="00413D1B"/>
    <w:rsid w:val="004146AC"/>
    <w:rsid w:val="00415F57"/>
    <w:rsid w:val="004166AC"/>
    <w:rsid w:val="004207AC"/>
    <w:rsid w:val="00421B6F"/>
    <w:rsid w:val="004223A8"/>
    <w:rsid w:val="00422AD2"/>
    <w:rsid w:val="00422AEF"/>
    <w:rsid w:val="00422CB5"/>
    <w:rsid w:val="00423F70"/>
    <w:rsid w:val="00423F76"/>
    <w:rsid w:val="00424FBB"/>
    <w:rsid w:val="00427A91"/>
    <w:rsid w:val="00427C4D"/>
    <w:rsid w:val="00430BE8"/>
    <w:rsid w:val="0043112B"/>
    <w:rsid w:val="00432FFF"/>
    <w:rsid w:val="00433E58"/>
    <w:rsid w:val="00434ED4"/>
    <w:rsid w:val="00435758"/>
    <w:rsid w:val="00436D13"/>
    <w:rsid w:val="00437FCE"/>
    <w:rsid w:val="004418DF"/>
    <w:rsid w:val="004421F5"/>
    <w:rsid w:val="00443626"/>
    <w:rsid w:val="00444486"/>
    <w:rsid w:val="004448F2"/>
    <w:rsid w:val="0044500C"/>
    <w:rsid w:val="00445B24"/>
    <w:rsid w:val="00446070"/>
    <w:rsid w:val="00446ADF"/>
    <w:rsid w:val="00447210"/>
    <w:rsid w:val="004476D6"/>
    <w:rsid w:val="00447C91"/>
    <w:rsid w:val="00450506"/>
    <w:rsid w:val="00451915"/>
    <w:rsid w:val="00451F90"/>
    <w:rsid w:val="0045330E"/>
    <w:rsid w:val="00453B7A"/>
    <w:rsid w:val="00456017"/>
    <w:rsid w:val="00456303"/>
    <w:rsid w:val="00456326"/>
    <w:rsid w:val="00457467"/>
    <w:rsid w:val="004578DA"/>
    <w:rsid w:val="004610B8"/>
    <w:rsid w:val="004620A8"/>
    <w:rsid w:val="0046336C"/>
    <w:rsid w:val="00463FC5"/>
    <w:rsid w:val="004649EF"/>
    <w:rsid w:val="00465829"/>
    <w:rsid w:val="00465AF9"/>
    <w:rsid w:val="004672F0"/>
    <w:rsid w:val="004723C0"/>
    <w:rsid w:val="00473C77"/>
    <w:rsid w:val="00474384"/>
    <w:rsid w:val="00474434"/>
    <w:rsid w:val="00474A2B"/>
    <w:rsid w:val="00474DEB"/>
    <w:rsid w:val="00475C0B"/>
    <w:rsid w:val="004763C9"/>
    <w:rsid w:val="00476CA0"/>
    <w:rsid w:val="00477942"/>
    <w:rsid w:val="004809DF"/>
    <w:rsid w:val="00481BE7"/>
    <w:rsid w:val="004834A1"/>
    <w:rsid w:val="00483CAF"/>
    <w:rsid w:val="00483E71"/>
    <w:rsid w:val="00483F90"/>
    <w:rsid w:val="004925FF"/>
    <w:rsid w:val="00492B8F"/>
    <w:rsid w:val="00492FC6"/>
    <w:rsid w:val="0049383F"/>
    <w:rsid w:val="004948B4"/>
    <w:rsid w:val="00494993"/>
    <w:rsid w:val="00496796"/>
    <w:rsid w:val="00497A8B"/>
    <w:rsid w:val="00497C35"/>
    <w:rsid w:val="00497D86"/>
    <w:rsid w:val="004A1BB9"/>
    <w:rsid w:val="004A1C19"/>
    <w:rsid w:val="004A2741"/>
    <w:rsid w:val="004A3EC9"/>
    <w:rsid w:val="004A3EFF"/>
    <w:rsid w:val="004A49A5"/>
    <w:rsid w:val="004A509B"/>
    <w:rsid w:val="004A52DC"/>
    <w:rsid w:val="004A55EF"/>
    <w:rsid w:val="004A68AF"/>
    <w:rsid w:val="004A68D7"/>
    <w:rsid w:val="004A6FD2"/>
    <w:rsid w:val="004A71DD"/>
    <w:rsid w:val="004A7EF6"/>
    <w:rsid w:val="004B48F0"/>
    <w:rsid w:val="004B4BCD"/>
    <w:rsid w:val="004B4C4B"/>
    <w:rsid w:val="004B4FA0"/>
    <w:rsid w:val="004B52A7"/>
    <w:rsid w:val="004B6384"/>
    <w:rsid w:val="004C0D9A"/>
    <w:rsid w:val="004C2291"/>
    <w:rsid w:val="004C23B1"/>
    <w:rsid w:val="004C51F8"/>
    <w:rsid w:val="004C5D6F"/>
    <w:rsid w:val="004C6117"/>
    <w:rsid w:val="004C72B6"/>
    <w:rsid w:val="004C75C4"/>
    <w:rsid w:val="004D0A5A"/>
    <w:rsid w:val="004D0B31"/>
    <w:rsid w:val="004D0CFE"/>
    <w:rsid w:val="004D1CC2"/>
    <w:rsid w:val="004D1F03"/>
    <w:rsid w:val="004D218C"/>
    <w:rsid w:val="004D3701"/>
    <w:rsid w:val="004D4757"/>
    <w:rsid w:val="004D4BB4"/>
    <w:rsid w:val="004D5EED"/>
    <w:rsid w:val="004D68B2"/>
    <w:rsid w:val="004D7101"/>
    <w:rsid w:val="004D7444"/>
    <w:rsid w:val="004D7C25"/>
    <w:rsid w:val="004E0988"/>
    <w:rsid w:val="004E16E2"/>
    <w:rsid w:val="004E17DE"/>
    <w:rsid w:val="004E1A38"/>
    <w:rsid w:val="004E26DD"/>
    <w:rsid w:val="004E322A"/>
    <w:rsid w:val="004E3DCD"/>
    <w:rsid w:val="004E4D38"/>
    <w:rsid w:val="004E589A"/>
    <w:rsid w:val="004E6DF5"/>
    <w:rsid w:val="004E742B"/>
    <w:rsid w:val="004F0C75"/>
    <w:rsid w:val="004F22C8"/>
    <w:rsid w:val="004F2F7B"/>
    <w:rsid w:val="004F35AB"/>
    <w:rsid w:val="004F42BD"/>
    <w:rsid w:val="00500029"/>
    <w:rsid w:val="005003ED"/>
    <w:rsid w:val="00500B62"/>
    <w:rsid w:val="00500D47"/>
    <w:rsid w:val="00501089"/>
    <w:rsid w:val="00502375"/>
    <w:rsid w:val="00502553"/>
    <w:rsid w:val="005030CC"/>
    <w:rsid w:val="00503937"/>
    <w:rsid w:val="00503E2B"/>
    <w:rsid w:val="005046D1"/>
    <w:rsid w:val="00505CD7"/>
    <w:rsid w:val="005079E8"/>
    <w:rsid w:val="00507DAF"/>
    <w:rsid w:val="005103EC"/>
    <w:rsid w:val="005115B6"/>
    <w:rsid w:val="0051196C"/>
    <w:rsid w:val="005147B4"/>
    <w:rsid w:val="005148BF"/>
    <w:rsid w:val="00516D34"/>
    <w:rsid w:val="00516F25"/>
    <w:rsid w:val="00517660"/>
    <w:rsid w:val="0052244A"/>
    <w:rsid w:val="00523A1C"/>
    <w:rsid w:val="00524813"/>
    <w:rsid w:val="0052569C"/>
    <w:rsid w:val="0052715D"/>
    <w:rsid w:val="00527B33"/>
    <w:rsid w:val="0053026F"/>
    <w:rsid w:val="00532107"/>
    <w:rsid w:val="00532D85"/>
    <w:rsid w:val="00533613"/>
    <w:rsid w:val="00534F85"/>
    <w:rsid w:val="0053572A"/>
    <w:rsid w:val="005359F4"/>
    <w:rsid w:val="005361FB"/>
    <w:rsid w:val="00536395"/>
    <w:rsid w:val="0053725F"/>
    <w:rsid w:val="005416D5"/>
    <w:rsid w:val="00541D1C"/>
    <w:rsid w:val="0054249B"/>
    <w:rsid w:val="005428F9"/>
    <w:rsid w:val="00542E96"/>
    <w:rsid w:val="00544402"/>
    <w:rsid w:val="00544B52"/>
    <w:rsid w:val="0054524E"/>
    <w:rsid w:val="005453FF"/>
    <w:rsid w:val="005459BF"/>
    <w:rsid w:val="0054776A"/>
    <w:rsid w:val="00550177"/>
    <w:rsid w:val="005523C6"/>
    <w:rsid w:val="00553557"/>
    <w:rsid w:val="00553ADF"/>
    <w:rsid w:val="00554400"/>
    <w:rsid w:val="005554C9"/>
    <w:rsid w:val="00556399"/>
    <w:rsid w:val="005565CB"/>
    <w:rsid w:val="005570D6"/>
    <w:rsid w:val="005573ED"/>
    <w:rsid w:val="00560791"/>
    <w:rsid w:val="00561578"/>
    <w:rsid w:val="00561778"/>
    <w:rsid w:val="0056333B"/>
    <w:rsid w:val="00563CA7"/>
    <w:rsid w:val="005658A8"/>
    <w:rsid w:val="0056622F"/>
    <w:rsid w:val="00566354"/>
    <w:rsid w:val="00570448"/>
    <w:rsid w:val="00571483"/>
    <w:rsid w:val="00572980"/>
    <w:rsid w:val="00574051"/>
    <w:rsid w:val="0057457C"/>
    <w:rsid w:val="005767E6"/>
    <w:rsid w:val="00577625"/>
    <w:rsid w:val="00577B6B"/>
    <w:rsid w:val="00580213"/>
    <w:rsid w:val="005805CE"/>
    <w:rsid w:val="005810D9"/>
    <w:rsid w:val="0058169F"/>
    <w:rsid w:val="00582685"/>
    <w:rsid w:val="005829C7"/>
    <w:rsid w:val="00582BFA"/>
    <w:rsid w:val="00583993"/>
    <w:rsid w:val="0058492A"/>
    <w:rsid w:val="00584C03"/>
    <w:rsid w:val="005854FC"/>
    <w:rsid w:val="00585D84"/>
    <w:rsid w:val="00585DDF"/>
    <w:rsid w:val="00586110"/>
    <w:rsid w:val="00587C92"/>
    <w:rsid w:val="0059034C"/>
    <w:rsid w:val="005907D6"/>
    <w:rsid w:val="00590A61"/>
    <w:rsid w:val="005923B2"/>
    <w:rsid w:val="005936D6"/>
    <w:rsid w:val="0059612F"/>
    <w:rsid w:val="00597B1E"/>
    <w:rsid w:val="005A0572"/>
    <w:rsid w:val="005A2A0D"/>
    <w:rsid w:val="005A3136"/>
    <w:rsid w:val="005A3A9B"/>
    <w:rsid w:val="005A3C8A"/>
    <w:rsid w:val="005A417C"/>
    <w:rsid w:val="005A4535"/>
    <w:rsid w:val="005A49C2"/>
    <w:rsid w:val="005A5DA0"/>
    <w:rsid w:val="005B018D"/>
    <w:rsid w:val="005B111C"/>
    <w:rsid w:val="005B2123"/>
    <w:rsid w:val="005B26D4"/>
    <w:rsid w:val="005B2941"/>
    <w:rsid w:val="005B2996"/>
    <w:rsid w:val="005B2C32"/>
    <w:rsid w:val="005B3253"/>
    <w:rsid w:val="005B4746"/>
    <w:rsid w:val="005B4D1C"/>
    <w:rsid w:val="005B4DE4"/>
    <w:rsid w:val="005B5053"/>
    <w:rsid w:val="005B72B0"/>
    <w:rsid w:val="005B78A7"/>
    <w:rsid w:val="005B7998"/>
    <w:rsid w:val="005B7CED"/>
    <w:rsid w:val="005C1021"/>
    <w:rsid w:val="005C21A2"/>
    <w:rsid w:val="005C3B76"/>
    <w:rsid w:val="005C3BAD"/>
    <w:rsid w:val="005C50B8"/>
    <w:rsid w:val="005C5D35"/>
    <w:rsid w:val="005C6657"/>
    <w:rsid w:val="005D0C95"/>
    <w:rsid w:val="005D11A7"/>
    <w:rsid w:val="005D28B2"/>
    <w:rsid w:val="005D32AB"/>
    <w:rsid w:val="005D3B81"/>
    <w:rsid w:val="005D56E3"/>
    <w:rsid w:val="005D73B1"/>
    <w:rsid w:val="005D7635"/>
    <w:rsid w:val="005D776E"/>
    <w:rsid w:val="005E0186"/>
    <w:rsid w:val="005E06B7"/>
    <w:rsid w:val="005E25AB"/>
    <w:rsid w:val="005E2B83"/>
    <w:rsid w:val="005E2BC5"/>
    <w:rsid w:val="005E3082"/>
    <w:rsid w:val="005E3B2D"/>
    <w:rsid w:val="005E4124"/>
    <w:rsid w:val="005E6347"/>
    <w:rsid w:val="005E634E"/>
    <w:rsid w:val="005E6FF2"/>
    <w:rsid w:val="005E7864"/>
    <w:rsid w:val="005F1406"/>
    <w:rsid w:val="005F338E"/>
    <w:rsid w:val="005F3A6F"/>
    <w:rsid w:val="005F4055"/>
    <w:rsid w:val="005F500E"/>
    <w:rsid w:val="00602B36"/>
    <w:rsid w:val="00603B22"/>
    <w:rsid w:val="00603EE6"/>
    <w:rsid w:val="00604AB9"/>
    <w:rsid w:val="00605DE1"/>
    <w:rsid w:val="00606FE9"/>
    <w:rsid w:val="00607682"/>
    <w:rsid w:val="00607EF5"/>
    <w:rsid w:val="006103C7"/>
    <w:rsid w:val="0061063A"/>
    <w:rsid w:val="006108D4"/>
    <w:rsid w:val="00610E98"/>
    <w:rsid w:val="006112D8"/>
    <w:rsid w:val="006127D3"/>
    <w:rsid w:val="00612971"/>
    <w:rsid w:val="00612D9F"/>
    <w:rsid w:val="00613B88"/>
    <w:rsid w:val="00614191"/>
    <w:rsid w:val="0061441F"/>
    <w:rsid w:val="00614666"/>
    <w:rsid w:val="006165D1"/>
    <w:rsid w:val="00616EFB"/>
    <w:rsid w:val="00616F62"/>
    <w:rsid w:val="00617DDD"/>
    <w:rsid w:val="006209B7"/>
    <w:rsid w:val="00620EEF"/>
    <w:rsid w:val="00620F50"/>
    <w:rsid w:val="006212CF"/>
    <w:rsid w:val="006217A1"/>
    <w:rsid w:val="00621C85"/>
    <w:rsid w:val="006226CE"/>
    <w:rsid w:val="006229E7"/>
    <w:rsid w:val="00622E6E"/>
    <w:rsid w:val="00623C71"/>
    <w:rsid w:val="00624645"/>
    <w:rsid w:val="00624D01"/>
    <w:rsid w:val="0062534F"/>
    <w:rsid w:val="00626A4A"/>
    <w:rsid w:val="00626FD5"/>
    <w:rsid w:val="00627346"/>
    <w:rsid w:val="00627BE7"/>
    <w:rsid w:val="00630F57"/>
    <w:rsid w:val="00632A02"/>
    <w:rsid w:val="00632D93"/>
    <w:rsid w:val="0063350D"/>
    <w:rsid w:val="00633EBD"/>
    <w:rsid w:val="00635E03"/>
    <w:rsid w:val="006362D0"/>
    <w:rsid w:val="006369AA"/>
    <w:rsid w:val="00640B4B"/>
    <w:rsid w:val="0064127B"/>
    <w:rsid w:val="006417ED"/>
    <w:rsid w:val="00642B67"/>
    <w:rsid w:val="006435B3"/>
    <w:rsid w:val="006445D8"/>
    <w:rsid w:val="00644DA4"/>
    <w:rsid w:val="00644DFF"/>
    <w:rsid w:val="006450A3"/>
    <w:rsid w:val="0064548A"/>
    <w:rsid w:val="00645817"/>
    <w:rsid w:val="00645EDC"/>
    <w:rsid w:val="00650D43"/>
    <w:rsid w:val="00652346"/>
    <w:rsid w:val="006525DC"/>
    <w:rsid w:val="00652736"/>
    <w:rsid w:val="00652DEB"/>
    <w:rsid w:val="00656010"/>
    <w:rsid w:val="006575D1"/>
    <w:rsid w:val="00661E27"/>
    <w:rsid w:val="00663FF7"/>
    <w:rsid w:val="0066402A"/>
    <w:rsid w:val="00664BA0"/>
    <w:rsid w:val="00665DE3"/>
    <w:rsid w:val="00666EA0"/>
    <w:rsid w:val="00667557"/>
    <w:rsid w:val="00667A4B"/>
    <w:rsid w:val="0067051B"/>
    <w:rsid w:val="00670ADB"/>
    <w:rsid w:val="00671779"/>
    <w:rsid w:val="00671B63"/>
    <w:rsid w:val="00672436"/>
    <w:rsid w:val="006737B3"/>
    <w:rsid w:val="00673E3A"/>
    <w:rsid w:val="0067524C"/>
    <w:rsid w:val="00677A97"/>
    <w:rsid w:val="00680C6D"/>
    <w:rsid w:val="00681246"/>
    <w:rsid w:val="00682C35"/>
    <w:rsid w:val="00684175"/>
    <w:rsid w:val="00685204"/>
    <w:rsid w:val="00686D9F"/>
    <w:rsid w:val="00687BAB"/>
    <w:rsid w:val="006906FD"/>
    <w:rsid w:val="00692687"/>
    <w:rsid w:val="00692C2C"/>
    <w:rsid w:val="0069530B"/>
    <w:rsid w:val="006960E8"/>
    <w:rsid w:val="0069675E"/>
    <w:rsid w:val="00696B79"/>
    <w:rsid w:val="00696E7A"/>
    <w:rsid w:val="00697CD4"/>
    <w:rsid w:val="006A0C24"/>
    <w:rsid w:val="006A0EBF"/>
    <w:rsid w:val="006A1E1F"/>
    <w:rsid w:val="006A2072"/>
    <w:rsid w:val="006A55FC"/>
    <w:rsid w:val="006A56EF"/>
    <w:rsid w:val="006A574A"/>
    <w:rsid w:val="006A5CFF"/>
    <w:rsid w:val="006A6529"/>
    <w:rsid w:val="006A710C"/>
    <w:rsid w:val="006B121C"/>
    <w:rsid w:val="006B2A73"/>
    <w:rsid w:val="006B39AA"/>
    <w:rsid w:val="006B4169"/>
    <w:rsid w:val="006B5CA1"/>
    <w:rsid w:val="006B5FB7"/>
    <w:rsid w:val="006B7087"/>
    <w:rsid w:val="006B7783"/>
    <w:rsid w:val="006B7F8B"/>
    <w:rsid w:val="006C0D93"/>
    <w:rsid w:val="006C168D"/>
    <w:rsid w:val="006C1A3C"/>
    <w:rsid w:val="006C1E70"/>
    <w:rsid w:val="006C2F49"/>
    <w:rsid w:val="006C4599"/>
    <w:rsid w:val="006C488A"/>
    <w:rsid w:val="006C4E36"/>
    <w:rsid w:val="006C59C6"/>
    <w:rsid w:val="006C5ABB"/>
    <w:rsid w:val="006C71A6"/>
    <w:rsid w:val="006C79F3"/>
    <w:rsid w:val="006D15C5"/>
    <w:rsid w:val="006D186A"/>
    <w:rsid w:val="006D394A"/>
    <w:rsid w:val="006D4AB2"/>
    <w:rsid w:val="006D519F"/>
    <w:rsid w:val="006D51E6"/>
    <w:rsid w:val="006D54C6"/>
    <w:rsid w:val="006D5B71"/>
    <w:rsid w:val="006D6382"/>
    <w:rsid w:val="006D7EA6"/>
    <w:rsid w:val="006E1646"/>
    <w:rsid w:val="006E28FC"/>
    <w:rsid w:val="006E2B82"/>
    <w:rsid w:val="006E3416"/>
    <w:rsid w:val="006E3636"/>
    <w:rsid w:val="006E3FFE"/>
    <w:rsid w:val="006E4F5F"/>
    <w:rsid w:val="006E62DB"/>
    <w:rsid w:val="006E71A1"/>
    <w:rsid w:val="006E77CE"/>
    <w:rsid w:val="006F029B"/>
    <w:rsid w:val="006F106F"/>
    <w:rsid w:val="006F19EF"/>
    <w:rsid w:val="006F2105"/>
    <w:rsid w:val="006F244A"/>
    <w:rsid w:val="006F2F1E"/>
    <w:rsid w:val="006F328A"/>
    <w:rsid w:val="006F4868"/>
    <w:rsid w:val="006F4EE7"/>
    <w:rsid w:val="006F5B27"/>
    <w:rsid w:val="006F5D6F"/>
    <w:rsid w:val="006F5D92"/>
    <w:rsid w:val="006F71F6"/>
    <w:rsid w:val="007005CD"/>
    <w:rsid w:val="00702182"/>
    <w:rsid w:val="00702910"/>
    <w:rsid w:val="00702BFF"/>
    <w:rsid w:val="0070308F"/>
    <w:rsid w:val="0070403A"/>
    <w:rsid w:val="007047B4"/>
    <w:rsid w:val="0070541B"/>
    <w:rsid w:val="0070664B"/>
    <w:rsid w:val="00707804"/>
    <w:rsid w:val="00710E33"/>
    <w:rsid w:val="00711917"/>
    <w:rsid w:val="00711BAD"/>
    <w:rsid w:val="00712CA3"/>
    <w:rsid w:val="00713BE3"/>
    <w:rsid w:val="00716BB8"/>
    <w:rsid w:val="0071746C"/>
    <w:rsid w:val="007178CE"/>
    <w:rsid w:val="00717DFF"/>
    <w:rsid w:val="0072032E"/>
    <w:rsid w:val="007204AA"/>
    <w:rsid w:val="00720FDC"/>
    <w:rsid w:val="0072229A"/>
    <w:rsid w:val="00722461"/>
    <w:rsid w:val="007224A3"/>
    <w:rsid w:val="00722A1F"/>
    <w:rsid w:val="00724026"/>
    <w:rsid w:val="00724421"/>
    <w:rsid w:val="0072450F"/>
    <w:rsid w:val="00724FF9"/>
    <w:rsid w:val="00725007"/>
    <w:rsid w:val="00726B3C"/>
    <w:rsid w:val="0072765F"/>
    <w:rsid w:val="0073079F"/>
    <w:rsid w:val="00731AA9"/>
    <w:rsid w:val="00732528"/>
    <w:rsid w:val="00732558"/>
    <w:rsid w:val="007329E5"/>
    <w:rsid w:val="007334CB"/>
    <w:rsid w:val="00733842"/>
    <w:rsid w:val="0073423F"/>
    <w:rsid w:val="007343A8"/>
    <w:rsid w:val="0073442A"/>
    <w:rsid w:val="00734B22"/>
    <w:rsid w:val="0073512B"/>
    <w:rsid w:val="007356AA"/>
    <w:rsid w:val="00736CA7"/>
    <w:rsid w:val="00736E32"/>
    <w:rsid w:val="0073712A"/>
    <w:rsid w:val="00743AE7"/>
    <w:rsid w:val="00744606"/>
    <w:rsid w:val="00745338"/>
    <w:rsid w:val="0075067D"/>
    <w:rsid w:val="007506B6"/>
    <w:rsid w:val="00751469"/>
    <w:rsid w:val="00751D3A"/>
    <w:rsid w:val="00754B70"/>
    <w:rsid w:val="0075537A"/>
    <w:rsid w:val="0076044F"/>
    <w:rsid w:val="00761ED9"/>
    <w:rsid w:val="00761FC0"/>
    <w:rsid w:val="0076537F"/>
    <w:rsid w:val="007657C4"/>
    <w:rsid w:val="00766018"/>
    <w:rsid w:val="00770E4A"/>
    <w:rsid w:val="007713A8"/>
    <w:rsid w:val="00771820"/>
    <w:rsid w:val="00772DE8"/>
    <w:rsid w:val="0077372F"/>
    <w:rsid w:val="00774B73"/>
    <w:rsid w:val="00775543"/>
    <w:rsid w:val="00776826"/>
    <w:rsid w:val="007800A5"/>
    <w:rsid w:val="00780991"/>
    <w:rsid w:val="007817D7"/>
    <w:rsid w:val="00781C68"/>
    <w:rsid w:val="007820F2"/>
    <w:rsid w:val="00783CEE"/>
    <w:rsid w:val="00783D99"/>
    <w:rsid w:val="0078428C"/>
    <w:rsid w:val="0078599C"/>
    <w:rsid w:val="00786B71"/>
    <w:rsid w:val="007875C1"/>
    <w:rsid w:val="0079078D"/>
    <w:rsid w:val="00790A96"/>
    <w:rsid w:val="007921E4"/>
    <w:rsid w:val="00792C0C"/>
    <w:rsid w:val="007942DF"/>
    <w:rsid w:val="00797420"/>
    <w:rsid w:val="00797630"/>
    <w:rsid w:val="007A156B"/>
    <w:rsid w:val="007A205A"/>
    <w:rsid w:val="007A2325"/>
    <w:rsid w:val="007A2670"/>
    <w:rsid w:val="007A3A67"/>
    <w:rsid w:val="007A4F5E"/>
    <w:rsid w:val="007A5A0E"/>
    <w:rsid w:val="007A5D87"/>
    <w:rsid w:val="007A70A3"/>
    <w:rsid w:val="007A7395"/>
    <w:rsid w:val="007A7679"/>
    <w:rsid w:val="007A7ADD"/>
    <w:rsid w:val="007A7E85"/>
    <w:rsid w:val="007B1344"/>
    <w:rsid w:val="007B15A0"/>
    <w:rsid w:val="007B19E0"/>
    <w:rsid w:val="007B2AAA"/>
    <w:rsid w:val="007B4624"/>
    <w:rsid w:val="007B473B"/>
    <w:rsid w:val="007B483A"/>
    <w:rsid w:val="007B507B"/>
    <w:rsid w:val="007B6F8B"/>
    <w:rsid w:val="007B789D"/>
    <w:rsid w:val="007C053F"/>
    <w:rsid w:val="007C094B"/>
    <w:rsid w:val="007C0C23"/>
    <w:rsid w:val="007C171F"/>
    <w:rsid w:val="007C25EF"/>
    <w:rsid w:val="007C27E9"/>
    <w:rsid w:val="007C408A"/>
    <w:rsid w:val="007C4912"/>
    <w:rsid w:val="007C5477"/>
    <w:rsid w:val="007C68DE"/>
    <w:rsid w:val="007C6A57"/>
    <w:rsid w:val="007C7A1F"/>
    <w:rsid w:val="007C7DE2"/>
    <w:rsid w:val="007D09C3"/>
    <w:rsid w:val="007D392C"/>
    <w:rsid w:val="007D4351"/>
    <w:rsid w:val="007D4396"/>
    <w:rsid w:val="007D5926"/>
    <w:rsid w:val="007D6318"/>
    <w:rsid w:val="007D7766"/>
    <w:rsid w:val="007E0BC4"/>
    <w:rsid w:val="007E0FAC"/>
    <w:rsid w:val="007E11BA"/>
    <w:rsid w:val="007E1228"/>
    <w:rsid w:val="007E255F"/>
    <w:rsid w:val="007E2F30"/>
    <w:rsid w:val="007E499A"/>
    <w:rsid w:val="007E4C78"/>
    <w:rsid w:val="007E5451"/>
    <w:rsid w:val="007E6B43"/>
    <w:rsid w:val="007F01EB"/>
    <w:rsid w:val="007F0A18"/>
    <w:rsid w:val="007F13DF"/>
    <w:rsid w:val="007F1463"/>
    <w:rsid w:val="007F2136"/>
    <w:rsid w:val="007F41FF"/>
    <w:rsid w:val="007F4A07"/>
    <w:rsid w:val="007F4A43"/>
    <w:rsid w:val="007F4BFD"/>
    <w:rsid w:val="007F61AD"/>
    <w:rsid w:val="00800A54"/>
    <w:rsid w:val="0080270C"/>
    <w:rsid w:val="0080271E"/>
    <w:rsid w:val="00802D7F"/>
    <w:rsid w:val="00803C6D"/>
    <w:rsid w:val="00803F24"/>
    <w:rsid w:val="008055C5"/>
    <w:rsid w:val="008056E3"/>
    <w:rsid w:val="00805E3D"/>
    <w:rsid w:val="0080630F"/>
    <w:rsid w:val="00810708"/>
    <w:rsid w:val="00810996"/>
    <w:rsid w:val="00810C91"/>
    <w:rsid w:val="00810E07"/>
    <w:rsid w:val="008124F8"/>
    <w:rsid w:val="00813B47"/>
    <w:rsid w:val="00814057"/>
    <w:rsid w:val="0081459E"/>
    <w:rsid w:val="008148A5"/>
    <w:rsid w:val="0081518F"/>
    <w:rsid w:val="00820181"/>
    <w:rsid w:val="00820257"/>
    <w:rsid w:val="0082039E"/>
    <w:rsid w:val="0082285B"/>
    <w:rsid w:val="00824744"/>
    <w:rsid w:val="00825755"/>
    <w:rsid w:val="00825A71"/>
    <w:rsid w:val="00825BF0"/>
    <w:rsid w:val="00826746"/>
    <w:rsid w:val="00830586"/>
    <w:rsid w:val="00831C3A"/>
    <w:rsid w:val="00832EFA"/>
    <w:rsid w:val="0083321B"/>
    <w:rsid w:val="00833E9A"/>
    <w:rsid w:val="00834A07"/>
    <w:rsid w:val="00834A4A"/>
    <w:rsid w:val="00835DFF"/>
    <w:rsid w:val="00835ED3"/>
    <w:rsid w:val="00836DF7"/>
    <w:rsid w:val="00840200"/>
    <w:rsid w:val="008409BD"/>
    <w:rsid w:val="008441F4"/>
    <w:rsid w:val="0084661C"/>
    <w:rsid w:val="008479B9"/>
    <w:rsid w:val="00850255"/>
    <w:rsid w:val="00850979"/>
    <w:rsid w:val="00850CA5"/>
    <w:rsid w:val="00851E8E"/>
    <w:rsid w:val="0085289F"/>
    <w:rsid w:val="008531EA"/>
    <w:rsid w:val="0085343B"/>
    <w:rsid w:val="00853B1E"/>
    <w:rsid w:val="008551A9"/>
    <w:rsid w:val="00855D98"/>
    <w:rsid w:val="00857E3F"/>
    <w:rsid w:val="00857EE2"/>
    <w:rsid w:val="00861667"/>
    <w:rsid w:val="00862F3A"/>
    <w:rsid w:val="0086323C"/>
    <w:rsid w:val="008633C3"/>
    <w:rsid w:val="00863FF7"/>
    <w:rsid w:val="00864A5E"/>
    <w:rsid w:val="00864EE3"/>
    <w:rsid w:val="0086539F"/>
    <w:rsid w:val="00866399"/>
    <w:rsid w:val="00867C0B"/>
    <w:rsid w:val="00870B24"/>
    <w:rsid w:val="00871DBF"/>
    <w:rsid w:val="00871DCF"/>
    <w:rsid w:val="00871EA9"/>
    <w:rsid w:val="00874320"/>
    <w:rsid w:val="008746BC"/>
    <w:rsid w:val="008747AF"/>
    <w:rsid w:val="00874B6D"/>
    <w:rsid w:val="00875567"/>
    <w:rsid w:val="00875DAB"/>
    <w:rsid w:val="00877EF3"/>
    <w:rsid w:val="008804FF"/>
    <w:rsid w:val="008811EC"/>
    <w:rsid w:val="00881276"/>
    <w:rsid w:val="00881C3D"/>
    <w:rsid w:val="008825B4"/>
    <w:rsid w:val="00883E86"/>
    <w:rsid w:val="008840ED"/>
    <w:rsid w:val="00884932"/>
    <w:rsid w:val="00887B08"/>
    <w:rsid w:val="00887BBD"/>
    <w:rsid w:val="0089073E"/>
    <w:rsid w:val="00890CC9"/>
    <w:rsid w:val="00891754"/>
    <w:rsid w:val="008919B2"/>
    <w:rsid w:val="00895CB4"/>
    <w:rsid w:val="00895EED"/>
    <w:rsid w:val="00896501"/>
    <w:rsid w:val="0089692A"/>
    <w:rsid w:val="008971B3"/>
    <w:rsid w:val="00897893"/>
    <w:rsid w:val="0089798D"/>
    <w:rsid w:val="00897E9B"/>
    <w:rsid w:val="00897FE6"/>
    <w:rsid w:val="008A0083"/>
    <w:rsid w:val="008A0757"/>
    <w:rsid w:val="008A0B80"/>
    <w:rsid w:val="008A1EEE"/>
    <w:rsid w:val="008A4C20"/>
    <w:rsid w:val="008A5D6D"/>
    <w:rsid w:val="008A6CE7"/>
    <w:rsid w:val="008A75C7"/>
    <w:rsid w:val="008B092B"/>
    <w:rsid w:val="008B1667"/>
    <w:rsid w:val="008B214D"/>
    <w:rsid w:val="008B3244"/>
    <w:rsid w:val="008B3F0C"/>
    <w:rsid w:val="008B4C59"/>
    <w:rsid w:val="008B56DD"/>
    <w:rsid w:val="008B583A"/>
    <w:rsid w:val="008B5DA8"/>
    <w:rsid w:val="008B7322"/>
    <w:rsid w:val="008B74DC"/>
    <w:rsid w:val="008B7C70"/>
    <w:rsid w:val="008B7F50"/>
    <w:rsid w:val="008C03EC"/>
    <w:rsid w:val="008C04B1"/>
    <w:rsid w:val="008C076C"/>
    <w:rsid w:val="008C0FBE"/>
    <w:rsid w:val="008C1563"/>
    <w:rsid w:val="008C2190"/>
    <w:rsid w:val="008C44A4"/>
    <w:rsid w:val="008C52BB"/>
    <w:rsid w:val="008C6016"/>
    <w:rsid w:val="008D0BE0"/>
    <w:rsid w:val="008D1A84"/>
    <w:rsid w:val="008D2315"/>
    <w:rsid w:val="008D2B89"/>
    <w:rsid w:val="008D3EA9"/>
    <w:rsid w:val="008D43AB"/>
    <w:rsid w:val="008D53E4"/>
    <w:rsid w:val="008D54E0"/>
    <w:rsid w:val="008D5700"/>
    <w:rsid w:val="008D64B2"/>
    <w:rsid w:val="008D796D"/>
    <w:rsid w:val="008E1465"/>
    <w:rsid w:val="008E2D36"/>
    <w:rsid w:val="008E4164"/>
    <w:rsid w:val="008E4A38"/>
    <w:rsid w:val="008E5B9A"/>
    <w:rsid w:val="008E5ED3"/>
    <w:rsid w:val="008E7191"/>
    <w:rsid w:val="008F0B2E"/>
    <w:rsid w:val="008F123A"/>
    <w:rsid w:val="008F2107"/>
    <w:rsid w:val="008F291D"/>
    <w:rsid w:val="008F4620"/>
    <w:rsid w:val="008F5DE6"/>
    <w:rsid w:val="00900816"/>
    <w:rsid w:val="00900939"/>
    <w:rsid w:val="009017BA"/>
    <w:rsid w:val="00901D77"/>
    <w:rsid w:val="00903ACC"/>
    <w:rsid w:val="00903C28"/>
    <w:rsid w:val="00903D1F"/>
    <w:rsid w:val="0090470C"/>
    <w:rsid w:val="00905288"/>
    <w:rsid w:val="009055B2"/>
    <w:rsid w:val="00905CB9"/>
    <w:rsid w:val="00906C30"/>
    <w:rsid w:val="009105D8"/>
    <w:rsid w:val="009107B1"/>
    <w:rsid w:val="00910E70"/>
    <w:rsid w:val="009117E9"/>
    <w:rsid w:val="00911C19"/>
    <w:rsid w:val="009123FC"/>
    <w:rsid w:val="009124F0"/>
    <w:rsid w:val="00912E37"/>
    <w:rsid w:val="00913E84"/>
    <w:rsid w:val="00915BE8"/>
    <w:rsid w:val="00916A18"/>
    <w:rsid w:val="00917432"/>
    <w:rsid w:val="00920129"/>
    <w:rsid w:val="00921BDD"/>
    <w:rsid w:val="00923D1B"/>
    <w:rsid w:val="00924541"/>
    <w:rsid w:val="00925A30"/>
    <w:rsid w:val="00925DCC"/>
    <w:rsid w:val="0092736C"/>
    <w:rsid w:val="00927E37"/>
    <w:rsid w:val="00930108"/>
    <w:rsid w:val="00930A75"/>
    <w:rsid w:val="00930FA4"/>
    <w:rsid w:val="00932958"/>
    <w:rsid w:val="009339D5"/>
    <w:rsid w:val="00933D2E"/>
    <w:rsid w:val="00935642"/>
    <w:rsid w:val="00935EBF"/>
    <w:rsid w:val="00936E35"/>
    <w:rsid w:val="00937111"/>
    <w:rsid w:val="00940080"/>
    <w:rsid w:val="0094124C"/>
    <w:rsid w:val="009424DB"/>
    <w:rsid w:val="00942667"/>
    <w:rsid w:val="0094486E"/>
    <w:rsid w:val="00944C95"/>
    <w:rsid w:val="00945A3B"/>
    <w:rsid w:val="0094678E"/>
    <w:rsid w:val="00947804"/>
    <w:rsid w:val="009500C2"/>
    <w:rsid w:val="00952983"/>
    <w:rsid w:val="00952B15"/>
    <w:rsid w:val="0095331F"/>
    <w:rsid w:val="00953BE5"/>
    <w:rsid w:val="00953DAC"/>
    <w:rsid w:val="00953FC6"/>
    <w:rsid w:val="009548F4"/>
    <w:rsid w:val="00955A4A"/>
    <w:rsid w:val="00956E5A"/>
    <w:rsid w:val="00957181"/>
    <w:rsid w:val="00960735"/>
    <w:rsid w:val="00960A94"/>
    <w:rsid w:val="00961827"/>
    <w:rsid w:val="00961D63"/>
    <w:rsid w:val="009621D9"/>
    <w:rsid w:val="00962292"/>
    <w:rsid w:val="00963C09"/>
    <w:rsid w:val="00963D30"/>
    <w:rsid w:val="00963F67"/>
    <w:rsid w:val="009646F5"/>
    <w:rsid w:val="00964E74"/>
    <w:rsid w:val="009650D9"/>
    <w:rsid w:val="0096530E"/>
    <w:rsid w:val="00965AA7"/>
    <w:rsid w:val="0096634B"/>
    <w:rsid w:val="00966F52"/>
    <w:rsid w:val="009678BB"/>
    <w:rsid w:val="00971287"/>
    <w:rsid w:val="009720F3"/>
    <w:rsid w:val="009727A1"/>
    <w:rsid w:val="0097311A"/>
    <w:rsid w:val="00973B68"/>
    <w:rsid w:val="00975378"/>
    <w:rsid w:val="00975BE7"/>
    <w:rsid w:val="00976799"/>
    <w:rsid w:val="00980028"/>
    <w:rsid w:val="009801FA"/>
    <w:rsid w:val="0098020B"/>
    <w:rsid w:val="00980532"/>
    <w:rsid w:val="0098055F"/>
    <w:rsid w:val="00980BDF"/>
    <w:rsid w:val="0098290D"/>
    <w:rsid w:val="0098350B"/>
    <w:rsid w:val="00983D20"/>
    <w:rsid w:val="00984553"/>
    <w:rsid w:val="00984732"/>
    <w:rsid w:val="00984EA9"/>
    <w:rsid w:val="0098500C"/>
    <w:rsid w:val="00986761"/>
    <w:rsid w:val="0098686E"/>
    <w:rsid w:val="00987120"/>
    <w:rsid w:val="009905E9"/>
    <w:rsid w:val="0099112A"/>
    <w:rsid w:val="00992DB5"/>
    <w:rsid w:val="00992F25"/>
    <w:rsid w:val="00993F0E"/>
    <w:rsid w:val="00993FCF"/>
    <w:rsid w:val="009946B0"/>
    <w:rsid w:val="009953A9"/>
    <w:rsid w:val="00995840"/>
    <w:rsid w:val="009962FB"/>
    <w:rsid w:val="0099634B"/>
    <w:rsid w:val="00996541"/>
    <w:rsid w:val="0099713E"/>
    <w:rsid w:val="00997892"/>
    <w:rsid w:val="009A0AE2"/>
    <w:rsid w:val="009A1489"/>
    <w:rsid w:val="009A1673"/>
    <w:rsid w:val="009A182E"/>
    <w:rsid w:val="009A1C26"/>
    <w:rsid w:val="009A2F7A"/>
    <w:rsid w:val="009A3BB1"/>
    <w:rsid w:val="009A3C2B"/>
    <w:rsid w:val="009A3F7D"/>
    <w:rsid w:val="009A4682"/>
    <w:rsid w:val="009A48F1"/>
    <w:rsid w:val="009A5565"/>
    <w:rsid w:val="009A57E5"/>
    <w:rsid w:val="009A5B28"/>
    <w:rsid w:val="009B1B77"/>
    <w:rsid w:val="009B31E4"/>
    <w:rsid w:val="009B3F41"/>
    <w:rsid w:val="009B476E"/>
    <w:rsid w:val="009B54AC"/>
    <w:rsid w:val="009B5871"/>
    <w:rsid w:val="009B5CA1"/>
    <w:rsid w:val="009B5D03"/>
    <w:rsid w:val="009B66DA"/>
    <w:rsid w:val="009B6A08"/>
    <w:rsid w:val="009B711D"/>
    <w:rsid w:val="009B7630"/>
    <w:rsid w:val="009B7860"/>
    <w:rsid w:val="009C1524"/>
    <w:rsid w:val="009C1C45"/>
    <w:rsid w:val="009C2B64"/>
    <w:rsid w:val="009C2E14"/>
    <w:rsid w:val="009C42B9"/>
    <w:rsid w:val="009D14AD"/>
    <w:rsid w:val="009D1BB9"/>
    <w:rsid w:val="009D2077"/>
    <w:rsid w:val="009D238A"/>
    <w:rsid w:val="009D2820"/>
    <w:rsid w:val="009D28AB"/>
    <w:rsid w:val="009D2DF8"/>
    <w:rsid w:val="009D3E3C"/>
    <w:rsid w:val="009D4291"/>
    <w:rsid w:val="009D4E3E"/>
    <w:rsid w:val="009D5508"/>
    <w:rsid w:val="009D63E0"/>
    <w:rsid w:val="009D6D85"/>
    <w:rsid w:val="009D7ADF"/>
    <w:rsid w:val="009D7DE2"/>
    <w:rsid w:val="009E0AD9"/>
    <w:rsid w:val="009E0F89"/>
    <w:rsid w:val="009E193F"/>
    <w:rsid w:val="009E2046"/>
    <w:rsid w:val="009E2049"/>
    <w:rsid w:val="009E2FAF"/>
    <w:rsid w:val="009E3C08"/>
    <w:rsid w:val="009E3D22"/>
    <w:rsid w:val="009E47A0"/>
    <w:rsid w:val="009E6040"/>
    <w:rsid w:val="009E655A"/>
    <w:rsid w:val="009E7A83"/>
    <w:rsid w:val="009E7FF9"/>
    <w:rsid w:val="009F152F"/>
    <w:rsid w:val="009F3404"/>
    <w:rsid w:val="009F448A"/>
    <w:rsid w:val="009F7307"/>
    <w:rsid w:val="00A0021D"/>
    <w:rsid w:val="00A00F23"/>
    <w:rsid w:val="00A0233E"/>
    <w:rsid w:val="00A02B00"/>
    <w:rsid w:val="00A03378"/>
    <w:rsid w:val="00A05344"/>
    <w:rsid w:val="00A05FF9"/>
    <w:rsid w:val="00A066B9"/>
    <w:rsid w:val="00A0699F"/>
    <w:rsid w:val="00A103E3"/>
    <w:rsid w:val="00A110C9"/>
    <w:rsid w:val="00A118BE"/>
    <w:rsid w:val="00A161C8"/>
    <w:rsid w:val="00A17274"/>
    <w:rsid w:val="00A173E7"/>
    <w:rsid w:val="00A17FBB"/>
    <w:rsid w:val="00A21D5C"/>
    <w:rsid w:val="00A225E9"/>
    <w:rsid w:val="00A2333B"/>
    <w:rsid w:val="00A239C3"/>
    <w:rsid w:val="00A239F3"/>
    <w:rsid w:val="00A24BAC"/>
    <w:rsid w:val="00A25261"/>
    <w:rsid w:val="00A265C3"/>
    <w:rsid w:val="00A26BDB"/>
    <w:rsid w:val="00A30601"/>
    <w:rsid w:val="00A308D9"/>
    <w:rsid w:val="00A31177"/>
    <w:rsid w:val="00A32236"/>
    <w:rsid w:val="00A359C2"/>
    <w:rsid w:val="00A36520"/>
    <w:rsid w:val="00A36DE7"/>
    <w:rsid w:val="00A411EB"/>
    <w:rsid w:val="00A41F6B"/>
    <w:rsid w:val="00A44C19"/>
    <w:rsid w:val="00A452E6"/>
    <w:rsid w:val="00A45D8F"/>
    <w:rsid w:val="00A46B63"/>
    <w:rsid w:val="00A47DAC"/>
    <w:rsid w:val="00A5493B"/>
    <w:rsid w:val="00A60208"/>
    <w:rsid w:val="00A63E91"/>
    <w:rsid w:val="00A65BE9"/>
    <w:rsid w:val="00A65E7F"/>
    <w:rsid w:val="00A65ED3"/>
    <w:rsid w:val="00A674EE"/>
    <w:rsid w:val="00A67ADD"/>
    <w:rsid w:val="00A67C7A"/>
    <w:rsid w:val="00A70281"/>
    <w:rsid w:val="00A707E5"/>
    <w:rsid w:val="00A70F06"/>
    <w:rsid w:val="00A712BF"/>
    <w:rsid w:val="00A72091"/>
    <w:rsid w:val="00A72C32"/>
    <w:rsid w:val="00A7341D"/>
    <w:rsid w:val="00A757A3"/>
    <w:rsid w:val="00A758A3"/>
    <w:rsid w:val="00A75C22"/>
    <w:rsid w:val="00A76D98"/>
    <w:rsid w:val="00A76EDA"/>
    <w:rsid w:val="00A77566"/>
    <w:rsid w:val="00A8017A"/>
    <w:rsid w:val="00A80898"/>
    <w:rsid w:val="00A8242D"/>
    <w:rsid w:val="00A82E24"/>
    <w:rsid w:val="00A83685"/>
    <w:rsid w:val="00A8542A"/>
    <w:rsid w:val="00A87837"/>
    <w:rsid w:val="00A91C8F"/>
    <w:rsid w:val="00A929FA"/>
    <w:rsid w:val="00A93C02"/>
    <w:rsid w:val="00A946D8"/>
    <w:rsid w:val="00A957DF"/>
    <w:rsid w:val="00A95BF8"/>
    <w:rsid w:val="00A9649C"/>
    <w:rsid w:val="00A96E5C"/>
    <w:rsid w:val="00AA08B5"/>
    <w:rsid w:val="00AA16CB"/>
    <w:rsid w:val="00AA222A"/>
    <w:rsid w:val="00AA3C6E"/>
    <w:rsid w:val="00AA4197"/>
    <w:rsid w:val="00AA41EF"/>
    <w:rsid w:val="00AA41FE"/>
    <w:rsid w:val="00AA49A4"/>
    <w:rsid w:val="00AA6531"/>
    <w:rsid w:val="00AA7C64"/>
    <w:rsid w:val="00AB065A"/>
    <w:rsid w:val="00AB095E"/>
    <w:rsid w:val="00AB3987"/>
    <w:rsid w:val="00AB4E50"/>
    <w:rsid w:val="00AB5186"/>
    <w:rsid w:val="00AB522B"/>
    <w:rsid w:val="00AB6A7F"/>
    <w:rsid w:val="00AB6CD0"/>
    <w:rsid w:val="00AB7E0B"/>
    <w:rsid w:val="00AB7FF3"/>
    <w:rsid w:val="00AC0D98"/>
    <w:rsid w:val="00AC25A2"/>
    <w:rsid w:val="00AC3B2D"/>
    <w:rsid w:val="00AC4338"/>
    <w:rsid w:val="00AC6CAB"/>
    <w:rsid w:val="00AC70C6"/>
    <w:rsid w:val="00AD0077"/>
    <w:rsid w:val="00AD0D48"/>
    <w:rsid w:val="00AD0EFE"/>
    <w:rsid w:val="00AD22F6"/>
    <w:rsid w:val="00AD238D"/>
    <w:rsid w:val="00AD2C61"/>
    <w:rsid w:val="00AD377D"/>
    <w:rsid w:val="00AD37A0"/>
    <w:rsid w:val="00AD4D38"/>
    <w:rsid w:val="00AD4E5E"/>
    <w:rsid w:val="00AD595B"/>
    <w:rsid w:val="00AD62C0"/>
    <w:rsid w:val="00AD6F03"/>
    <w:rsid w:val="00AD7475"/>
    <w:rsid w:val="00AE0371"/>
    <w:rsid w:val="00AE0F13"/>
    <w:rsid w:val="00AE1301"/>
    <w:rsid w:val="00AE17E1"/>
    <w:rsid w:val="00AE2612"/>
    <w:rsid w:val="00AE282E"/>
    <w:rsid w:val="00AE3103"/>
    <w:rsid w:val="00AE35A3"/>
    <w:rsid w:val="00AE39A3"/>
    <w:rsid w:val="00AE3B8C"/>
    <w:rsid w:val="00AE3F3A"/>
    <w:rsid w:val="00AE6840"/>
    <w:rsid w:val="00AE6ABD"/>
    <w:rsid w:val="00AE7EB0"/>
    <w:rsid w:val="00AF0039"/>
    <w:rsid w:val="00AF0661"/>
    <w:rsid w:val="00AF0A75"/>
    <w:rsid w:val="00AF15FA"/>
    <w:rsid w:val="00AF1D9F"/>
    <w:rsid w:val="00AF275F"/>
    <w:rsid w:val="00AF3A60"/>
    <w:rsid w:val="00AF61FC"/>
    <w:rsid w:val="00AF6A04"/>
    <w:rsid w:val="00AF71C7"/>
    <w:rsid w:val="00AF7E24"/>
    <w:rsid w:val="00B0038E"/>
    <w:rsid w:val="00B00E95"/>
    <w:rsid w:val="00B011FB"/>
    <w:rsid w:val="00B01697"/>
    <w:rsid w:val="00B0183A"/>
    <w:rsid w:val="00B026D1"/>
    <w:rsid w:val="00B02D73"/>
    <w:rsid w:val="00B05638"/>
    <w:rsid w:val="00B0634D"/>
    <w:rsid w:val="00B06423"/>
    <w:rsid w:val="00B065BD"/>
    <w:rsid w:val="00B0710E"/>
    <w:rsid w:val="00B0755E"/>
    <w:rsid w:val="00B07B46"/>
    <w:rsid w:val="00B07BEC"/>
    <w:rsid w:val="00B07C17"/>
    <w:rsid w:val="00B1100A"/>
    <w:rsid w:val="00B11781"/>
    <w:rsid w:val="00B1204F"/>
    <w:rsid w:val="00B14418"/>
    <w:rsid w:val="00B15CCD"/>
    <w:rsid w:val="00B15CF3"/>
    <w:rsid w:val="00B161C7"/>
    <w:rsid w:val="00B168D7"/>
    <w:rsid w:val="00B16F33"/>
    <w:rsid w:val="00B208CF"/>
    <w:rsid w:val="00B23135"/>
    <w:rsid w:val="00B2356C"/>
    <w:rsid w:val="00B25876"/>
    <w:rsid w:val="00B25B18"/>
    <w:rsid w:val="00B2655C"/>
    <w:rsid w:val="00B26C7B"/>
    <w:rsid w:val="00B27AD5"/>
    <w:rsid w:val="00B30201"/>
    <w:rsid w:val="00B30BC6"/>
    <w:rsid w:val="00B312EF"/>
    <w:rsid w:val="00B31B0C"/>
    <w:rsid w:val="00B31EE5"/>
    <w:rsid w:val="00B320E6"/>
    <w:rsid w:val="00B347C5"/>
    <w:rsid w:val="00B35036"/>
    <w:rsid w:val="00B36660"/>
    <w:rsid w:val="00B36700"/>
    <w:rsid w:val="00B40582"/>
    <w:rsid w:val="00B419A0"/>
    <w:rsid w:val="00B44146"/>
    <w:rsid w:val="00B4445B"/>
    <w:rsid w:val="00B459CB"/>
    <w:rsid w:val="00B45AE1"/>
    <w:rsid w:val="00B45BAB"/>
    <w:rsid w:val="00B46AA0"/>
    <w:rsid w:val="00B47365"/>
    <w:rsid w:val="00B47F34"/>
    <w:rsid w:val="00B50F0B"/>
    <w:rsid w:val="00B51E17"/>
    <w:rsid w:val="00B522E1"/>
    <w:rsid w:val="00B52AD7"/>
    <w:rsid w:val="00B52C7F"/>
    <w:rsid w:val="00B548D7"/>
    <w:rsid w:val="00B567D2"/>
    <w:rsid w:val="00B579AE"/>
    <w:rsid w:val="00B60978"/>
    <w:rsid w:val="00B60CB5"/>
    <w:rsid w:val="00B6133B"/>
    <w:rsid w:val="00B61342"/>
    <w:rsid w:val="00B63353"/>
    <w:rsid w:val="00B6400B"/>
    <w:rsid w:val="00B640C6"/>
    <w:rsid w:val="00B649AD"/>
    <w:rsid w:val="00B65D9E"/>
    <w:rsid w:val="00B662F5"/>
    <w:rsid w:val="00B66914"/>
    <w:rsid w:val="00B67F44"/>
    <w:rsid w:val="00B71966"/>
    <w:rsid w:val="00B743C5"/>
    <w:rsid w:val="00B74816"/>
    <w:rsid w:val="00B75AEF"/>
    <w:rsid w:val="00B7620B"/>
    <w:rsid w:val="00B76AB0"/>
    <w:rsid w:val="00B77246"/>
    <w:rsid w:val="00B778AC"/>
    <w:rsid w:val="00B818E3"/>
    <w:rsid w:val="00B826DF"/>
    <w:rsid w:val="00B8273C"/>
    <w:rsid w:val="00B82E4E"/>
    <w:rsid w:val="00B8441A"/>
    <w:rsid w:val="00B847D0"/>
    <w:rsid w:val="00B86153"/>
    <w:rsid w:val="00B8639F"/>
    <w:rsid w:val="00B86758"/>
    <w:rsid w:val="00B86BA2"/>
    <w:rsid w:val="00B87344"/>
    <w:rsid w:val="00B904C7"/>
    <w:rsid w:val="00B90E2E"/>
    <w:rsid w:val="00B90FEA"/>
    <w:rsid w:val="00B91918"/>
    <w:rsid w:val="00B91BC8"/>
    <w:rsid w:val="00B92887"/>
    <w:rsid w:val="00B9415E"/>
    <w:rsid w:val="00B954C1"/>
    <w:rsid w:val="00B96082"/>
    <w:rsid w:val="00B9642B"/>
    <w:rsid w:val="00B9676E"/>
    <w:rsid w:val="00B9736D"/>
    <w:rsid w:val="00BA0DC0"/>
    <w:rsid w:val="00BA2AAF"/>
    <w:rsid w:val="00BA32CC"/>
    <w:rsid w:val="00BA42E6"/>
    <w:rsid w:val="00BA4C37"/>
    <w:rsid w:val="00BA56F6"/>
    <w:rsid w:val="00BA5753"/>
    <w:rsid w:val="00BA6681"/>
    <w:rsid w:val="00BA7BD2"/>
    <w:rsid w:val="00BB0C30"/>
    <w:rsid w:val="00BB3950"/>
    <w:rsid w:val="00BB3B8F"/>
    <w:rsid w:val="00BB3F30"/>
    <w:rsid w:val="00BB4346"/>
    <w:rsid w:val="00BB47B6"/>
    <w:rsid w:val="00BB69AF"/>
    <w:rsid w:val="00BB6CD1"/>
    <w:rsid w:val="00BB6D30"/>
    <w:rsid w:val="00BC0B3E"/>
    <w:rsid w:val="00BC2B37"/>
    <w:rsid w:val="00BC42CB"/>
    <w:rsid w:val="00BC5868"/>
    <w:rsid w:val="00BC62EC"/>
    <w:rsid w:val="00BC66D9"/>
    <w:rsid w:val="00BC6841"/>
    <w:rsid w:val="00BC72FD"/>
    <w:rsid w:val="00BD0A03"/>
    <w:rsid w:val="00BD1B89"/>
    <w:rsid w:val="00BD22C1"/>
    <w:rsid w:val="00BD4438"/>
    <w:rsid w:val="00BD66DB"/>
    <w:rsid w:val="00BD7526"/>
    <w:rsid w:val="00BD7740"/>
    <w:rsid w:val="00BE0604"/>
    <w:rsid w:val="00BE0935"/>
    <w:rsid w:val="00BE0D3E"/>
    <w:rsid w:val="00BE137A"/>
    <w:rsid w:val="00BE1F86"/>
    <w:rsid w:val="00BE3092"/>
    <w:rsid w:val="00BE3583"/>
    <w:rsid w:val="00BE4611"/>
    <w:rsid w:val="00BE59E3"/>
    <w:rsid w:val="00BE5A2C"/>
    <w:rsid w:val="00BE650F"/>
    <w:rsid w:val="00BE74E9"/>
    <w:rsid w:val="00BE7D34"/>
    <w:rsid w:val="00BF04D1"/>
    <w:rsid w:val="00BF09F2"/>
    <w:rsid w:val="00BF1C1E"/>
    <w:rsid w:val="00BF40F5"/>
    <w:rsid w:val="00BF455D"/>
    <w:rsid w:val="00BF49D8"/>
    <w:rsid w:val="00BF4AF2"/>
    <w:rsid w:val="00BF5A5D"/>
    <w:rsid w:val="00BF747D"/>
    <w:rsid w:val="00BF7779"/>
    <w:rsid w:val="00C0087D"/>
    <w:rsid w:val="00C00AF1"/>
    <w:rsid w:val="00C022E5"/>
    <w:rsid w:val="00C023D2"/>
    <w:rsid w:val="00C02484"/>
    <w:rsid w:val="00C042C1"/>
    <w:rsid w:val="00C043D0"/>
    <w:rsid w:val="00C044B5"/>
    <w:rsid w:val="00C05BBD"/>
    <w:rsid w:val="00C07F60"/>
    <w:rsid w:val="00C100FA"/>
    <w:rsid w:val="00C10326"/>
    <w:rsid w:val="00C128A3"/>
    <w:rsid w:val="00C12D67"/>
    <w:rsid w:val="00C12E9E"/>
    <w:rsid w:val="00C13699"/>
    <w:rsid w:val="00C14002"/>
    <w:rsid w:val="00C1435D"/>
    <w:rsid w:val="00C15024"/>
    <w:rsid w:val="00C16916"/>
    <w:rsid w:val="00C16AA6"/>
    <w:rsid w:val="00C17F8E"/>
    <w:rsid w:val="00C2007E"/>
    <w:rsid w:val="00C200B2"/>
    <w:rsid w:val="00C21B10"/>
    <w:rsid w:val="00C21F1C"/>
    <w:rsid w:val="00C227ED"/>
    <w:rsid w:val="00C231A6"/>
    <w:rsid w:val="00C24851"/>
    <w:rsid w:val="00C2575A"/>
    <w:rsid w:val="00C259B3"/>
    <w:rsid w:val="00C25DE9"/>
    <w:rsid w:val="00C27388"/>
    <w:rsid w:val="00C2792B"/>
    <w:rsid w:val="00C326F2"/>
    <w:rsid w:val="00C34FFB"/>
    <w:rsid w:val="00C35567"/>
    <w:rsid w:val="00C35D12"/>
    <w:rsid w:val="00C35DAE"/>
    <w:rsid w:val="00C36144"/>
    <w:rsid w:val="00C400DA"/>
    <w:rsid w:val="00C403A2"/>
    <w:rsid w:val="00C40AA1"/>
    <w:rsid w:val="00C40C59"/>
    <w:rsid w:val="00C42D78"/>
    <w:rsid w:val="00C433FE"/>
    <w:rsid w:val="00C442FC"/>
    <w:rsid w:val="00C45325"/>
    <w:rsid w:val="00C45A8B"/>
    <w:rsid w:val="00C473D9"/>
    <w:rsid w:val="00C50C63"/>
    <w:rsid w:val="00C51E99"/>
    <w:rsid w:val="00C51ED1"/>
    <w:rsid w:val="00C52D0F"/>
    <w:rsid w:val="00C535FC"/>
    <w:rsid w:val="00C53940"/>
    <w:rsid w:val="00C56F4D"/>
    <w:rsid w:val="00C60195"/>
    <w:rsid w:val="00C60285"/>
    <w:rsid w:val="00C60621"/>
    <w:rsid w:val="00C60F79"/>
    <w:rsid w:val="00C61166"/>
    <w:rsid w:val="00C6159C"/>
    <w:rsid w:val="00C61FB3"/>
    <w:rsid w:val="00C6291D"/>
    <w:rsid w:val="00C62CEE"/>
    <w:rsid w:val="00C62DAA"/>
    <w:rsid w:val="00C62E14"/>
    <w:rsid w:val="00C639AA"/>
    <w:rsid w:val="00C656EA"/>
    <w:rsid w:val="00C70DE1"/>
    <w:rsid w:val="00C7213A"/>
    <w:rsid w:val="00C7255E"/>
    <w:rsid w:val="00C72FA8"/>
    <w:rsid w:val="00C7362F"/>
    <w:rsid w:val="00C7397C"/>
    <w:rsid w:val="00C73C55"/>
    <w:rsid w:val="00C73C5B"/>
    <w:rsid w:val="00C763F6"/>
    <w:rsid w:val="00C76D91"/>
    <w:rsid w:val="00C770F9"/>
    <w:rsid w:val="00C776CD"/>
    <w:rsid w:val="00C77B1E"/>
    <w:rsid w:val="00C77E74"/>
    <w:rsid w:val="00C8062E"/>
    <w:rsid w:val="00C81E84"/>
    <w:rsid w:val="00C82BA8"/>
    <w:rsid w:val="00C8371F"/>
    <w:rsid w:val="00C84D4A"/>
    <w:rsid w:val="00C852C3"/>
    <w:rsid w:val="00C85486"/>
    <w:rsid w:val="00C8641C"/>
    <w:rsid w:val="00C90834"/>
    <w:rsid w:val="00C90AF7"/>
    <w:rsid w:val="00C90F55"/>
    <w:rsid w:val="00C911ED"/>
    <w:rsid w:val="00C921A4"/>
    <w:rsid w:val="00C924D3"/>
    <w:rsid w:val="00C92A93"/>
    <w:rsid w:val="00C93B70"/>
    <w:rsid w:val="00C93C19"/>
    <w:rsid w:val="00C945CA"/>
    <w:rsid w:val="00C9474F"/>
    <w:rsid w:val="00C963D2"/>
    <w:rsid w:val="00CA1DBE"/>
    <w:rsid w:val="00CA2D05"/>
    <w:rsid w:val="00CA3333"/>
    <w:rsid w:val="00CA405C"/>
    <w:rsid w:val="00CA4E8F"/>
    <w:rsid w:val="00CA596F"/>
    <w:rsid w:val="00CA5C12"/>
    <w:rsid w:val="00CA6765"/>
    <w:rsid w:val="00CA6815"/>
    <w:rsid w:val="00CA6911"/>
    <w:rsid w:val="00CA7F06"/>
    <w:rsid w:val="00CB07F4"/>
    <w:rsid w:val="00CB09E3"/>
    <w:rsid w:val="00CB18D7"/>
    <w:rsid w:val="00CB2DF2"/>
    <w:rsid w:val="00CB3DDA"/>
    <w:rsid w:val="00CB4466"/>
    <w:rsid w:val="00CB5C10"/>
    <w:rsid w:val="00CB62A6"/>
    <w:rsid w:val="00CB65B1"/>
    <w:rsid w:val="00CB7280"/>
    <w:rsid w:val="00CB735B"/>
    <w:rsid w:val="00CB7ECB"/>
    <w:rsid w:val="00CB7F7A"/>
    <w:rsid w:val="00CC095D"/>
    <w:rsid w:val="00CC0D4F"/>
    <w:rsid w:val="00CC0F85"/>
    <w:rsid w:val="00CC0FDC"/>
    <w:rsid w:val="00CC1D7D"/>
    <w:rsid w:val="00CC272A"/>
    <w:rsid w:val="00CC2C0F"/>
    <w:rsid w:val="00CC36DF"/>
    <w:rsid w:val="00CC3F1B"/>
    <w:rsid w:val="00CD0653"/>
    <w:rsid w:val="00CD19EE"/>
    <w:rsid w:val="00CD34FE"/>
    <w:rsid w:val="00CD3FD3"/>
    <w:rsid w:val="00CD472F"/>
    <w:rsid w:val="00CD4BE4"/>
    <w:rsid w:val="00CD505D"/>
    <w:rsid w:val="00CD6653"/>
    <w:rsid w:val="00CD7F75"/>
    <w:rsid w:val="00CE1625"/>
    <w:rsid w:val="00CE1D6E"/>
    <w:rsid w:val="00CE23D4"/>
    <w:rsid w:val="00CE3253"/>
    <w:rsid w:val="00CE399A"/>
    <w:rsid w:val="00CE3EC5"/>
    <w:rsid w:val="00CE45DC"/>
    <w:rsid w:val="00CE472D"/>
    <w:rsid w:val="00CE4E26"/>
    <w:rsid w:val="00CE644D"/>
    <w:rsid w:val="00CE713F"/>
    <w:rsid w:val="00CE7DDA"/>
    <w:rsid w:val="00CF1228"/>
    <w:rsid w:val="00CF25EC"/>
    <w:rsid w:val="00CF2A5E"/>
    <w:rsid w:val="00CF2CC1"/>
    <w:rsid w:val="00CF3177"/>
    <w:rsid w:val="00CF419B"/>
    <w:rsid w:val="00CF42CB"/>
    <w:rsid w:val="00CF47AC"/>
    <w:rsid w:val="00CF4EFD"/>
    <w:rsid w:val="00D00F19"/>
    <w:rsid w:val="00D02253"/>
    <w:rsid w:val="00D02401"/>
    <w:rsid w:val="00D03B71"/>
    <w:rsid w:val="00D04F01"/>
    <w:rsid w:val="00D05058"/>
    <w:rsid w:val="00D0593B"/>
    <w:rsid w:val="00D06DCB"/>
    <w:rsid w:val="00D06E76"/>
    <w:rsid w:val="00D10B5B"/>
    <w:rsid w:val="00D10FFE"/>
    <w:rsid w:val="00D113CA"/>
    <w:rsid w:val="00D122FA"/>
    <w:rsid w:val="00D12D02"/>
    <w:rsid w:val="00D1373F"/>
    <w:rsid w:val="00D1403F"/>
    <w:rsid w:val="00D14865"/>
    <w:rsid w:val="00D16678"/>
    <w:rsid w:val="00D1685A"/>
    <w:rsid w:val="00D16A25"/>
    <w:rsid w:val="00D16E75"/>
    <w:rsid w:val="00D16FF0"/>
    <w:rsid w:val="00D17678"/>
    <w:rsid w:val="00D226ED"/>
    <w:rsid w:val="00D22E3D"/>
    <w:rsid w:val="00D22F28"/>
    <w:rsid w:val="00D25FE9"/>
    <w:rsid w:val="00D26055"/>
    <w:rsid w:val="00D266D3"/>
    <w:rsid w:val="00D270D6"/>
    <w:rsid w:val="00D27D70"/>
    <w:rsid w:val="00D31601"/>
    <w:rsid w:val="00D32003"/>
    <w:rsid w:val="00D33AD3"/>
    <w:rsid w:val="00D34522"/>
    <w:rsid w:val="00D34938"/>
    <w:rsid w:val="00D35333"/>
    <w:rsid w:val="00D354E4"/>
    <w:rsid w:val="00D35A33"/>
    <w:rsid w:val="00D35E85"/>
    <w:rsid w:val="00D3713B"/>
    <w:rsid w:val="00D40379"/>
    <w:rsid w:val="00D40A54"/>
    <w:rsid w:val="00D40D82"/>
    <w:rsid w:val="00D40DAA"/>
    <w:rsid w:val="00D40EBA"/>
    <w:rsid w:val="00D4105B"/>
    <w:rsid w:val="00D415A2"/>
    <w:rsid w:val="00D41916"/>
    <w:rsid w:val="00D420A9"/>
    <w:rsid w:val="00D42CA9"/>
    <w:rsid w:val="00D42F7A"/>
    <w:rsid w:val="00D43DE6"/>
    <w:rsid w:val="00D46557"/>
    <w:rsid w:val="00D50348"/>
    <w:rsid w:val="00D51110"/>
    <w:rsid w:val="00D51C36"/>
    <w:rsid w:val="00D54F65"/>
    <w:rsid w:val="00D558E9"/>
    <w:rsid w:val="00D56D10"/>
    <w:rsid w:val="00D57916"/>
    <w:rsid w:val="00D60C12"/>
    <w:rsid w:val="00D60E70"/>
    <w:rsid w:val="00D61759"/>
    <w:rsid w:val="00D6415E"/>
    <w:rsid w:val="00D657C6"/>
    <w:rsid w:val="00D66B63"/>
    <w:rsid w:val="00D66E26"/>
    <w:rsid w:val="00D712F6"/>
    <w:rsid w:val="00D72647"/>
    <w:rsid w:val="00D72D57"/>
    <w:rsid w:val="00D7327C"/>
    <w:rsid w:val="00D73666"/>
    <w:rsid w:val="00D74DA9"/>
    <w:rsid w:val="00D77295"/>
    <w:rsid w:val="00D77C44"/>
    <w:rsid w:val="00D80284"/>
    <w:rsid w:val="00D81BE9"/>
    <w:rsid w:val="00D8266F"/>
    <w:rsid w:val="00D82989"/>
    <w:rsid w:val="00D83157"/>
    <w:rsid w:val="00D837D0"/>
    <w:rsid w:val="00D85812"/>
    <w:rsid w:val="00D868C5"/>
    <w:rsid w:val="00D8763A"/>
    <w:rsid w:val="00D87F35"/>
    <w:rsid w:val="00D90F11"/>
    <w:rsid w:val="00D92AA2"/>
    <w:rsid w:val="00D92DB1"/>
    <w:rsid w:val="00D92E62"/>
    <w:rsid w:val="00D94646"/>
    <w:rsid w:val="00D96F65"/>
    <w:rsid w:val="00DA041E"/>
    <w:rsid w:val="00DA05EE"/>
    <w:rsid w:val="00DA07C6"/>
    <w:rsid w:val="00DA292E"/>
    <w:rsid w:val="00DA390B"/>
    <w:rsid w:val="00DA428B"/>
    <w:rsid w:val="00DA5BD1"/>
    <w:rsid w:val="00DA622E"/>
    <w:rsid w:val="00DA68C7"/>
    <w:rsid w:val="00DB02D7"/>
    <w:rsid w:val="00DB1413"/>
    <w:rsid w:val="00DB2CF4"/>
    <w:rsid w:val="00DB32DA"/>
    <w:rsid w:val="00DB4287"/>
    <w:rsid w:val="00DB4418"/>
    <w:rsid w:val="00DB494B"/>
    <w:rsid w:val="00DB6345"/>
    <w:rsid w:val="00DB6B92"/>
    <w:rsid w:val="00DC05D6"/>
    <w:rsid w:val="00DC248E"/>
    <w:rsid w:val="00DC2950"/>
    <w:rsid w:val="00DC2EAB"/>
    <w:rsid w:val="00DC5137"/>
    <w:rsid w:val="00DC598D"/>
    <w:rsid w:val="00DC5A28"/>
    <w:rsid w:val="00DC5BB1"/>
    <w:rsid w:val="00DC5BFE"/>
    <w:rsid w:val="00DC6926"/>
    <w:rsid w:val="00DC70A2"/>
    <w:rsid w:val="00DD062A"/>
    <w:rsid w:val="00DD1AA2"/>
    <w:rsid w:val="00DD2354"/>
    <w:rsid w:val="00DD3320"/>
    <w:rsid w:val="00DD34FD"/>
    <w:rsid w:val="00DD357C"/>
    <w:rsid w:val="00DD361E"/>
    <w:rsid w:val="00DD44B6"/>
    <w:rsid w:val="00DD4752"/>
    <w:rsid w:val="00DD4D9F"/>
    <w:rsid w:val="00DD7684"/>
    <w:rsid w:val="00DD7A3F"/>
    <w:rsid w:val="00DE0DD0"/>
    <w:rsid w:val="00DE1011"/>
    <w:rsid w:val="00DE1940"/>
    <w:rsid w:val="00DE3831"/>
    <w:rsid w:val="00DE3F46"/>
    <w:rsid w:val="00DE5624"/>
    <w:rsid w:val="00DE5A5B"/>
    <w:rsid w:val="00DE6BE8"/>
    <w:rsid w:val="00DF06C9"/>
    <w:rsid w:val="00DF1609"/>
    <w:rsid w:val="00DF18AB"/>
    <w:rsid w:val="00DF1A19"/>
    <w:rsid w:val="00DF1CA9"/>
    <w:rsid w:val="00DF1F2F"/>
    <w:rsid w:val="00DF2A7B"/>
    <w:rsid w:val="00DF3E67"/>
    <w:rsid w:val="00DF3F0C"/>
    <w:rsid w:val="00DF431F"/>
    <w:rsid w:val="00DF536E"/>
    <w:rsid w:val="00DF60AC"/>
    <w:rsid w:val="00E00017"/>
    <w:rsid w:val="00E000DD"/>
    <w:rsid w:val="00E019CB"/>
    <w:rsid w:val="00E04130"/>
    <w:rsid w:val="00E044B3"/>
    <w:rsid w:val="00E05AEF"/>
    <w:rsid w:val="00E077FA"/>
    <w:rsid w:val="00E07F01"/>
    <w:rsid w:val="00E10B4F"/>
    <w:rsid w:val="00E11C5B"/>
    <w:rsid w:val="00E11FF0"/>
    <w:rsid w:val="00E12240"/>
    <w:rsid w:val="00E123C5"/>
    <w:rsid w:val="00E138B9"/>
    <w:rsid w:val="00E140EF"/>
    <w:rsid w:val="00E141AC"/>
    <w:rsid w:val="00E152E3"/>
    <w:rsid w:val="00E15511"/>
    <w:rsid w:val="00E157D3"/>
    <w:rsid w:val="00E15D8D"/>
    <w:rsid w:val="00E15DDD"/>
    <w:rsid w:val="00E175B5"/>
    <w:rsid w:val="00E2002E"/>
    <w:rsid w:val="00E2132E"/>
    <w:rsid w:val="00E21371"/>
    <w:rsid w:val="00E24F3A"/>
    <w:rsid w:val="00E25082"/>
    <w:rsid w:val="00E2565E"/>
    <w:rsid w:val="00E25BC1"/>
    <w:rsid w:val="00E26F03"/>
    <w:rsid w:val="00E27146"/>
    <w:rsid w:val="00E274E7"/>
    <w:rsid w:val="00E30FC5"/>
    <w:rsid w:val="00E336E2"/>
    <w:rsid w:val="00E33E75"/>
    <w:rsid w:val="00E400A2"/>
    <w:rsid w:val="00E40C7C"/>
    <w:rsid w:val="00E417B4"/>
    <w:rsid w:val="00E42C65"/>
    <w:rsid w:val="00E42E6D"/>
    <w:rsid w:val="00E43182"/>
    <w:rsid w:val="00E43900"/>
    <w:rsid w:val="00E44C6A"/>
    <w:rsid w:val="00E45816"/>
    <w:rsid w:val="00E45D3A"/>
    <w:rsid w:val="00E46555"/>
    <w:rsid w:val="00E46F8A"/>
    <w:rsid w:val="00E509BE"/>
    <w:rsid w:val="00E5121C"/>
    <w:rsid w:val="00E513BB"/>
    <w:rsid w:val="00E51B1D"/>
    <w:rsid w:val="00E5261A"/>
    <w:rsid w:val="00E53149"/>
    <w:rsid w:val="00E53DAD"/>
    <w:rsid w:val="00E53FDB"/>
    <w:rsid w:val="00E5403C"/>
    <w:rsid w:val="00E55568"/>
    <w:rsid w:val="00E55E74"/>
    <w:rsid w:val="00E562F1"/>
    <w:rsid w:val="00E60C05"/>
    <w:rsid w:val="00E60C39"/>
    <w:rsid w:val="00E631BA"/>
    <w:rsid w:val="00E63B70"/>
    <w:rsid w:val="00E63C20"/>
    <w:rsid w:val="00E64EEC"/>
    <w:rsid w:val="00E65C0E"/>
    <w:rsid w:val="00E66406"/>
    <w:rsid w:val="00E66FD9"/>
    <w:rsid w:val="00E70CD9"/>
    <w:rsid w:val="00E7258D"/>
    <w:rsid w:val="00E72B47"/>
    <w:rsid w:val="00E7487F"/>
    <w:rsid w:val="00E76DF2"/>
    <w:rsid w:val="00E7725F"/>
    <w:rsid w:val="00E80029"/>
    <w:rsid w:val="00E83F90"/>
    <w:rsid w:val="00E858B7"/>
    <w:rsid w:val="00E85E0E"/>
    <w:rsid w:val="00E85EE2"/>
    <w:rsid w:val="00E86813"/>
    <w:rsid w:val="00E86CB9"/>
    <w:rsid w:val="00E871DC"/>
    <w:rsid w:val="00E90A29"/>
    <w:rsid w:val="00E919F1"/>
    <w:rsid w:val="00E923A9"/>
    <w:rsid w:val="00E924BD"/>
    <w:rsid w:val="00E92956"/>
    <w:rsid w:val="00E92D41"/>
    <w:rsid w:val="00E9406C"/>
    <w:rsid w:val="00E96075"/>
    <w:rsid w:val="00E9607D"/>
    <w:rsid w:val="00E962C0"/>
    <w:rsid w:val="00E97682"/>
    <w:rsid w:val="00EA1278"/>
    <w:rsid w:val="00EA3609"/>
    <w:rsid w:val="00EA4A4D"/>
    <w:rsid w:val="00EA5E2C"/>
    <w:rsid w:val="00EA689E"/>
    <w:rsid w:val="00EB2E8F"/>
    <w:rsid w:val="00EB3189"/>
    <w:rsid w:val="00EB4027"/>
    <w:rsid w:val="00EB42F5"/>
    <w:rsid w:val="00EB547A"/>
    <w:rsid w:val="00EB5DCB"/>
    <w:rsid w:val="00EB672D"/>
    <w:rsid w:val="00EB7CE2"/>
    <w:rsid w:val="00EC0C19"/>
    <w:rsid w:val="00EC21BD"/>
    <w:rsid w:val="00EC2410"/>
    <w:rsid w:val="00EC2B24"/>
    <w:rsid w:val="00EC2F4E"/>
    <w:rsid w:val="00EC3D79"/>
    <w:rsid w:val="00EC50EB"/>
    <w:rsid w:val="00ED0E26"/>
    <w:rsid w:val="00ED0EF8"/>
    <w:rsid w:val="00ED18BF"/>
    <w:rsid w:val="00ED1AFC"/>
    <w:rsid w:val="00ED48C3"/>
    <w:rsid w:val="00ED5E18"/>
    <w:rsid w:val="00ED5ECB"/>
    <w:rsid w:val="00ED5F54"/>
    <w:rsid w:val="00ED7352"/>
    <w:rsid w:val="00ED7FE3"/>
    <w:rsid w:val="00EE044D"/>
    <w:rsid w:val="00EE19FD"/>
    <w:rsid w:val="00EE3516"/>
    <w:rsid w:val="00EE46F0"/>
    <w:rsid w:val="00EE48C6"/>
    <w:rsid w:val="00EE5664"/>
    <w:rsid w:val="00EE577C"/>
    <w:rsid w:val="00EE5F5B"/>
    <w:rsid w:val="00EE6094"/>
    <w:rsid w:val="00EE6F6C"/>
    <w:rsid w:val="00EE6F83"/>
    <w:rsid w:val="00EE7528"/>
    <w:rsid w:val="00EF0086"/>
    <w:rsid w:val="00EF02AE"/>
    <w:rsid w:val="00EF11E6"/>
    <w:rsid w:val="00EF15EB"/>
    <w:rsid w:val="00EF1CBC"/>
    <w:rsid w:val="00EF25F9"/>
    <w:rsid w:val="00EF2625"/>
    <w:rsid w:val="00EF26A3"/>
    <w:rsid w:val="00EF4194"/>
    <w:rsid w:val="00EF52A1"/>
    <w:rsid w:val="00EF5BFB"/>
    <w:rsid w:val="00EF5F83"/>
    <w:rsid w:val="00EF686D"/>
    <w:rsid w:val="00EF69C7"/>
    <w:rsid w:val="00EF6DE6"/>
    <w:rsid w:val="00F00C01"/>
    <w:rsid w:val="00F013EC"/>
    <w:rsid w:val="00F027B1"/>
    <w:rsid w:val="00F029F9"/>
    <w:rsid w:val="00F03068"/>
    <w:rsid w:val="00F03130"/>
    <w:rsid w:val="00F038B4"/>
    <w:rsid w:val="00F044CE"/>
    <w:rsid w:val="00F06E18"/>
    <w:rsid w:val="00F0707F"/>
    <w:rsid w:val="00F10333"/>
    <w:rsid w:val="00F13F45"/>
    <w:rsid w:val="00F14F58"/>
    <w:rsid w:val="00F15F45"/>
    <w:rsid w:val="00F169E0"/>
    <w:rsid w:val="00F16E71"/>
    <w:rsid w:val="00F17739"/>
    <w:rsid w:val="00F179CB"/>
    <w:rsid w:val="00F20053"/>
    <w:rsid w:val="00F20908"/>
    <w:rsid w:val="00F20D5A"/>
    <w:rsid w:val="00F20D71"/>
    <w:rsid w:val="00F219EB"/>
    <w:rsid w:val="00F219FE"/>
    <w:rsid w:val="00F240C9"/>
    <w:rsid w:val="00F243DE"/>
    <w:rsid w:val="00F24545"/>
    <w:rsid w:val="00F255A9"/>
    <w:rsid w:val="00F26307"/>
    <w:rsid w:val="00F301EE"/>
    <w:rsid w:val="00F30ABF"/>
    <w:rsid w:val="00F30C39"/>
    <w:rsid w:val="00F3205A"/>
    <w:rsid w:val="00F32243"/>
    <w:rsid w:val="00F32E3F"/>
    <w:rsid w:val="00F33909"/>
    <w:rsid w:val="00F33F0D"/>
    <w:rsid w:val="00F33FAA"/>
    <w:rsid w:val="00F3582F"/>
    <w:rsid w:val="00F3681B"/>
    <w:rsid w:val="00F36A41"/>
    <w:rsid w:val="00F370A8"/>
    <w:rsid w:val="00F371B2"/>
    <w:rsid w:val="00F37614"/>
    <w:rsid w:val="00F40FAA"/>
    <w:rsid w:val="00F41D3E"/>
    <w:rsid w:val="00F41F1C"/>
    <w:rsid w:val="00F4317F"/>
    <w:rsid w:val="00F43274"/>
    <w:rsid w:val="00F4426B"/>
    <w:rsid w:val="00F44455"/>
    <w:rsid w:val="00F4672F"/>
    <w:rsid w:val="00F4715D"/>
    <w:rsid w:val="00F473BD"/>
    <w:rsid w:val="00F476E8"/>
    <w:rsid w:val="00F47C5D"/>
    <w:rsid w:val="00F50DF7"/>
    <w:rsid w:val="00F5104F"/>
    <w:rsid w:val="00F519B7"/>
    <w:rsid w:val="00F53972"/>
    <w:rsid w:val="00F53BEB"/>
    <w:rsid w:val="00F54BE8"/>
    <w:rsid w:val="00F5574E"/>
    <w:rsid w:val="00F57601"/>
    <w:rsid w:val="00F57823"/>
    <w:rsid w:val="00F606C1"/>
    <w:rsid w:val="00F60AA3"/>
    <w:rsid w:val="00F64187"/>
    <w:rsid w:val="00F66F8D"/>
    <w:rsid w:val="00F67183"/>
    <w:rsid w:val="00F70388"/>
    <w:rsid w:val="00F7123F"/>
    <w:rsid w:val="00F713AB"/>
    <w:rsid w:val="00F71779"/>
    <w:rsid w:val="00F7389C"/>
    <w:rsid w:val="00F73BBE"/>
    <w:rsid w:val="00F73DB7"/>
    <w:rsid w:val="00F74B64"/>
    <w:rsid w:val="00F75469"/>
    <w:rsid w:val="00F75695"/>
    <w:rsid w:val="00F761E7"/>
    <w:rsid w:val="00F76860"/>
    <w:rsid w:val="00F779AD"/>
    <w:rsid w:val="00F82EA2"/>
    <w:rsid w:val="00F834EE"/>
    <w:rsid w:val="00F836BD"/>
    <w:rsid w:val="00F839C5"/>
    <w:rsid w:val="00F83C3D"/>
    <w:rsid w:val="00F8434B"/>
    <w:rsid w:val="00F86944"/>
    <w:rsid w:val="00F86DFE"/>
    <w:rsid w:val="00F8723A"/>
    <w:rsid w:val="00F91ED3"/>
    <w:rsid w:val="00F9281B"/>
    <w:rsid w:val="00F92E20"/>
    <w:rsid w:val="00F92ED1"/>
    <w:rsid w:val="00F935B4"/>
    <w:rsid w:val="00F947DC"/>
    <w:rsid w:val="00F94BC5"/>
    <w:rsid w:val="00F9530B"/>
    <w:rsid w:val="00FA0630"/>
    <w:rsid w:val="00FA1EFD"/>
    <w:rsid w:val="00FA38D3"/>
    <w:rsid w:val="00FA4D45"/>
    <w:rsid w:val="00FA4E64"/>
    <w:rsid w:val="00FA5BF4"/>
    <w:rsid w:val="00FA5F03"/>
    <w:rsid w:val="00FA60E0"/>
    <w:rsid w:val="00FA63AB"/>
    <w:rsid w:val="00FA64F1"/>
    <w:rsid w:val="00FA6643"/>
    <w:rsid w:val="00FB00B7"/>
    <w:rsid w:val="00FB0970"/>
    <w:rsid w:val="00FB0D19"/>
    <w:rsid w:val="00FB257B"/>
    <w:rsid w:val="00FB2E4A"/>
    <w:rsid w:val="00FB2E70"/>
    <w:rsid w:val="00FB5365"/>
    <w:rsid w:val="00FB5F2A"/>
    <w:rsid w:val="00FB6BF3"/>
    <w:rsid w:val="00FB76DC"/>
    <w:rsid w:val="00FC089D"/>
    <w:rsid w:val="00FC14D1"/>
    <w:rsid w:val="00FC18EF"/>
    <w:rsid w:val="00FC2B19"/>
    <w:rsid w:val="00FC4543"/>
    <w:rsid w:val="00FC5310"/>
    <w:rsid w:val="00FC5421"/>
    <w:rsid w:val="00FC6790"/>
    <w:rsid w:val="00FC6A39"/>
    <w:rsid w:val="00FD023C"/>
    <w:rsid w:val="00FD1388"/>
    <w:rsid w:val="00FD259E"/>
    <w:rsid w:val="00FD2B21"/>
    <w:rsid w:val="00FD38C9"/>
    <w:rsid w:val="00FD3A5F"/>
    <w:rsid w:val="00FD5332"/>
    <w:rsid w:val="00FD56C5"/>
    <w:rsid w:val="00FD5FF1"/>
    <w:rsid w:val="00FE0182"/>
    <w:rsid w:val="00FE0FE5"/>
    <w:rsid w:val="00FE1442"/>
    <w:rsid w:val="00FE1ED9"/>
    <w:rsid w:val="00FE309D"/>
    <w:rsid w:val="00FE34E8"/>
    <w:rsid w:val="00FE481E"/>
    <w:rsid w:val="00FE5A5F"/>
    <w:rsid w:val="00FE7803"/>
    <w:rsid w:val="00FF0E2C"/>
    <w:rsid w:val="00FF106E"/>
    <w:rsid w:val="00FF148F"/>
    <w:rsid w:val="00FF1654"/>
    <w:rsid w:val="00FF352E"/>
    <w:rsid w:val="00FF3676"/>
    <w:rsid w:val="00FF3A5F"/>
    <w:rsid w:val="00FF3C35"/>
    <w:rsid w:val="00FF4895"/>
    <w:rsid w:val="00FF4EA3"/>
    <w:rsid w:val="00FF52F5"/>
    <w:rsid w:val="00FF54C4"/>
    <w:rsid w:val="00FF57DE"/>
    <w:rsid w:val="00FF5982"/>
    <w:rsid w:val="00FF5E36"/>
    <w:rsid w:val="00FF5FE4"/>
    <w:rsid w:val="00FF5FF8"/>
    <w:rsid w:val="00FF60F9"/>
    <w:rsid w:val="00FF6A94"/>
    <w:rsid w:val="00FF6F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n-US" w:eastAsia="en-US"/>
    </w:rPr>
  </w:style>
  <w:style w:type="paragraph" w:styleId="Heading1">
    <w:name w:val="heading 1"/>
    <w:basedOn w:val="Normal"/>
    <w:next w:val="Normal"/>
    <w:qFormat/>
    <w:pPr>
      <w:keepNext/>
      <w:outlineLvl w:val="0"/>
    </w:pPr>
    <w:rPr>
      <w:szCs w:val="20"/>
    </w:rPr>
  </w:style>
  <w:style w:type="paragraph" w:styleId="Heading2">
    <w:name w:val="heading 2"/>
    <w:basedOn w:val="Normal"/>
    <w:next w:val="Normal"/>
    <w:qFormat/>
    <w:pPr>
      <w:keepNext/>
      <w:outlineLvl w:val="1"/>
    </w:pPr>
    <w:rPr>
      <w:b/>
      <w:sz w:val="26"/>
      <w:szCs w:val="20"/>
    </w:rPr>
  </w:style>
  <w:style w:type="paragraph" w:styleId="Heading3">
    <w:name w:val="heading 3"/>
    <w:basedOn w:val="Normal"/>
    <w:next w:val="Normal"/>
    <w:qFormat/>
    <w:rsid w:val="00427C4D"/>
    <w:pPr>
      <w:keepNext/>
      <w:jc w:val="center"/>
      <w:outlineLvl w:val="2"/>
    </w:pPr>
    <w:rPr>
      <w:i/>
      <w:sz w:val="26"/>
      <w:szCs w:val="28"/>
    </w:rPr>
  </w:style>
  <w:style w:type="paragraph" w:styleId="Heading6">
    <w:name w:val="heading 6"/>
    <w:basedOn w:val="Normal"/>
    <w:next w:val="Normal"/>
    <w:link w:val="Heading6Char"/>
    <w:qFormat/>
    <w:rsid w:val="002F0CD7"/>
    <w:pPr>
      <w:spacing w:before="240" w:after="60"/>
      <w:outlineLvl w:val="5"/>
    </w:pPr>
    <w:rPr>
      <w:b/>
      <w:bCs/>
      <w:sz w:val="22"/>
      <w:szCs w:val="22"/>
    </w:rPr>
  </w:style>
  <w:style w:type="paragraph" w:styleId="Heading8">
    <w:name w:val="heading 8"/>
    <w:basedOn w:val="Normal"/>
    <w:next w:val="Normal"/>
    <w:qFormat/>
    <w:pPr>
      <w:keepNext/>
      <w:jc w:val="center"/>
      <w:outlineLvl w:val="7"/>
    </w:pPr>
    <w:rPr>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VnTime" w:hAnsi=".VnTime"/>
      <w:szCs w:val="20"/>
    </w:rPr>
  </w:style>
  <w:style w:type="paragraph" w:styleId="BodyTextIndent">
    <w:name w:val="Body Text Indent"/>
    <w:basedOn w:val="Normal"/>
    <w:pPr>
      <w:ind w:firstLine="720"/>
      <w:jc w:val="both"/>
    </w:pPr>
    <w:rPr>
      <w:rFonts w:ascii=".VnTime" w:hAnsi=".VnTime"/>
      <w:szCs w:val="20"/>
    </w:rPr>
  </w:style>
  <w:style w:type="paragraph" w:styleId="BodyText">
    <w:name w:val="Body Text"/>
    <w:basedOn w:val="Normal"/>
    <w:link w:val="BodyTextChar"/>
    <w:pPr>
      <w:jc w:val="both"/>
    </w:pPr>
    <w:rPr>
      <w:szCs w:val="20"/>
    </w:rPr>
  </w:style>
  <w:style w:type="paragraph" w:customStyle="1" w:styleId="Form">
    <w:name w:val="Form"/>
    <w:basedOn w:val="Normal"/>
    <w:pPr>
      <w:tabs>
        <w:tab w:val="left" w:pos="1440"/>
        <w:tab w:val="left" w:pos="2160"/>
        <w:tab w:val="left" w:pos="2880"/>
        <w:tab w:val="right" w:pos="7200"/>
      </w:tabs>
      <w:spacing w:before="80" w:after="80" w:line="264" w:lineRule="auto"/>
      <w:ind w:firstLine="720"/>
      <w:jc w:val="both"/>
    </w:pPr>
    <w:rPr>
      <w:rFonts w:ascii=".VnTime" w:hAnsi=".VnTime"/>
      <w:szCs w:val="20"/>
      <w:lang w:val="en-G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325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9650D9"/>
    <w:pPr>
      <w:spacing w:after="160" w:line="240" w:lineRule="exact"/>
    </w:pPr>
    <w:rPr>
      <w:rFonts w:ascii="Verdana" w:hAnsi="Verdana"/>
      <w:sz w:val="20"/>
      <w:szCs w:val="20"/>
    </w:rPr>
  </w:style>
  <w:style w:type="paragraph" w:customStyle="1" w:styleId="CharCharCharChar">
    <w:name w:val="Char Char Char Char"/>
    <w:basedOn w:val="Normal"/>
    <w:rsid w:val="00887B08"/>
    <w:pPr>
      <w:pageBreakBefore/>
      <w:spacing w:before="100" w:beforeAutospacing="1" w:after="100" w:afterAutospacing="1"/>
    </w:pPr>
    <w:rPr>
      <w:rFonts w:ascii="Tahoma" w:hAnsi="Tahoma"/>
      <w:sz w:val="20"/>
      <w:szCs w:val="20"/>
    </w:rPr>
  </w:style>
  <w:style w:type="paragraph" w:customStyle="1" w:styleId="Normal1">
    <w:name w:val="Normal1"/>
    <w:basedOn w:val="Normal"/>
    <w:next w:val="Normal"/>
    <w:autoRedefine/>
    <w:semiHidden/>
    <w:rsid w:val="00294C38"/>
    <w:pPr>
      <w:spacing w:after="160" w:line="240" w:lineRule="exact"/>
    </w:pPr>
    <w:rPr>
      <w:szCs w:val="22"/>
    </w:rPr>
  </w:style>
  <w:style w:type="paragraph" w:styleId="BodyText2">
    <w:name w:val="Body Text 2"/>
    <w:basedOn w:val="Normal"/>
    <w:rsid w:val="003F5040"/>
    <w:pPr>
      <w:overflowPunct w:val="0"/>
      <w:autoSpaceDE w:val="0"/>
      <w:autoSpaceDN w:val="0"/>
      <w:adjustRightInd w:val="0"/>
      <w:spacing w:before="120"/>
      <w:ind w:firstLine="454"/>
      <w:jc w:val="both"/>
      <w:textAlignment w:val="baseline"/>
    </w:pPr>
    <w:rPr>
      <w:rFonts w:ascii=".VnTime" w:hAnsi=".VnTime" w:cs=".VnTime"/>
      <w:szCs w:val="28"/>
    </w:rPr>
  </w:style>
  <w:style w:type="paragraph" w:customStyle="1" w:styleId="lama">
    <w:name w:val="la ma"/>
    <w:basedOn w:val="PlainText"/>
    <w:rsid w:val="00D02253"/>
    <w:pPr>
      <w:widowControl w:val="0"/>
      <w:spacing w:before="240" w:after="120" w:line="264" w:lineRule="auto"/>
      <w:jc w:val="both"/>
    </w:pPr>
    <w:rPr>
      <w:rFonts w:ascii=".VnCentury SchoolbookH" w:eastAsia="MS Mincho" w:hAnsi=".VnCentury SchoolbookH"/>
      <w:sz w:val="24"/>
    </w:rPr>
  </w:style>
  <w:style w:type="paragraph" w:styleId="PlainText">
    <w:name w:val="Plain Text"/>
    <w:basedOn w:val="Normal"/>
    <w:rsid w:val="00D02253"/>
    <w:rPr>
      <w:rFonts w:ascii="Courier New" w:hAnsi="Courier New" w:cs="Courier New"/>
      <w:sz w:val="20"/>
      <w:szCs w:val="20"/>
    </w:rPr>
  </w:style>
  <w:style w:type="paragraph" w:customStyle="1" w:styleId="Char1">
    <w:name w:val="Char1"/>
    <w:basedOn w:val="Normal"/>
    <w:rsid w:val="005148BF"/>
    <w:pPr>
      <w:spacing w:after="160" w:line="240" w:lineRule="exact"/>
    </w:pPr>
    <w:rPr>
      <w:rFonts w:ascii=".VnAvant" w:eastAsia=".VnTime" w:hAnsi=".VnAvant" w:cs=".VnAvant"/>
      <w:sz w:val="20"/>
      <w:szCs w:val="20"/>
    </w:rPr>
  </w:style>
  <w:style w:type="paragraph" w:customStyle="1" w:styleId="1nho">
    <w:name w:val="1 nho"/>
    <w:basedOn w:val="Normal"/>
    <w:link w:val="1nhoChar"/>
    <w:rsid w:val="006435B3"/>
    <w:pPr>
      <w:autoSpaceDE w:val="0"/>
      <w:autoSpaceDN w:val="0"/>
      <w:adjustRightInd w:val="0"/>
      <w:spacing w:before="120" w:after="80" w:line="300" w:lineRule="exact"/>
      <w:ind w:firstLine="425"/>
      <w:jc w:val="both"/>
    </w:pPr>
    <w:rPr>
      <w:rFonts w:ascii=".VnCentury Schoolbook" w:hAnsi=".VnCentury Schoolbook" w:cs=".VnArialH"/>
      <w:b/>
      <w:bCs/>
      <w:color w:val="000000"/>
      <w:sz w:val="24"/>
    </w:rPr>
  </w:style>
  <w:style w:type="character" w:customStyle="1" w:styleId="1nhoChar">
    <w:name w:val="1 nho Char"/>
    <w:link w:val="1nho"/>
    <w:rsid w:val="006435B3"/>
    <w:rPr>
      <w:rFonts w:ascii=".VnCentury Schoolbook" w:hAnsi=".VnCentury Schoolbook" w:cs=".VnArialH"/>
      <w:b/>
      <w:bCs/>
      <w:color w:val="000000"/>
      <w:sz w:val="24"/>
      <w:szCs w:val="24"/>
      <w:lang w:val="en-US" w:eastAsia="en-US" w:bidi="ar-SA"/>
    </w:rPr>
  </w:style>
  <w:style w:type="paragraph" w:customStyle="1" w:styleId="noidung">
    <w:name w:val="noi dung"/>
    <w:basedOn w:val="Normal"/>
    <w:link w:val="noidungChar"/>
    <w:rsid w:val="006435B3"/>
    <w:pPr>
      <w:widowControl w:val="0"/>
      <w:tabs>
        <w:tab w:val="left" w:pos="4111"/>
      </w:tabs>
      <w:spacing w:before="60" w:after="60" w:line="320" w:lineRule="exact"/>
      <w:ind w:firstLine="425"/>
      <w:jc w:val="both"/>
    </w:pPr>
    <w:rPr>
      <w:rFonts w:ascii=".VnCentury Schoolbook" w:eastAsia="MS Mincho" w:hAnsi=".VnCentury Schoolbook" w:cs=".VnArialH"/>
      <w:sz w:val="24"/>
    </w:rPr>
  </w:style>
  <w:style w:type="character" w:customStyle="1" w:styleId="noidungChar">
    <w:name w:val="noi dung Char"/>
    <w:link w:val="noidung"/>
    <w:rsid w:val="006435B3"/>
    <w:rPr>
      <w:rFonts w:ascii=".VnCentury Schoolbook" w:eastAsia="MS Mincho" w:hAnsi=".VnCentury Schoolbook" w:cs=".VnArialH"/>
      <w:sz w:val="24"/>
      <w:szCs w:val="24"/>
      <w:lang w:val="en-US" w:eastAsia="en-US" w:bidi="ar-SA"/>
    </w:rPr>
  </w:style>
  <w:style w:type="paragraph" w:styleId="BodyTextIndent2">
    <w:name w:val="Body Text Indent 2"/>
    <w:basedOn w:val="Normal"/>
    <w:link w:val="BodyTextIndent2Char"/>
    <w:rsid w:val="006435B3"/>
    <w:pPr>
      <w:ind w:firstLine="567"/>
    </w:pPr>
    <w:rPr>
      <w:rFonts w:ascii=".VnTime" w:hAnsi=".VnTime"/>
      <w:szCs w:val="28"/>
    </w:rPr>
  </w:style>
  <w:style w:type="character" w:customStyle="1" w:styleId="BodyTextIndent2Char">
    <w:name w:val="Body Text Indent 2 Char"/>
    <w:link w:val="BodyTextIndent2"/>
    <w:rsid w:val="006435B3"/>
    <w:rPr>
      <w:rFonts w:ascii=".VnTime" w:hAnsi=".VnTime"/>
      <w:sz w:val="28"/>
      <w:szCs w:val="28"/>
      <w:lang w:bidi="ar-SA"/>
    </w:rPr>
  </w:style>
  <w:style w:type="paragraph" w:customStyle="1" w:styleId="BodyText22">
    <w:name w:val="Body Text 22"/>
    <w:basedOn w:val="Normal"/>
    <w:rsid w:val="00E019CB"/>
    <w:pPr>
      <w:autoSpaceDE w:val="0"/>
      <w:autoSpaceDN w:val="0"/>
      <w:jc w:val="both"/>
    </w:pPr>
    <w:rPr>
      <w:rFonts w:ascii=".VnTime" w:hAnsi=".VnTime"/>
      <w:b/>
      <w:bCs/>
      <w:color w:val="000000"/>
      <w:szCs w:val="28"/>
    </w:rPr>
  </w:style>
  <w:style w:type="paragraph" w:styleId="ListParagraph">
    <w:name w:val="List Paragraph"/>
    <w:basedOn w:val="Normal"/>
    <w:uiPriority w:val="34"/>
    <w:qFormat/>
    <w:rsid w:val="004D4BB4"/>
    <w:pPr>
      <w:ind w:left="720"/>
      <w:contextualSpacing/>
    </w:pPr>
  </w:style>
  <w:style w:type="paragraph" w:styleId="BalloonText">
    <w:name w:val="Balloon Text"/>
    <w:basedOn w:val="Normal"/>
    <w:link w:val="BalloonTextChar"/>
    <w:rsid w:val="00614666"/>
    <w:rPr>
      <w:rFonts w:ascii="Tahoma" w:hAnsi="Tahoma" w:cs="Tahoma"/>
      <w:sz w:val="16"/>
      <w:szCs w:val="16"/>
    </w:rPr>
  </w:style>
  <w:style w:type="character" w:customStyle="1" w:styleId="BalloonTextChar">
    <w:name w:val="Balloon Text Char"/>
    <w:basedOn w:val="DefaultParagraphFont"/>
    <w:link w:val="BalloonText"/>
    <w:rsid w:val="00614666"/>
    <w:rPr>
      <w:rFonts w:ascii="Tahoma" w:hAnsi="Tahoma" w:cs="Tahoma"/>
      <w:sz w:val="16"/>
      <w:szCs w:val="16"/>
      <w:lang w:val="en-US" w:eastAsia="en-US"/>
    </w:rPr>
  </w:style>
  <w:style w:type="character" w:customStyle="1" w:styleId="Bodytext20">
    <w:name w:val="Body text (2)_"/>
    <w:link w:val="Bodytext21"/>
    <w:rsid w:val="00D51C36"/>
    <w:rPr>
      <w:sz w:val="26"/>
      <w:szCs w:val="26"/>
      <w:shd w:val="clear" w:color="auto" w:fill="FFFFFF"/>
    </w:rPr>
  </w:style>
  <w:style w:type="paragraph" w:customStyle="1" w:styleId="Bodytext21">
    <w:name w:val="Body text (2)1"/>
    <w:basedOn w:val="Normal"/>
    <w:link w:val="Bodytext20"/>
    <w:rsid w:val="00D51C36"/>
    <w:pPr>
      <w:widowControl w:val="0"/>
      <w:shd w:val="clear" w:color="auto" w:fill="FFFFFF"/>
      <w:spacing w:before="120" w:after="120" w:line="302" w:lineRule="exact"/>
      <w:jc w:val="both"/>
    </w:pPr>
    <w:rPr>
      <w:sz w:val="26"/>
      <w:szCs w:val="26"/>
      <w:lang w:val="en-GB" w:eastAsia="en-GB"/>
    </w:rPr>
  </w:style>
  <w:style w:type="character" w:customStyle="1" w:styleId="Heading6Char">
    <w:name w:val="Heading 6 Char"/>
    <w:basedOn w:val="DefaultParagraphFont"/>
    <w:link w:val="Heading6"/>
    <w:rsid w:val="002F0CD7"/>
    <w:rPr>
      <w:b/>
      <w:bCs/>
      <w:sz w:val="22"/>
      <w:szCs w:val="22"/>
      <w:lang w:val="en-US" w:eastAsia="en-US"/>
    </w:rPr>
  </w:style>
  <w:style w:type="paragraph" w:styleId="BodyText3">
    <w:name w:val="Body Text 3"/>
    <w:basedOn w:val="Normal"/>
    <w:link w:val="BodyText3Char"/>
    <w:rsid w:val="002F0CD7"/>
    <w:pPr>
      <w:spacing w:after="120"/>
    </w:pPr>
    <w:rPr>
      <w:sz w:val="16"/>
      <w:szCs w:val="16"/>
    </w:rPr>
  </w:style>
  <w:style w:type="character" w:customStyle="1" w:styleId="BodyText3Char">
    <w:name w:val="Body Text 3 Char"/>
    <w:basedOn w:val="DefaultParagraphFont"/>
    <w:link w:val="BodyText3"/>
    <w:rsid w:val="002F0CD7"/>
    <w:rPr>
      <w:sz w:val="16"/>
      <w:szCs w:val="16"/>
      <w:lang w:val="en-US" w:eastAsia="en-US"/>
    </w:rPr>
  </w:style>
  <w:style w:type="character" w:customStyle="1" w:styleId="BodyTextChar">
    <w:name w:val="Body Text Char"/>
    <w:basedOn w:val="DefaultParagraphFont"/>
    <w:link w:val="BodyText"/>
    <w:locked/>
    <w:rsid w:val="002F0CD7"/>
    <w:rPr>
      <w:sz w:val="28"/>
      <w:lang w:val="en-US" w:eastAsia="en-US"/>
    </w:rPr>
  </w:style>
  <w:style w:type="character" w:customStyle="1" w:styleId="Bodytext0">
    <w:name w:val="Body text_"/>
    <w:link w:val="BodyText1"/>
    <w:rsid w:val="00161FBD"/>
    <w:rPr>
      <w:sz w:val="27"/>
      <w:szCs w:val="27"/>
      <w:shd w:val="clear" w:color="auto" w:fill="FFFFFF"/>
    </w:rPr>
  </w:style>
  <w:style w:type="paragraph" w:customStyle="1" w:styleId="BodyText1">
    <w:name w:val="Body Text1"/>
    <w:basedOn w:val="Normal"/>
    <w:link w:val="Bodytext0"/>
    <w:rsid w:val="00161FBD"/>
    <w:pPr>
      <w:widowControl w:val="0"/>
      <w:shd w:val="clear" w:color="auto" w:fill="FFFFFF"/>
      <w:spacing w:line="0" w:lineRule="atLeast"/>
      <w:jc w:val="center"/>
    </w:pPr>
    <w:rPr>
      <w:sz w:val="27"/>
      <w:szCs w:val="27"/>
      <w:lang w:val="en-GB" w:eastAsia="en-GB"/>
    </w:rPr>
  </w:style>
  <w:style w:type="character" w:customStyle="1" w:styleId="fontstyle01">
    <w:name w:val="fontstyle01"/>
    <w:rsid w:val="002E3BE6"/>
    <w:rPr>
      <w:rFonts w:ascii="Times New Roman" w:hAnsi="Times New Roman" w:hint="default"/>
      <w:b w:val="0"/>
      <w:bCs w:val="0"/>
      <w:i w:val="0"/>
      <w:iCs w:val="0"/>
      <w:color w:val="000000"/>
      <w:sz w:val="28"/>
      <w:szCs w:val="28"/>
    </w:rPr>
  </w:style>
  <w:style w:type="paragraph" w:styleId="FootnoteText">
    <w:name w:val="footnote text"/>
    <w:basedOn w:val="Normal"/>
    <w:link w:val="FootnoteTextChar"/>
    <w:unhideWhenUsed/>
    <w:qFormat/>
    <w:rsid w:val="002E3BE6"/>
    <w:rPr>
      <w:sz w:val="20"/>
      <w:szCs w:val="20"/>
    </w:rPr>
  </w:style>
  <w:style w:type="character" w:customStyle="1" w:styleId="FootnoteTextChar">
    <w:name w:val="Footnote Text Char"/>
    <w:basedOn w:val="DefaultParagraphFont"/>
    <w:link w:val="FootnoteText"/>
    <w:qFormat/>
    <w:rsid w:val="002E3BE6"/>
    <w:rPr>
      <w:lang w:val="en-US" w:eastAsia="en-US"/>
    </w:rPr>
  </w:style>
  <w:style w:type="character" w:styleId="FootnoteReference">
    <w:name w:val="footnote reference"/>
    <w:basedOn w:val="DefaultParagraphFont"/>
    <w:link w:val="ftrefCharCharChar1Char"/>
    <w:unhideWhenUsed/>
    <w:qFormat/>
    <w:rsid w:val="002E3BE6"/>
    <w:rPr>
      <w:vertAlign w:val="superscript"/>
    </w:rPr>
  </w:style>
  <w:style w:type="paragraph" w:customStyle="1" w:styleId="ftrefCharCharChar1Char">
    <w:name w:val="ftref Char Char Char1 Char"/>
    <w:basedOn w:val="Normal"/>
    <w:link w:val="FootnoteReference"/>
    <w:qFormat/>
    <w:rsid w:val="002E3BE6"/>
    <w:pPr>
      <w:spacing w:after="160" w:line="240" w:lineRule="exact"/>
    </w:pPr>
    <w:rPr>
      <w:sz w:val="20"/>
      <w:szCs w:val="20"/>
      <w:vertAlign w:val="superscript"/>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n-US" w:eastAsia="en-US"/>
    </w:rPr>
  </w:style>
  <w:style w:type="paragraph" w:styleId="Heading1">
    <w:name w:val="heading 1"/>
    <w:basedOn w:val="Normal"/>
    <w:next w:val="Normal"/>
    <w:qFormat/>
    <w:pPr>
      <w:keepNext/>
      <w:outlineLvl w:val="0"/>
    </w:pPr>
    <w:rPr>
      <w:szCs w:val="20"/>
    </w:rPr>
  </w:style>
  <w:style w:type="paragraph" w:styleId="Heading2">
    <w:name w:val="heading 2"/>
    <w:basedOn w:val="Normal"/>
    <w:next w:val="Normal"/>
    <w:qFormat/>
    <w:pPr>
      <w:keepNext/>
      <w:outlineLvl w:val="1"/>
    </w:pPr>
    <w:rPr>
      <w:b/>
      <w:sz w:val="26"/>
      <w:szCs w:val="20"/>
    </w:rPr>
  </w:style>
  <w:style w:type="paragraph" w:styleId="Heading3">
    <w:name w:val="heading 3"/>
    <w:basedOn w:val="Normal"/>
    <w:next w:val="Normal"/>
    <w:qFormat/>
    <w:rsid w:val="00427C4D"/>
    <w:pPr>
      <w:keepNext/>
      <w:jc w:val="center"/>
      <w:outlineLvl w:val="2"/>
    </w:pPr>
    <w:rPr>
      <w:i/>
      <w:sz w:val="26"/>
      <w:szCs w:val="28"/>
    </w:rPr>
  </w:style>
  <w:style w:type="paragraph" w:styleId="Heading6">
    <w:name w:val="heading 6"/>
    <w:basedOn w:val="Normal"/>
    <w:next w:val="Normal"/>
    <w:link w:val="Heading6Char"/>
    <w:qFormat/>
    <w:rsid w:val="002F0CD7"/>
    <w:pPr>
      <w:spacing w:before="240" w:after="60"/>
      <w:outlineLvl w:val="5"/>
    </w:pPr>
    <w:rPr>
      <w:b/>
      <w:bCs/>
      <w:sz w:val="22"/>
      <w:szCs w:val="22"/>
    </w:rPr>
  </w:style>
  <w:style w:type="paragraph" w:styleId="Heading8">
    <w:name w:val="heading 8"/>
    <w:basedOn w:val="Normal"/>
    <w:next w:val="Normal"/>
    <w:qFormat/>
    <w:pPr>
      <w:keepNext/>
      <w:jc w:val="center"/>
      <w:outlineLvl w:val="7"/>
    </w:pPr>
    <w:rPr>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VnTime" w:hAnsi=".VnTime"/>
      <w:szCs w:val="20"/>
    </w:rPr>
  </w:style>
  <w:style w:type="paragraph" w:styleId="BodyTextIndent">
    <w:name w:val="Body Text Indent"/>
    <w:basedOn w:val="Normal"/>
    <w:pPr>
      <w:ind w:firstLine="720"/>
      <w:jc w:val="both"/>
    </w:pPr>
    <w:rPr>
      <w:rFonts w:ascii=".VnTime" w:hAnsi=".VnTime"/>
      <w:szCs w:val="20"/>
    </w:rPr>
  </w:style>
  <w:style w:type="paragraph" w:styleId="BodyText">
    <w:name w:val="Body Text"/>
    <w:basedOn w:val="Normal"/>
    <w:link w:val="BodyTextChar"/>
    <w:pPr>
      <w:jc w:val="both"/>
    </w:pPr>
    <w:rPr>
      <w:szCs w:val="20"/>
    </w:rPr>
  </w:style>
  <w:style w:type="paragraph" w:customStyle="1" w:styleId="Form">
    <w:name w:val="Form"/>
    <w:basedOn w:val="Normal"/>
    <w:pPr>
      <w:tabs>
        <w:tab w:val="left" w:pos="1440"/>
        <w:tab w:val="left" w:pos="2160"/>
        <w:tab w:val="left" w:pos="2880"/>
        <w:tab w:val="right" w:pos="7200"/>
      </w:tabs>
      <w:spacing w:before="80" w:after="80" w:line="264" w:lineRule="auto"/>
      <w:ind w:firstLine="720"/>
      <w:jc w:val="both"/>
    </w:pPr>
    <w:rPr>
      <w:rFonts w:ascii=".VnTime" w:hAnsi=".VnTime"/>
      <w:szCs w:val="20"/>
      <w:lang w:val="en-G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325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9650D9"/>
    <w:pPr>
      <w:spacing w:after="160" w:line="240" w:lineRule="exact"/>
    </w:pPr>
    <w:rPr>
      <w:rFonts w:ascii="Verdana" w:hAnsi="Verdana"/>
      <w:sz w:val="20"/>
      <w:szCs w:val="20"/>
    </w:rPr>
  </w:style>
  <w:style w:type="paragraph" w:customStyle="1" w:styleId="CharCharCharChar">
    <w:name w:val="Char Char Char Char"/>
    <w:basedOn w:val="Normal"/>
    <w:rsid w:val="00887B08"/>
    <w:pPr>
      <w:pageBreakBefore/>
      <w:spacing w:before="100" w:beforeAutospacing="1" w:after="100" w:afterAutospacing="1"/>
    </w:pPr>
    <w:rPr>
      <w:rFonts w:ascii="Tahoma" w:hAnsi="Tahoma"/>
      <w:sz w:val="20"/>
      <w:szCs w:val="20"/>
    </w:rPr>
  </w:style>
  <w:style w:type="paragraph" w:customStyle="1" w:styleId="Normal1">
    <w:name w:val="Normal1"/>
    <w:basedOn w:val="Normal"/>
    <w:next w:val="Normal"/>
    <w:autoRedefine/>
    <w:semiHidden/>
    <w:rsid w:val="00294C38"/>
    <w:pPr>
      <w:spacing w:after="160" w:line="240" w:lineRule="exact"/>
    </w:pPr>
    <w:rPr>
      <w:szCs w:val="22"/>
    </w:rPr>
  </w:style>
  <w:style w:type="paragraph" w:styleId="BodyText2">
    <w:name w:val="Body Text 2"/>
    <w:basedOn w:val="Normal"/>
    <w:rsid w:val="003F5040"/>
    <w:pPr>
      <w:overflowPunct w:val="0"/>
      <w:autoSpaceDE w:val="0"/>
      <w:autoSpaceDN w:val="0"/>
      <w:adjustRightInd w:val="0"/>
      <w:spacing w:before="120"/>
      <w:ind w:firstLine="454"/>
      <w:jc w:val="both"/>
      <w:textAlignment w:val="baseline"/>
    </w:pPr>
    <w:rPr>
      <w:rFonts w:ascii=".VnTime" w:hAnsi=".VnTime" w:cs=".VnTime"/>
      <w:szCs w:val="28"/>
    </w:rPr>
  </w:style>
  <w:style w:type="paragraph" w:customStyle="1" w:styleId="lama">
    <w:name w:val="la ma"/>
    <w:basedOn w:val="PlainText"/>
    <w:rsid w:val="00D02253"/>
    <w:pPr>
      <w:widowControl w:val="0"/>
      <w:spacing w:before="240" w:after="120" w:line="264" w:lineRule="auto"/>
      <w:jc w:val="both"/>
    </w:pPr>
    <w:rPr>
      <w:rFonts w:ascii=".VnCentury SchoolbookH" w:eastAsia="MS Mincho" w:hAnsi=".VnCentury SchoolbookH"/>
      <w:sz w:val="24"/>
    </w:rPr>
  </w:style>
  <w:style w:type="paragraph" w:styleId="PlainText">
    <w:name w:val="Plain Text"/>
    <w:basedOn w:val="Normal"/>
    <w:rsid w:val="00D02253"/>
    <w:rPr>
      <w:rFonts w:ascii="Courier New" w:hAnsi="Courier New" w:cs="Courier New"/>
      <w:sz w:val="20"/>
      <w:szCs w:val="20"/>
    </w:rPr>
  </w:style>
  <w:style w:type="paragraph" w:customStyle="1" w:styleId="Char1">
    <w:name w:val="Char1"/>
    <w:basedOn w:val="Normal"/>
    <w:rsid w:val="005148BF"/>
    <w:pPr>
      <w:spacing w:after="160" w:line="240" w:lineRule="exact"/>
    </w:pPr>
    <w:rPr>
      <w:rFonts w:ascii=".VnAvant" w:eastAsia=".VnTime" w:hAnsi=".VnAvant" w:cs=".VnAvant"/>
      <w:sz w:val="20"/>
      <w:szCs w:val="20"/>
    </w:rPr>
  </w:style>
  <w:style w:type="paragraph" w:customStyle="1" w:styleId="1nho">
    <w:name w:val="1 nho"/>
    <w:basedOn w:val="Normal"/>
    <w:link w:val="1nhoChar"/>
    <w:rsid w:val="006435B3"/>
    <w:pPr>
      <w:autoSpaceDE w:val="0"/>
      <w:autoSpaceDN w:val="0"/>
      <w:adjustRightInd w:val="0"/>
      <w:spacing w:before="120" w:after="80" w:line="300" w:lineRule="exact"/>
      <w:ind w:firstLine="425"/>
      <w:jc w:val="both"/>
    </w:pPr>
    <w:rPr>
      <w:rFonts w:ascii=".VnCentury Schoolbook" w:hAnsi=".VnCentury Schoolbook" w:cs=".VnArialH"/>
      <w:b/>
      <w:bCs/>
      <w:color w:val="000000"/>
      <w:sz w:val="24"/>
    </w:rPr>
  </w:style>
  <w:style w:type="character" w:customStyle="1" w:styleId="1nhoChar">
    <w:name w:val="1 nho Char"/>
    <w:link w:val="1nho"/>
    <w:rsid w:val="006435B3"/>
    <w:rPr>
      <w:rFonts w:ascii=".VnCentury Schoolbook" w:hAnsi=".VnCentury Schoolbook" w:cs=".VnArialH"/>
      <w:b/>
      <w:bCs/>
      <w:color w:val="000000"/>
      <w:sz w:val="24"/>
      <w:szCs w:val="24"/>
      <w:lang w:val="en-US" w:eastAsia="en-US" w:bidi="ar-SA"/>
    </w:rPr>
  </w:style>
  <w:style w:type="paragraph" w:customStyle="1" w:styleId="noidung">
    <w:name w:val="noi dung"/>
    <w:basedOn w:val="Normal"/>
    <w:link w:val="noidungChar"/>
    <w:rsid w:val="006435B3"/>
    <w:pPr>
      <w:widowControl w:val="0"/>
      <w:tabs>
        <w:tab w:val="left" w:pos="4111"/>
      </w:tabs>
      <w:spacing w:before="60" w:after="60" w:line="320" w:lineRule="exact"/>
      <w:ind w:firstLine="425"/>
      <w:jc w:val="both"/>
    </w:pPr>
    <w:rPr>
      <w:rFonts w:ascii=".VnCentury Schoolbook" w:eastAsia="MS Mincho" w:hAnsi=".VnCentury Schoolbook" w:cs=".VnArialH"/>
      <w:sz w:val="24"/>
    </w:rPr>
  </w:style>
  <w:style w:type="character" w:customStyle="1" w:styleId="noidungChar">
    <w:name w:val="noi dung Char"/>
    <w:link w:val="noidung"/>
    <w:rsid w:val="006435B3"/>
    <w:rPr>
      <w:rFonts w:ascii=".VnCentury Schoolbook" w:eastAsia="MS Mincho" w:hAnsi=".VnCentury Schoolbook" w:cs=".VnArialH"/>
      <w:sz w:val="24"/>
      <w:szCs w:val="24"/>
      <w:lang w:val="en-US" w:eastAsia="en-US" w:bidi="ar-SA"/>
    </w:rPr>
  </w:style>
  <w:style w:type="paragraph" w:styleId="BodyTextIndent2">
    <w:name w:val="Body Text Indent 2"/>
    <w:basedOn w:val="Normal"/>
    <w:link w:val="BodyTextIndent2Char"/>
    <w:rsid w:val="006435B3"/>
    <w:pPr>
      <w:ind w:firstLine="567"/>
    </w:pPr>
    <w:rPr>
      <w:rFonts w:ascii=".VnTime" w:hAnsi=".VnTime"/>
      <w:szCs w:val="28"/>
    </w:rPr>
  </w:style>
  <w:style w:type="character" w:customStyle="1" w:styleId="BodyTextIndent2Char">
    <w:name w:val="Body Text Indent 2 Char"/>
    <w:link w:val="BodyTextIndent2"/>
    <w:rsid w:val="006435B3"/>
    <w:rPr>
      <w:rFonts w:ascii=".VnTime" w:hAnsi=".VnTime"/>
      <w:sz w:val="28"/>
      <w:szCs w:val="28"/>
      <w:lang w:bidi="ar-SA"/>
    </w:rPr>
  </w:style>
  <w:style w:type="paragraph" w:customStyle="1" w:styleId="BodyText22">
    <w:name w:val="Body Text 22"/>
    <w:basedOn w:val="Normal"/>
    <w:rsid w:val="00E019CB"/>
    <w:pPr>
      <w:autoSpaceDE w:val="0"/>
      <w:autoSpaceDN w:val="0"/>
      <w:jc w:val="both"/>
    </w:pPr>
    <w:rPr>
      <w:rFonts w:ascii=".VnTime" w:hAnsi=".VnTime"/>
      <w:b/>
      <w:bCs/>
      <w:color w:val="000000"/>
      <w:szCs w:val="28"/>
    </w:rPr>
  </w:style>
  <w:style w:type="paragraph" w:styleId="ListParagraph">
    <w:name w:val="List Paragraph"/>
    <w:basedOn w:val="Normal"/>
    <w:uiPriority w:val="34"/>
    <w:qFormat/>
    <w:rsid w:val="004D4BB4"/>
    <w:pPr>
      <w:ind w:left="720"/>
      <w:contextualSpacing/>
    </w:pPr>
  </w:style>
  <w:style w:type="paragraph" w:styleId="BalloonText">
    <w:name w:val="Balloon Text"/>
    <w:basedOn w:val="Normal"/>
    <w:link w:val="BalloonTextChar"/>
    <w:rsid w:val="00614666"/>
    <w:rPr>
      <w:rFonts w:ascii="Tahoma" w:hAnsi="Tahoma" w:cs="Tahoma"/>
      <w:sz w:val="16"/>
      <w:szCs w:val="16"/>
    </w:rPr>
  </w:style>
  <w:style w:type="character" w:customStyle="1" w:styleId="BalloonTextChar">
    <w:name w:val="Balloon Text Char"/>
    <w:basedOn w:val="DefaultParagraphFont"/>
    <w:link w:val="BalloonText"/>
    <w:rsid w:val="00614666"/>
    <w:rPr>
      <w:rFonts w:ascii="Tahoma" w:hAnsi="Tahoma" w:cs="Tahoma"/>
      <w:sz w:val="16"/>
      <w:szCs w:val="16"/>
      <w:lang w:val="en-US" w:eastAsia="en-US"/>
    </w:rPr>
  </w:style>
  <w:style w:type="character" w:customStyle="1" w:styleId="Bodytext20">
    <w:name w:val="Body text (2)_"/>
    <w:link w:val="Bodytext21"/>
    <w:rsid w:val="00D51C36"/>
    <w:rPr>
      <w:sz w:val="26"/>
      <w:szCs w:val="26"/>
      <w:shd w:val="clear" w:color="auto" w:fill="FFFFFF"/>
    </w:rPr>
  </w:style>
  <w:style w:type="paragraph" w:customStyle="1" w:styleId="Bodytext21">
    <w:name w:val="Body text (2)1"/>
    <w:basedOn w:val="Normal"/>
    <w:link w:val="Bodytext20"/>
    <w:rsid w:val="00D51C36"/>
    <w:pPr>
      <w:widowControl w:val="0"/>
      <w:shd w:val="clear" w:color="auto" w:fill="FFFFFF"/>
      <w:spacing w:before="120" w:after="120" w:line="302" w:lineRule="exact"/>
      <w:jc w:val="both"/>
    </w:pPr>
    <w:rPr>
      <w:sz w:val="26"/>
      <w:szCs w:val="26"/>
      <w:lang w:val="en-GB" w:eastAsia="en-GB"/>
    </w:rPr>
  </w:style>
  <w:style w:type="character" w:customStyle="1" w:styleId="Heading6Char">
    <w:name w:val="Heading 6 Char"/>
    <w:basedOn w:val="DefaultParagraphFont"/>
    <w:link w:val="Heading6"/>
    <w:rsid w:val="002F0CD7"/>
    <w:rPr>
      <w:b/>
      <w:bCs/>
      <w:sz w:val="22"/>
      <w:szCs w:val="22"/>
      <w:lang w:val="en-US" w:eastAsia="en-US"/>
    </w:rPr>
  </w:style>
  <w:style w:type="paragraph" w:styleId="BodyText3">
    <w:name w:val="Body Text 3"/>
    <w:basedOn w:val="Normal"/>
    <w:link w:val="BodyText3Char"/>
    <w:rsid w:val="002F0CD7"/>
    <w:pPr>
      <w:spacing w:after="120"/>
    </w:pPr>
    <w:rPr>
      <w:sz w:val="16"/>
      <w:szCs w:val="16"/>
    </w:rPr>
  </w:style>
  <w:style w:type="character" w:customStyle="1" w:styleId="BodyText3Char">
    <w:name w:val="Body Text 3 Char"/>
    <w:basedOn w:val="DefaultParagraphFont"/>
    <w:link w:val="BodyText3"/>
    <w:rsid w:val="002F0CD7"/>
    <w:rPr>
      <w:sz w:val="16"/>
      <w:szCs w:val="16"/>
      <w:lang w:val="en-US" w:eastAsia="en-US"/>
    </w:rPr>
  </w:style>
  <w:style w:type="character" w:customStyle="1" w:styleId="BodyTextChar">
    <w:name w:val="Body Text Char"/>
    <w:basedOn w:val="DefaultParagraphFont"/>
    <w:link w:val="BodyText"/>
    <w:locked/>
    <w:rsid w:val="002F0CD7"/>
    <w:rPr>
      <w:sz w:val="28"/>
      <w:lang w:val="en-US" w:eastAsia="en-US"/>
    </w:rPr>
  </w:style>
  <w:style w:type="character" w:customStyle="1" w:styleId="Bodytext0">
    <w:name w:val="Body text_"/>
    <w:link w:val="BodyText1"/>
    <w:rsid w:val="00161FBD"/>
    <w:rPr>
      <w:sz w:val="27"/>
      <w:szCs w:val="27"/>
      <w:shd w:val="clear" w:color="auto" w:fill="FFFFFF"/>
    </w:rPr>
  </w:style>
  <w:style w:type="paragraph" w:customStyle="1" w:styleId="BodyText1">
    <w:name w:val="Body Text1"/>
    <w:basedOn w:val="Normal"/>
    <w:link w:val="Bodytext0"/>
    <w:rsid w:val="00161FBD"/>
    <w:pPr>
      <w:widowControl w:val="0"/>
      <w:shd w:val="clear" w:color="auto" w:fill="FFFFFF"/>
      <w:spacing w:line="0" w:lineRule="atLeast"/>
      <w:jc w:val="center"/>
    </w:pPr>
    <w:rPr>
      <w:sz w:val="27"/>
      <w:szCs w:val="27"/>
      <w:lang w:val="en-GB" w:eastAsia="en-GB"/>
    </w:rPr>
  </w:style>
  <w:style w:type="character" w:customStyle="1" w:styleId="fontstyle01">
    <w:name w:val="fontstyle01"/>
    <w:rsid w:val="002E3BE6"/>
    <w:rPr>
      <w:rFonts w:ascii="Times New Roman" w:hAnsi="Times New Roman" w:hint="default"/>
      <w:b w:val="0"/>
      <w:bCs w:val="0"/>
      <w:i w:val="0"/>
      <w:iCs w:val="0"/>
      <w:color w:val="000000"/>
      <w:sz w:val="28"/>
      <w:szCs w:val="28"/>
    </w:rPr>
  </w:style>
  <w:style w:type="paragraph" w:styleId="FootnoteText">
    <w:name w:val="footnote text"/>
    <w:basedOn w:val="Normal"/>
    <w:link w:val="FootnoteTextChar"/>
    <w:unhideWhenUsed/>
    <w:qFormat/>
    <w:rsid w:val="002E3BE6"/>
    <w:rPr>
      <w:sz w:val="20"/>
      <w:szCs w:val="20"/>
    </w:rPr>
  </w:style>
  <w:style w:type="character" w:customStyle="1" w:styleId="FootnoteTextChar">
    <w:name w:val="Footnote Text Char"/>
    <w:basedOn w:val="DefaultParagraphFont"/>
    <w:link w:val="FootnoteText"/>
    <w:qFormat/>
    <w:rsid w:val="002E3BE6"/>
    <w:rPr>
      <w:lang w:val="en-US" w:eastAsia="en-US"/>
    </w:rPr>
  </w:style>
  <w:style w:type="character" w:styleId="FootnoteReference">
    <w:name w:val="footnote reference"/>
    <w:basedOn w:val="DefaultParagraphFont"/>
    <w:link w:val="ftrefCharCharChar1Char"/>
    <w:unhideWhenUsed/>
    <w:qFormat/>
    <w:rsid w:val="002E3BE6"/>
    <w:rPr>
      <w:vertAlign w:val="superscript"/>
    </w:rPr>
  </w:style>
  <w:style w:type="paragraph" w:customStyle="1" w:styleId="ftrefCharCharChar1Char">
    <w:name w:val="ftref Char Char Char1 Char"/>
    <w:basedOn w:val="Normal"/>
    <w:link w:val="FootnoteReference"/>
    <w:qFormat/>
    <w:rsid w:val="002E3BE6"/>
    <w:pPr>
      <w:spacing w:after="160" w:line="240" w:lineRule="exact"/>
    </w:pPr>
    <w:rPr>
      <w:sz w:val="20"/>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2807">
      <w:bodyDiv w:val="1"/>
      <w:marLeft w:val="0"/>
      <w:marRight w:val="0"/>
      <w:marTop w:val="0"/>
      <w:marBottom w:val="0"/>
      <w:divBdr>
        <w:top w:val="none" w:sz="0" w:space="0" w:color="auto"/>
        <w:left w:val="none" w:sz="0" w:space="0" w:color="auto"/>
        <w:bottom w:val="none" w:sz="0" w:space="0" w:color="auto"/>
        <w:right w:val="none" w:sz="0" w:space="0" w:color="auto"/>
      </w:divBdr>
    </w:div>
    <w:div w:id="47535852">
      <w:bodyDiv w:val="1"/>
      <w:marLeft w:val="0"/>
      <w:marRight w:val="0"/>
      <w:marTop w:val="0"/>
      <w:marBottom w:val="0"/>
      <w:divBdr>
        <w:top w:val="none" w:sz="0" w:space="0" w:color="auto"/>
        <w:left w:val="none" w:sz="0" w:space="0" w:color="auto"/>
        <w:bottom w:val="none" w:sz="0" w:space="0" w:color="auto"/>
        <w:right w:val="none" w:sz="0" w:space="0" w:color="auto"/>
      </w:divBdr>
    </w:div>
    <w:div w:id="89593573">
      <w:bodyDiv w:val="1"/>
      <w:marLeft w:val="0"/>
      <w:marRight w:val="0"/>
      <w:marTop w:val="0"/>
      <w:marBottom w:val="0"/>
      <w:divBdr>
        <w:top w:val="none" w:sz="0" w:space="0" w:color="auto"/>
        <w:left w:val="none" w:sz="0" w:space="0" w:color="auto"/>
        <w:bottom w:val="none" w:sz="0" w:space="0" w:color="auto"/>
        <w:right w:val="none" w:sz="0" w:space="0" w:color="auto"/>
      </w:divBdr>
    </w:div>
    <w:div w:id="123470322">
      <w:bodyDiv w:val="1"/>
      <w:marLeft w:val="0"/>
      <w:marRight w:val="0"/>
      <w:marTop w:val="0"/>
      <w:marBottom w:val="0"/>
      <w:divBdr>
        <w:top w:val="none" w:sz="0" w:space="0" w:color="auto"/>
        <w:left w:val="none" w:sz="0" w:space="0" w:color="auto"/>
        <w:bottom w:val="none" w:sz="0" w:space="0" w:color="auto"/>
        <w:right w:val="none" w:sz="0" w:space="0" w:color="auto"/>
      </w:divBdr>
    </w:div>
    <w:div w:id="135881078">
      <w:bodyDiv w:val="1"/>
      <w:marLeft w:val="0"/>
      <w:marRight w:val="0"/>
      <w:marTop w:val="0"/>
      <w:marBottom w:val="0"/>
      <w:divBdr>
        <w:top w:val="none" w:sz="0" w:space="0" w:color="auto"/>
        <w:left w:val="none" w:sz="0" w:space="0" w:color="auto"/>
        <w:bottom w:val="none" w:sz="0" w:space="0" w:color="auto"/>
        <w:right w:val="none" w:sz="0" w:space="0" w:color="auto"/>
      </w:divBdr>
    </w:div>
    <w:div w:id="189994481">
      <w:bodyDiv w:val="1"/>
      <w:marLeft w:val="0"/>
      <w:marRight w:val="0"/>
      <w:marTop w:val="0"/>
      <w:marBottom w:val="0"/>
      <w:divBdr>
        <w:top w:val="none" w:sz="0" w:space="0" w:color="auto"/>
        <w:left w:val="none" w:sz="0" w:space="0" w:color="auto"/>
        <w:bottom w:val="none" w:sz="0" w:space="0" w:color="auto"/>
        <w:right w:val="none" w:sz="0" w:space="0" w:color="auto"/>
      </w:divBdr>
    </w:div>
    <w:div w:id="207038764">
      <w:bodyDiv w:val="1"/>
      <w:marLeft w:val="0"/>
      <w:marRight w:val="0"/>
      <w:marTop w:val="0"/>
      <w:marBottom w:val="0"/>
      <w:divBdr>
        <w:top w:val="none" w:sz="0" w:space="0" w:color="auto"/>
        <w:left w:val="none" w:sz="0" w:space="0" w:color="auto"/>
        <w:bottom w:val="none" w:sz="0" w:space="0" w:color="auto"/>
        <w:right w:val="none" w:sz="0" w:space="0" w:color="auto"/>
      </w:divBdr>
    </w:div>
    <w:div w:id="343046978">
      <w:bodyDiv w:val="1"/>
      <w:marLeft w:val="0"/>
      <w:marRight w:val="0"/>
      <w:marTop w:val="0"/>
      <w:marBottom w:val="0"/>
      <w:divBdr>
        <w:top w:val="none" w:sz="0" w:space="0" w:color="auto"/>
        <w:left w:val="none" w:sz="0" w:space="0" w:color="auto"/>
        <w:bottom w:val="none" w:sz="0" w:space="0" w:color="auto"/>
        <w:right w:val="none" w:sz="0" w:space="0" w:color="auto"/>
      </w:divBdr>
    </w:div>
    <w:div w:id="383334252">
      <w:bodyDiv w:val="1"/>
      <w:marLeft w:val="0"/>
      <w:marRight w:val="0"/>
      <w:marTop w:val="0"/>
      <w:marBottom w:val="0"/>
      <w:divBdr>
        <w:top w:val="none" w:sz="0" w:space="0" w:color="auto"/>
        <w:left w:val="none" w:sz="0" w:space="0" w:color="auto"/>
        <w:bottom w:val="none" w:sz="0" w:space="0" w:color="auto"/>
        <w:right w:val="none" w:sz="0" w:space="0" w:color="auto"/>
      </w:divBdr>
    </w:div>
    <w:div w:id="405418645">
      <w:bodyDiv w:val="1"/>
      <w:marLeft w:val="0"/>
      <w:marRight w:val="0"/>
      <w:marTop w:val="0"/>
      <w:marBottom w:val="0"/>
      <w:divBdr>
        <w:top w:val="none" w:sz="0" w:space="0" w:color="auto"/>
        <w:left w:val="none" w:sz="0" w:space="0" w:color="auto"/>
        <w:bottom w:val="none" w:sz="0" w:space="0" w:color="auto"/>
        <w:right w:val="none" w:sz="0" w:space="0" w:color="auto"/>
      </w:divBdr>
    </w:div>
    <w:div w:id="494762900">
      <w:bodyDiv w:val="1"/>
      <w:marLeft w:val="0"/>
      <w:marRight w:val="0"/>
      <w:marTop w:val="0"/>
      <w:marBottom w:val="0"/>
      <w:divBdr>
        <w:top w:val="none" w:sz="0" w:space="0" w:color="auto"/>
        <w:left w:val="none" w:sz="0" w:space="0" w:color="auto"/>
        <w:bottom w:val="none" w:sz="0" w:space="0" w:color="auto"/>
        <w:right w:val="none" w:sz="0" w:space="0" w:color="auto"/>
      </w:divBdr>
    </w:div>
    <w:div w:id="518470410">
      <w:bodyDiv w:val="1"/>
      <w:marLeft w:val="0"/>
      <w:marRight w:val="0"/>
      <w:marTop w:val="0"/>
      <w:marBottom w:val="0"/>
      <w:divBdr>
        <w:top w:val="none" w:sz="0" w:space="0" w:color="auto"/>
        <w:left w:val="none" w:sz="0" w:space="0" w:color="auto"/>
        <w:bottom w:val="none" w:sz="0" w:space="0" w:color="auto"/>
        <w:right w:val="none" w:sz="0" w:space="0" w:color="auto"/>
      </w:divBdr>
    </w:div>
    <w:div w:id="607195623">
      <w:bodyDiv w:val="1"/>
      <w:marLeft w:val="0"/>
      <w:marRight w:val="0"/>
      <w:marTop w:val="0"/>
      <w:marBottom w:val="0"/>
      <w:divBdr>
        <w:top w:val="none" w:sz="0" w:space="0" w:color="auto"/>
        <w:left w:val="none" w:sz="0" w:space="0" w:color="auto"/>
        <w:bottom w:val="none" w:sz="0" w:space="0" w:color="auto"/>
        <w:right w:val="none" w:sz="0" w:space="0" w:color="auto"/>
      </w:divBdr>
    </w:div>
    <w:div w:id="615992262">
      <w:bodyDiv w:val="1"/>
      <w:marLeft w:val="0"/>
      <w:marRight w:val="0"/>
      <w:marTop w:val="0"/>
      <w:marBottom w:val="0"/>
      <w:divBdr>
        <w:top w:val="none" w:sz="0" w:space="0" w:color="auto"/>
        <w:left w:val="none" w:sz="0" w:space="0" w:color="auto"/>
        <w:bottom w:val="none" w:sz="0" w:space="0" w:color="auto"/>
        <w:right w:val="none" w:sz="0" w:space="0" w:color="auto"/>
      </w:divBdr>
    </w:div>
    <w:div w:id="631979312">
      <w:bodyDiv w:val="1"/>
      <w:marLeft w:val="0"/>
      <w:marRight w:val="0"/>
      <w:marTop w:val="0"/>
      <w:marBottom w:val="0"/>
      <w:divBdr>
        <w:top w:val="none" w:sz="0" w:space="0" w:color="auto"/>
        <w:left w:val="none" w:sz="0" w:space="0" w:color="auto"/>
        <w:bottom w:val="none" w:sz="0" w:space="0" w:color="auto"/>
        <w:right w:val="none" w:sz="0" w:space="0" w:color="auto"/>
      </w:divBdr>
    </w:div>
    <w:div w:id="631981793">
      <w:bodyDiv w:val="1"/>
      <w:marLeft w:val="0"/>
      <w:marRight w:val="0"/>
      <w:marTop w:val="0"/>
      <w:marBottom w:val="0"/>
      <w:divBdr>
        <w:top w:val="none" w:sz="0" w:space="0" w:color="auto"/>
        <w:left w:val="none" w:sz="0" w:space="0" w:color="auto"/>
        <w:bottom w:val="none" w:sz="0" w:space="0" w:color="auto"/>
        <w:right w:val="none" w:sz="0" w:space="0" w:color="auto"/>
      </w:divBdr>
    </w:div>
    <w:div w:id="664746652">
      <w:bodyDiv w:val="1"/>
      <w:marLeft w:val="0"/>
      <w:marRight w:val="0"/>
      <w:marTop w:val="0"/>
      <w:marBottom w:val="0"/>
      <w:divBdr>
        <w:top w:val="none" w:sz="0" w:space="0" w:color="auto"/>
        <w:left w:val="none" w:sz="0" w:space="0" w:color="auto"/>
        <w:bottom w:val="none" w:sz="0" w:space="0" w:color="auto"/>
        <w:right w:val="none" w:sz="0" w:space="0" w:color="auto"/>
      </w:divBdr>
    </w:div>
    <w:div w:id="707338584">
      <w:bodyDiv w:val="1"/>
      <w:marLeft w:val="0"/>
      <w:marRight w:val="0"/>
      <w:marTop w:val="0"/>
      <w:marBottom w:val="0"/>
      <w:divBdr>
        <w:top w:val="none" w:sz="0" w:space="0" w:color="auto"/>
        <w:left w:val="none" w:sz="0" w:space="0" w:color="auto"/>
        <w:bottom w:val="none" w:sz="0" w:space="0" w:color="auto"/>
        <w:right w:val="none" w:sz="0" w:space="0" w:color="auto"/>
      </w:divBdr>
    </w:div>
    <w:div w:id="717045446">
      <w:bodyDiv w:val="1"/>
      <w:marLeft w:val="0"/>
      <w:marRight w:val="0"/>
      <w:marTop w:val="0"/>
      <w:marBottom w:val="0"/>
      <w:divBdr>
        <w:top w:val="none" w:sz="0" w:space="0" w:color="auto"/>
        <w:left w:val="none" w:sz="0" w:space="0" w:color="auto"/>
        <w:bottom w:val="none" w:sz="0" w:space="0" w:color="auto"/>
        <w:right w:val="none" w:sz="0" w:space="0" w:color="auto"/>
      </w:divBdr>
    </w:div>
    <w:div w:id="743377052">
      <w:bodyDiv w:val="1"/>
      <w:marLeft w:val="0"/>
      <w:marRight w:val="0"/>
      <w:marTop w:val="0"/>
      <w:marBottom w:val="0"/>
      <w:divBdr>
        <w:top w:val="none" w:sz="0" w:space="0" w:color="auto"/>
        <w:left w:val="none" w:sz="0" w:space="0" w:color="auto"/>
        <w:bottom w:val="none" w:sz="0" w:space="0" w:color="auto"/>
        <w:right w:val="none" w:sz="0" w:space="0" w:color="auto"/>
      </w:divBdr>
    </w:div>
    <w:div w:id="752314776">
      <w:bodyDiv w:val="1"/>
      <w:marLeft w:val="0"/>
      <w:marRight w:val="0"/>
      <w:marTop w:val="0"/>
      <w:marBottom w:val="0"/>
      <w:divBdr>
        <w:top w:val="none" w:sz="0" w:space="0" w:color="auto"/>
        <w:left w:val="none" w:sz="0" w:space="0" w:color="auto"/>
        <w:bottom w:val="none" w:sz="0" w:space="0" w:color="auto"/>
        <w:right w:val="none" w:sz="0" w:space="0" w:color="auto"/>
      </w:divBdr>
    </w:div>
    <w:div w:id="801121676">
      <w:bodyDiv w:val="1"/>
      <w:marLeft w:val="0"/>
      <w:marRight w:val="0"/>
      <w:marTop w:val="0"/>
      <w:marBottom w:val="0"/>
      <w:divBdr>
        <w:top w:val="none" w:sz="0" w:space="0" w:color="auto"/>
        <w:left w:val="none" w:sz="0" w:space="0" w:color="auto"/>
        <w:bottom w:val="none" w:sz="0" w:space="0" w:color="auto"/>
        <w:right w:val="none" w:sz="0" w:space="0" w:color="auto"/>
      </w:divBdr>
    </w:div>
    <w:div w:id="831916343">
      <w:bodyDiv w:val="1"/>
      <w:marLeft w:val="0"/>
      <w:marRight w:val="0"/>
      <w:marTop w:val="0"/>
      <w:marBottom w:val="0"/>
      <w:divBdr>
        <w:top w:val="none" w:sz="0" w:space="0" w:color="auto"/>
        <w:left w:val="none" w:sz="0" w:space="0" w:color="auto"/>
        <w:bottom w:val="none" w:sz="0" w:space="0" w:color="auto"/>
        <w:right w:val="none" w:sz="0" w:space="0" w:color="auto"/>
      </w:divBdr>
    </w:div>
    <w:div w:id="949968250">
      <w:bodyDiv w:val="1"/>
      <w:marLeft w:val="0"/>
      <w:marRight w:val="0"/>
      <w:marTop w:val="0"/>
      <w:marBottom w:val="0"/>
      <w:divBdr>
        <w:top w:val="none" w:sz="0" w:space="0" w:color="auto"/>
        <w:left w:val="none" w:sz="0" w:space="0" w:color="auto"/>
        <w:bottom w:val="none" w:sz="0" w:space="0" w:color="auto"/>
        <w:right w:val="none" w:sz="0" w:space="0" w:color="auto"/>
      </w:divBdr>
    </w:div>
    <w:div w:id="1035084713">
      <w:bodyDiv w:val="1"/>
      <w:marLeft w:val="0"/>
      <w:marRight w:val="0"/>
      <w:marTop w:val="0"/>
      <w:marBottom w:val="0"/>
      <w:divBdr>
        <w:top w:val="none" w:sz="0" w:space="0" w:color="auto"/>
        <w:left w:val="none" w:sz="0" w:space="0" w:color="auto"/>
        <w:bottom w:val="none" w:sz="0" w:space="0" w:color="auto"/>
        <w:right w:val="none" w:sz="0" w:space="0" w:color="auto"/>
      </w:divBdr>
    </w:div>
    <w:div w:id="1040084788">
      <w:bodyDiv w:val="1"/>
      <w:marLeft w:val="0"/>
      <w:marRight w:val="0"/>
      <w:marTop w:val="0"/>
      <w:marBottom w:val="0"/>
      <w:divBdr>
        <w:top w:val="none" w:sz="0" w:space="0" w:color="auto"/>
        <w:left w:val="none" w:sz="0" w:space="0" w:color="auto"/>
        <w:bottom w:val="none" w:sz="0" w:space="0" w:color="auto"/>
        <w:right w:val="none" w:sz="0" w:space="0" w:color="auto"/>
      </w:divBdr>
    </w:div>
    <w:div w:id="1111248049">
      <w:bodyDiv w:val="1"/>
      <w:marLeft w:val="0"/>
      <w:marRight w:val="0"/>
      <w:marTop w:val="0"/>
      <w:marBottom w:val="0"/>
      <w:divBdr>
        <w:top w:val="none" w:sz="0" w:space="0" w:color="auto"/>
        <w:left w:val="none" w:sz="0" w:space="0" w:color="auto"/>
        <w:bottom w:val="none" w:sz="0" w:space="0" w:color="auto"/>
        <w:right w:val="none" w:sz="0" w:space="0" w:color="auto"/>
      </w:divBdr>
    </w:div>
    <w:div w:id="1173295710">
      <w:bodyDiv w:val="1"/>
      <w:marLeft w:val="0"/>
      <w:marRight w:val="0"/>
      <w:marTop w:val="0"/>
      <w:marBottom w:val="0"/>
      <w:divBdr>
        <w:top w:val="none" w:sz="0" w:space="0" w:color="auto"/>
        <w:left w:val="none" w:sz="0" w:space="0" w:color="auto"/>
        <w:bottom w:val="none" w:sz="0" w:space="0" w:color="auto"/>
        <w:right w:val="none" w:sz="0" w:space="0" w:color="auto"/>
      </w:divBdr>
    </w:div>
    <w:div w:id="1208907114">
      <w:bodyDiv w:val="1"/>
      <w:marLeft w:val="0"/>
      <w:marRight w:val="0"/>
      <w:marTop w:val="0"/>
      <w:marBottom w:val="0"/>
      <w:divBdr>
        <w:top w:val="none" w:sz="0" w:space="0" w:color="auto"/>
        <w:left w:val="none" w:sz="0" w:space="0" w:color="auto"/>
        <w:bottom w:val="none" w:sz="0" w:space="0" w:color="auto"/>
        <w:right w:val="none" w:sz="0" w:space="0" w:color="auto"/>
      </w:divBdr>
    </w:div>
    <w:div w:id="1222986257">
      <w:bodyDiv w:val="1"/>
      <w:marLeft w:val="0"/>
      <w:marRight w:val="0"/>
      <w:marTop w:val="0"/>
      <w:marBottom w:val="0"/>
      <w:divBdr>
        <w:top w:val="none" w:sz="0" w:space="0" w:color="auto"/>
        <w:left w:val="none" w:sz="0" w:space="0" w:color="auto"/>
        <w:bottom w:val="none" w:sz="0" w:space="0" w:color="auto"/>
        <w:right w:val="none" w:sz="0" w:space="0" w:color="auto"/>
      </w:divBdr>
    </w:div>
    <w:div w:id="1279944957">
      <w:bodyDiv w:val="1"/>
      <w:marLeft w:val="0"/>
      <w:marRight w:val="0"/>
      <w:marTop w:val="0"/>
      <w:marBottom w:val="0"/>
      <w:divBdr>
        <w:top w:val="none" w:sz="0" w:space="0" w:color="auto"/>
        <w:left w:val="none" w:sz="0" w:space="0" w:color="auto"/>
        <w:bottom w:val="none" w:sz="0" w:space="0" w:color="auto"/>
        <w:right w:val="none" w:sz="0" w:space="0" w:color="auto"/>
      </w:divBdr>
    </w:div>
    <w:div w:id="1291283263">
      <w:bodyDiv w:val="1"/>
      <w:marLeft w:val="0"/>
      <w:marRight w:val="0"/>
      <w:marTop w:val="0"/>
      <w:marBottom w:val="0"/>
      <w:divBdr>
        <w:top w:val="none" w:sz="0" w:space="0" w:color="auto"/>
        <w:left w:val="none" w:sz="0" w:space="0" w:color="auto"/>
        <w:bottom w:val="none" w:sz="0" w:space="0" w:color="auto"/>
        <w:right w:val="none" w:sz="0" w:space="0" w:color="auto"/>
      </w:divBdr>
    </w:div>
    <w:div w:id="1310011017">
      <w:bodyDiv w:val="1"/>
      <w:marLeft w:val="0"/>
      <w:marRight w:val="0"/>
      <w:marTop w:val="0"/>
      <w:marBottom w:val="0"/>
      <w:divBdr>
        <w:top w:val="none" w:sz="0" w:space="0" w:color="auto"/>
        <w:left w:val="none" w:sz="0" w:space="0" w:color="auto"/>
        <w:bottom w:val="none" w:sz="0" w:space="0" w:color="auto"/>
        <w:right w:val="none" w:sz="0" w:space="0" w:color="auto"/>
      </w:divBdr>
    </w:div>
    <w:div w:id="1384520963">
      <w:bodyDiv w:val="1"/>
      <w:marLeft w:val="0"/>
      <w:marRight w:val="0"/>
      <w:marTop w:val="0"/>
      <w:marBottom w:val="0"/>
      <w:divBdr>
        <w:top w:val="none" w:sz="0" w:space="0" w:color="auto"/>
        <w:left w:val="none" w:sz="0" w:space="0" w:color="auto"/>
        <w:bottom w:val="none" w:sz="0" w:space="0" w:color="auto"/>
        <w:right w:val="none" w:sz="0" w:space="0" w:color="auto"/>
      </w:divBdr>
    </w:div>
    <w:div w:id="1404261064">
      <w:bodyDiv w:val="1"/>
      <w:marLeft w:val="0"/>
      <w:marRight w:val="0"/>
      <w:marTop w:val="0"/>
      <w:marBottom w:val="0"/>
      <w:divBdr>
        <w:top w:val="none" w:sz="0" w:space="0" w:color="auto"/>
        <w:left w:val="none" w:sz="0" w:space="0" w:color="auto"/>
        <w:bottom w:val="none" w:sz="0" w:space="0" w:color="auto"/>
        <w:right w:val="none" w:sz="0" w:space="0" w:color="auto"/>
      </w:divBdr>
    </w:div>
    <w:div w:id="1408066269">
      <w:bodyDiv w:val="1"/>
      <w:marLeft w:val="0"/>
      <w:marRight w:val="0"/>
      <w:marTop w:val="0"/>
      <w:marBottom w:val="0"/>
      <w:divBdr>
        <w:top w:val="none" w:sz="0" w:space="0" w:color="auto"/>
        <w:left w:val="none" w:sz="0" w:space="0" w:color="auto"/>
        <w:bottom w:val="none" w:sz="0" w:space="0" w:color="auto"/>
        <w:right w:val="none" w:sz="0" w:space="0" w:color="auto"/>
      </w:divBdr>
    </w:div>
    <w:div w:id="1416635934">
      <w:bodyDiv w:val="1"/>
      <w:marLeft w:val="0"/>
      <w:marRight w:val="0"/>
      <w:marTop w:val="0"/>
      <w:marBottom w:val="0"/>
      <w:divBdr>
        <w:top w:val="none" w:sz="0" w:space="0" w:color="auto"/>
        <w:left w:val="none" w:sz="0" w:space="0" w:color="auto"/>
        <w:bottom w:val="none" w:sz="0" w:space="0" w:color="auto"/>
        <w:right w:val="none" w:sz="0" w:space="0" w:color="auto"/>
      </w:divBdr>
    </w:div>
    <w:div w:id="1488596698">
      <w:bodyDiv w:val="1"/>
      <w:marLeft w:val="0"/>
      <w:marRight w:val="0"/>
      <w:marTop w:val="0"/>
      <w:marBottom w:val="0"/>
      <w:divBdr>
        <w:top w:val="none" w:sz="0" w:space="0" w:color="auto"/>
        <w:left w:val="none" w:sz="0" w:space="0" w:color="auto"/>
        <w:bottom w:val="none" w:sz="0" w:space="0" w:color="auto"/>
        <w:right w:val="none" w:sz="0" w:space="0" w:color="auto"/>
      </w:divBdr>
    </w:div>
    <w:div w:id="1491484659">
      <w:bodyDiv w:val="1"/>
      <w:marLeft w:val="0"/>
      <w:marRight w:val="0"/>
      <w:marTop w:val="0"/>
      <w:marBottom w:val="0"/>
      <w:divBdr>
        <w:top w:val="none" w:sz="0" w:space="0" w:color="auto"/>
        <w:left w:val="none" w:sz="0" w:space="0" w:color="auto"/>
        <w:bottom w:val="none" w:sz="0" w:space="0" w:color="auto"/>
        <w:right w:val="none" w:sz="0" w:space="0" w:color="auto"/>
      </w:divBdr>
    </w:div>
    <w:div w:id="1516265470">
      <w:bodyDiv w:val="1"/>
      <w:marLeft w:val="0"/>
      <w:marRight w:val="0"/>
      <w:marTop w:val="0"/>
      <w:marBottom w:val="0"/>
      <w:divBdr>
        <w:top w:val="none" w:sz="0" w:space="0" w:color="auto"/>
        <w:left w:val="none" w:sz="0" w:space="0" w:color="auto"/>
        <w:bottom w:val="none" w:sz="0" w:space="0" w:color="auto"/>
        <w:right w:val="none" w:sz="0" w:space="0" w:color="auto"/>
      </w:divBdr>
    </w:div>
    <w:div w:id="1623999526">
      <w:bodyDiv w:val="1"/>
      <w:marLeft w:val="0"/>
      <w:marRight w:val="0"/>
      <w:marTop w:val="0"/>
      <w:marBottom w:val="0"/>
      <w:divBdr>
        <w:top w:val="none" w:sz="0" w:space="0" w:color="auto"/>
        <w:left w:val="none" w:sz="0" w:space="0" w:color="auto"/>
        <w:bottom w:val="none" w:sz="0" w:space="0" w:color="auto"/>
        <w:right w:val="none" w:sz="0" w:space="0" w:color="auto"/>
      </w:divBdr>
    </w:div>
    <w:div w:id="1654218399">
      <w:bodyDiv w:val="1"/>
      <w:marLeft w:val="0"/>
      <w:marRight w:val="0"/>
      <w:marTop w:val="0"/>
      <w:marBottom w:val="0"/>
      <w:divBdr>
        <w:top w:val="none" w:sz="0" w:space="0" w:color="auto"/>
        <w:left w:val="none" w:sz="0" w:space="0" w:color="auto"/>
        <w:bottom w:val="none" w:sz="0" w:space="0" w:color="auto"/>
        <w:right w:val="none" w:sz="0" w:space="0" w:color="auto"/>
      </w:divBdr>
    </w:div>
    <w:div w:id="1689790467">
      <w:bodyDiv w:val="1"/>
      <w:marLeft w:val="0"/>
      <w:marRight w:val="0"/>
      <w:marTop w:val="0"/>
      <w:marBottom w:val="0"/>
      <w:divBdr>
        <w:top w:val="none" w:sz="0" w:space="0" w:color="auto"/>
        <w:left w:val="none" w:sz="0" w:space="0" w:color="auto"/>
        <w:bottom w:val="none" w:sz="0" w:space="0" w:color="auto"/>
        <w:right w:val="none" w:sz="0" w:space="0" w:color="auto"/>
      </w:divBdr>
    </w:div>
    <w:div w:id="1770003781">
      <w:bodyDiv w:val="1"/>
      <w:marLeft w:val="0"/>
      <w:marRight w:val="0"/>
      <w:marTop w:val="0"/>
      <w:marBottom w:val="0"/>
      <w:divBdr>
        <w:top w:val="none" w:sz="0" w:space="0" w:color="auto"/>
        <w:left w:val="none" w:sz="0" w:space="0" w:color="auto"/>
        <w:bottom w:val="none" w:sz="0" w:space="0" w:color="auto"/>
        <w:right w:val="none" w:sz="0" w:space="0" w:color="auto"/>
      </w:divBdr>
    </w:div>
    <w:div w:id="1886066991">
      <w:bodyDiv w:val="1"/>
      <w:marLeft w:val="0"/>
      <w:marRight w:val="0"/>
      <w:marTop w:val="0"/>
      <w:marBottom w:val="0"/>
      <w:divBdr>
        <w:top w:val="none" w:sz="0" w:space="0" w:color="auto"/>
        <w:left w:val="none" w:sz="0" w:space="0" w:color="auto"/>
        <w:bottom w:val="none" w:sz="0" w:space="0" w:color="auto"/>
        <w:right w:val="none" w:sz="0" w:space="0" w:color="auto"/>
      </w:divBdr>
    </w:div>
    <w:div w:id="1925064350">
      <w:bodyDiv w:val="1"/>
      <w:marLeft w:val="0"/>
      <w:marRight w:val="0"/>
      <w:marTop w:val="0"/>
      <w:marBottom w:val="0"/>
      <w:divBdr>
        <w:top w:val="none" w:sz="0" w:space="0" w:color="auto"/>
        <w:left w:val="none" w:sz="0" w:space="0" w:color="auto"/>
        <w:bottom w:val="none" w:sz="0" w:space="0" w:color="auto"/>
        <w:right w:val="none" w:sz="0" w:space="0" w:color="auto"/>
      </w:divBdr>
    </w:div>
    <w:div w:id="1951662856">
      <w:bodyDiv w:val="1"/>
      <w:marLeft w:val="0"/>
      <w:marRight w:val="0"/>
      <w:marTop w:val="0"/>
      <w:marBottom w:val="0"/>
      <w:divBdr>
        <w:top w:val="none" w:sz="0" w:space="0" w:color="auto"/>
        <w:left w:val="none" w:sz="0" w:space="0" w:color="auto"/>
        <w:bottom w:val="none" w:sz="0" w:space="0" w:color="auto"/>
        <w:right w:val="none" w:sz="0" w:space="0" w:color="auto"/>
      </w:divBdr>
    </w:div>
    <w:div w:id="1959752092">
      <w:bodyDiv w:val="1"/>
      <w:marLeft w:val="0"/>
      <w:marRight w:val="0"/>
      <w:marTop w:val="0"/>
      <w:marBottom w:val="0"/>
      <w:divBdr>
        <w:top w:val="none" w:sz="0" w:space="0" w:color="auto"/>
        <w:left w:val="none" w:sz="0" w:space="0" w:color="auto"/>
        <w:bottom w:val="none" w:sz="0" w:space="0" w:color="auto"/>
        <w:right w:val="none" w:sz="0" w:space="0" w:color="auto"/>
      </w:divBdr>
    </w:div>
    <w:div w:id="1964771191">
      <w:bodyDiv w:val="1"/>
      <w:marLeft w:val="0"/>
      <w:marRight w:val="0"/>
      <w:marTop w:val="0"/>
      <w:marBottom w:val="0"/>
      <w:divBdr>
        <w:top w:val="none" w:sz="0" w:space="0" w:color="auto"/>
        <w:left w:val="none" w:sz="0" w:space="0" w:color="auto"/>
        <w:bottom w:val="none" w:sz="0" w:space="0" w:color="auto"/>
        <w:right w:val="none" w:sz="0" w:space="0" w:color="auto"/>
      </w:divBdr>
    </w:div>
    <w:div w:id="1965115104">
      <w:bodyDiv w:val="1"/>
      <w:marLeft w:val="0"/>
      <w:marRight w:val="0"/>
      <w:marTop w:val="0"/>
      <w:marBottom w:val="0"/>
      <w:divBdr>
        <w:top w:val="none" w:sz="0" w:space="0" w:color="auto"/>
        <w:left w:val="none" w:sz="0" w:space="0" w:color="auto"/>
        <w:bottom w:val="none" w:sz="0" w:space="0" w:color="auto"/>
        <w:right w:val="none" w:sz="0" w:space="0" w:color="auto"/>
      </w:divBdr>
    </w:div>
    <w:div w:id="2013725694">
      <w:bodyDiv w:val="1"/>
      <w:marLeft w:val="0"/>
      <w:marRight w:val="0"/>
      <w:marTop w:val="0"/>
      <w:marBottom w:val="0"/>
      <w:divBdr>
        <w:top w:val="none" w:sz="0" w:space="0" w:color="auto"/>
        <w:left w:val="none" w:sz="0" w:space="0" w:color="auto"/>
        <w:bottom w:val="none" w:sz="0" w:space="0" w:color="auto"/>
        <w:right w:val="none" w:sz="0" w:space="0" w:color="auto"/>
      </w:divBdr>
    </w:div>
    <w:div w:id="21081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6A60D-D786-4BC6-954D-26E3DB1CF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STC</Company>
  <LinksUpToDate>false</LinksUpToDate>
  <CharactersWithSpaces>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creator>nguyenminhdung</dc:creator>
  <cp:lastModifiedBy>Windows User</cp:lastModifiedBy>
  <cp:revision>10</cp:revision>
  <cp:lastPrinted>2025-11-15T04:06:00Z</cp:lastPrinted>
  <dcterms:created xsi:type="dcterms:W3CDTF">2025-10-06T10:12:00Z</dcterms:created>
  <dcterms:modified xsi:type="dcterms:W3CDTF">2026-07-31T08:02:00Z</dcterms:modified>
</cp:coreProperties>
</file>