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5778"/>
      </w:tblGrid>
      <w:tr w:rsidR="00D92709" w:rsidRPr="00A34FD9" w14:paraId="15CDF37D" w14:textId="77777777" w:rsidTr="00135D84">
        <w:trPr>
          <w:jc w:val="center"/>
        </w:trPr>
        <w:tc>
          <w:tcPr>
            <w:tcW w:w="3402" w:type="dxa"/>
          </w:tcPr>
          <w:p w14:paraId="6ECF853F" w14:textId="77777777" w:rsidR="00D92709" w:rsidRPr="00A34FD9" w:rsidRDefault="00D92709" w:rsidP="00FE71B1">
            <w:pPr>
              <w:spacing w:after="0" w:line="240" w:lineRule="auto"/>
              <w:jc w:val="center"/>
              <w:rPr>
                <w:b/>
                <w:bCs/>
                <w:sz w:val="26"/>
                <w:szCs w:val="26"/>
                <w:lang w:val="vi-VN"/>
              </w:rPr>
            </w:pPr>
            <w:bookmarkStart w:id="0" w:name="_Hlk137487888"/>
            <w:r w:rsidRPr="00A34FD9">
              <w:rPr>
                <w:b/>
                <w:bCs/>
                <w:sz w:val="26"/>
                <w:szCs w:val="26"/>
                <w:lang w:val="vi-VN"/>
              </w:rPr>
              <w:t>HỘI ĐỒNG NHÂN DÂN</w:t>
            </w:r>
          </w:p>
          <w:p w14:paraId="2A37B846" w14:textId="77777777" w:rsidR="00D92709" w:rsidRPr="00A34FD9" w:rsidRDefault="00D92709" w:rsidP="00FE71B1">
            <w:pPr>
              <w:spacing w:after="0" w:line="240" w:lineRule="auto"/>
              <w:jc w:val="center"/>
              <w:rPr>
                <w:b/>
                <w:sz w:val="26"/>
                <w:szCs w:val="26"/>
              </w:rPr>
            </w:pPr>
            <w:r w:rsidRPr="00A34FD9">
              <w:rPr>
                <w:b/>
                <w:bCs/>
                <w:sz w:val="26"/>
                <w:szCs w:val="26"/>
              </w:rPr>
              <w:t xml:space="preserve">TỈNH </w:t>
            </w:r>
            <w:r w:rsidRPr="00A34FD9">
              <w:rPr>
                <w:rFonts w:eastAsia="Times New Roman"/>
                <w:b/>
                <w:bCs/>
                <w:kern w:val="0"/>
                <w:sz w:val="26"/>
                <w:szCs w:val="26"/>
              </w:rPr>
              <w:t>QUẢNG NGÃI</w:t>
            </w:r>
          </w:p>
        </w:tc>
        <w:tc>
          <w:tcPr>
            <w:tcW w:w="5778" w:type="dxa"/>
          </w:tcPr>
          <w:p w14:paraId="36A52EF8" w14:textId="77777777" w:rsidR="00D92709" w:rsidRPr="00A34FD9" w:rsidRDefault="00D92709" w:rsidP="00FE71B1">
            <w:pPr>
              <w:spacing w:after="0" w:line="240" w:lineRule="auto"/>
              <w:jc w:val="center"/>
              <w:rPr>
                <w:b/>
                <w:bCs/>
                <w:spacing w:val="-8"/>
                <w:sz w:val="26"/>
                <w:szCs w:val="26"/>
                <w:lang w:val="vi-VN"/>
              </w:rPr>
            </w:pPr>
            <w:r w:rsidRPr="00A34FD9">
              <w:rPr>
                <w:b/>
                <w:bCs/>
                <w:spacing w:val="-8"/>
                <w:sz w:val="26"/>
                <w:szCs w:val="26"/>
              </w:rPr>
              <w:t xml:space="preserve">    </w:t>
            </w:r>
            <w:r w:rsidRPr="00A34FD9">
              <w:rPr>
                <w:b/>
                <w:bCs/>
                <w:spacing w:val="-8"/>
                <w:sz w:val="26"/>
                <w:szCs w:val="26"/>
                <w:lang w:val="vi-VN"/>
              </w:rPr>
              <w:t>CỘNG HÒA XÃ HỘI CHỦ NGHĨA VIỆT NAM</w:t>
            </w:r>
          </w:p>
          <w:p w14:paraId="7A07BC41" w14:textId="77777777" w:rsidR="00D92709" w:rsidRPr="00A34FD9" w:rsidRDefault="00D92709" w:rsidP="00FE71B1">
            <w:pPr>
              <w:spacing w:after="0" w:line="240" w:lineRule="auto"/>
              <w:jc w:val="center"/>
              <w:rPr>
                <w:b/>
                <w:bCs/>
                <w:szCs w:val="28"/>
              </w:rPr>
            </w:pPr>
            <w:r w:rsidRPr="00A34FD9">
              <w:rPr>
                <w:b/>
                <w:bCs/>
                <w:szCs w:val="28"/>
              </w:rPr>
              <w:t xml:space="preserve">    </w:t>
            </w:r>
            <w:r w:rsidRPr="00A34FD9">
              <w:rPr>
                <w:b/>
                <w:bCs/>
                <w:szCs w:val="28"/>
                <w:lang w:val="vi-VN"/>
              </w:rPr>
              <w:t>Độc lập - Tự do - Hạnh phúc</w:t>
            </w:r>
          </w:p>
        </w:tc>
      </w:tr>
      <w:tr w:rsidR="00D92709" w:rsidRPr="00A34FD9" w14:paraId="3592C226" w14:textId="77777777" w:rsidTr="00135D84">
        <w:trPr>
          <w:jc w:val="center"/>
        </w:trPr>
        <w:tc>
          <w:tcPr>
            <w:tcW w:w="3402" w:type="dxa"/>
          </w:tcPr>
          <w:p w14:paraId="1902CF37" w14:textId="77777777" w:rsidR="00D92709" w:rsidRPr="00A34FD9" w:rsidRDefault="00D92709" w:rsidP="00D92709">
            <w:pPr>
              <w:spacing w:before="120" w:after="0" w:line="240" w:lineRule="auto"/>
              <w:jc w:val="center"/>
              <w:rPr>
                <w:b/>
                <w:bCs/>
                <w:szCs w:val="28"/>
              </w:rPr>
            </w:pPr>
            <w:r w:rsidRPr="00A34FD9">
              <w:rPr>
                <w:noProof/>
                <w:szCs w:val="28"/>
              </w:rPr>
              <mc:AlternateContent>
                <mc:Choice Requires="wps">
                  <w:drawing>
                    <wp:anchor distT="0" distB="0" distL="114300" distR="114300" simplePos="0" relativeHeight="251670016" behindDoc="0" locked="0" layoutInCell="1" allowOverlap="1" wp14:anchorId="14FC73EE" wp14:editId="33F827B6">
                      <wp:simplePos x="0" y="0"/>
                      <wp:positionH relativeFrom="column">
                        <wp:posOffset>599704</wp:posOffset>
                      </wp:positionH>
                      <wp:positionV relativeFrom="paragraph">
                        <wp:posOffset>6985</wp:posOffset>
                      </wp:positionV>
                      <wp:extent cx="7810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781050" cy="0"/>
                              </a:xfrm>
                              <a:prstGeom prst="line">
                                <a:avLst/>
                              </a:prstGeom>
                              <a:ln w="317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6680F65" id="Straight Connector 3" o:spid="_x0000_s1026" style="position:absolute;z-index:251670016;visibility:visible;mso-wrap-style:square;mso-wrap-distance-left:9pt;mso-wrap-distance-top:0;mso-wrap-distance-right:9pt;mso-wrap-distance-bottom:0;mso-position-horizontal:absolute;mso-position-horizontal-relative:text;mso-position-vertical:absolute;mso-position-vertical-relative:text" from="47.2pt,.55pt" to="108.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" strokecolor="black [3213]" strokeweight=".25pt">
                      <v:stroke joinstyle="miter"/>
                    </v:line>
                  </w:pict>
                </mc:Fallback>
              </mc:AlternateContent>
            </w:r>
            <w:r w:rsidRPr="00A34FD9">
              <w:rPr>
                <w:szCs w:val="28"/>
                <w:lang w:val="vi-VN"/>
              </w:rPr>
              <w:t xml:space="preserve">Số: </w:t>
            </w:r>
            <w:r w:rsidRPr="00A34FD9">
              <w:rPr>
                <w:szCs w:val="28"/>
              </w:rPr>
              <w:t xml:space="preserve">      </w:t>
            </w:r>
            <w:r w:rsidRPr="00A34FD9">
              <w:rPr>
                <w:sz w:val="24"/>
              </w:rPr>
              <w:t xml:space="preserve"> </w:t>
            </w:r>
            <w:r w:rsidRPr="00A34FD9">
              <w:rPr>
                <w:szCs w:val="28"/>
                <w:lang w:val="vi-VN"/>
              </w:rPr>
              <w:t>/20</w:t>
            </w:r>
            <w:r w:rsidRPr="00A34FD9">
              <w:rPr>
                <w:szCs w:val="28"/>
              </w:rPr>
              <w:t>26</w:t>
            </w:r>
            <w:r w:rsidRPr="00A34FD9">
              <w:rPr>
                <w:szCs w:val="28"/>
                <w:lang w:val="vi-VN"/>
              </w:rPr>
              <w:t>/NQ-HĐND</w:t>
            </w:r>
          </w:p>
        </w:tc>
        <w:tc>
          <w:tcPr>
            <w:tcW w:w="5778" w:type="dxa"/>
          </w:tcPr>
          <w:p w14:paraId="1BD42B6D" w14:textId="77777777" w:rsidR="00D92709" w:rsidRPr="00A34FD9" w:rsidRDefault="00D92709" w:rsidP="00D92709">
            <w:pPr>
              <w:spacing w:before="120" w:after="0" w:line="240" w:lineRule="auto"/>
              <w:jc w:val="right"/>
              <w:rPr>
                <w:b/>
                <w:bCs/>
                <w:szCs w:val="28"/>
              </w:rPr>
            </w:pPr>
            <w:r w:rsidRPr="00A34FD9">
              <w:rPr>
                <w:rFonts w:asciiTheme="majorHAnsi" w:hAnsiTheme="majorHAnsi" w:cstheme="majorHAnsi"/>
                <w:i/>
                <w:noProof/>
                <w:szCs w:val="28"/>
              </w:rPr>
              <mc:AlternateContent>
                <mc:Choice Requires="wps">
                  <w:drawing>
                    <wp:anchor distT="0" distB="0" distL="114300" distR="114300" simplePos="0" relativeHeight="251656704" behindDoc="0" locked="0" layoutInCell="1" allowOverlap="1" wp14:anchorId="52183813" wp14:editId="062C0B45">
                      <wp:simplePos x="0" y="0"/>
                      <wp:positionH relativeFrom="column">
                        <wp:posOffset>768721</wp:posOffset>
                      </wp:positionH>
                      <wp:positionV relativeFrom="paragraph">
                        <wp:posOffset>8255</wp:posOffset>
                      </wp:positionV>
                      <wp:extent cx="2165231" cy="0"/>
                      <wp:effectExtent l="0" t="0" r="26035" b="19050"/>
                      <wp:wrapNone/>
                      <wp:docPr id="2" name="Straight Connector 2"/>
                      <wp:cNvGraphicFramePr/>
                      <a:graphic xmlns:a="http://schemas.openxmlformats.org/drawingml/2006/main">
                        <a:graphicData uri="http://schemas.microsoft.com/office/word/2010/wordprocessingShape">
                          <wps:wsp>
                            <wps:cNvCnPr/>
                            <wps:spPr>
                              <a:xfrm>
                                <a:off x="0" y="0"/>
                                <a:ext cx="2165231" cy="0"/>
                              </a:xfrm>
                              <a:prstGeom prst="line">
                                <a:avLst/>
                              </a:prstGeom>
                              <a:ln w="317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589D17C" id="Straight Connector 2"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0.55pt,.65pt" to="231.0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" strokecolor="black [3213]" strokeweight=".25pt">
                      <v:stroke joinstyle="miter"/>
                    </v:line>
                  </w:pict>
                </mc:Fallback>
              </mc:AlternateContent>
            </w:r>
            <w:r w:rsidRPr="00A34FD9">
              <w:rPr>
                <w:rFonts w:asciiTheme="majorHAnsi" w:hAnsiTheme="majorHAnsi" w:cstheme="majorHAnsi"/>
                <w:i/>
                <w:szCs w:val="28"/>
              </w:rPr>
              <w:t xml:space="preserve">Quảng </w:t>
            </w:r>
            <w:r w:rsidRPr="00A34FD9">
              <w:rPr>
                <w:rFonts w:eastAsia="Times New Roman"/>
                <w:i/>
                <w:iCs/>
                <w:kern w:val="0"/>
                <w:szCs w:val="28"/>
              </w:rPr>
              <w:t>Ngãi</w:t>
            </w:r>
            <w:r w:rsidRPr="00A34FD9">
              <w:rPr>
                <w:rFonts w:asciiTheme="majorHAnsi" w:hAnsiTheme="majorHAnsi" w:cstheme="majorHAnsi"/>
                <w:i/>
                <w:szCs w:val="28"/>
              </w:rPr>
              <w:t>, ngày     tháng    năm 2026</w:t>
            </w:r>
          </w:p>
        </w:tc>
      </w:tr>
    </w:tbl>
    <w:p w14:paraId="78C09C13" w14:textId="5ED836EB" w:rsidR="00135D84" w:rsidRPr="00A34FD9" w:rsidRDefault="00135D84" w:rsidP="00D92709">
      <w:pPr>
        <w:spacing w:after="0" w:line="240" w:lineRule="auto"/>
        <w:jc w:val="center"/>
        <w:rPr>
          <w:b/>
          <w:bCs/>
          <w:szCs w:val="28"/>
        </w:rPr>
      </w:pPr>
      <w:r w:rsidRPr="00A34FD9">
        <w:rPr>
          <w:b/>
          <w:bCs/>
          <w:noProof/>
          <w:szCs w:val="28"/>
        </w:rPr>
        <mc:AlternateContent>
          <mc:Choice Requires="wps">
            <w:drawing>
              <wp:anchor distT="0" distB="0" distL="114300" distR="114300" simplePos="0" relativeHeight="251650560" behindDoc="0" locked="0" layoutInCell="1" allowOverlap="1" wp14:anchorId="62B90BCA" wp14:editId="0239C24F">
                <wp:simplePos x="0" y="0"/>
                <wp:positionH relativeFrom="column">
                  <wp:posOffset>-885825</wp:posOffset>
                </wp:positionH>
                <wp:positionV relativeFrom="paragraph">
                  <wp:posOffset>96911</wp:posOffset>
                </wp:positionV>
                <wp:extent cx="1200150" cy="314325"/>
                <wp:effectExtent l="0" t="0" r="19050" b="28575"/>
                <wp:wrapNone/>
                <wp:docPr id="163892304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314325"/>
                        </a:xfrm>
                        <a:prstGeom prst="rect">
                          <a:avLst/>
                        </a:prstGeom>
                        <a:solidFill>
                          <a:srgbClr val="FFFFFF"/>
                        </a:solidFill>
                        <a:ln w="9525">
                          <a:solidFill>
                            <a:srgbClr val="000000"/>
                          </a:solidFill>
                          <a:miter lim="800000"/>
                          <a:headEnd/>
                          <a:tailEnd/>
                        </a:ln>
                      </wps:spPr>
                      <wps:txbx>
                        <w:txbxContent>
                          <w:p w14:paraId="75E56C58" w14:textId="77777777" w:rsidR="00D92709" w:rsidRPr="00135D84" w:rsidRDefault="00D92709" w:rsidP="00D92709">
                            <w:pPr>
                              <w:spacing w:after="0" w:line="240" w:lineRule="auto"/>
                              <w:jc w:val="center"/>
                              <w:rPr>
                                <w:szCs w:val="28"/>
                              </w:rPr>
                            </w:pPr>
                            <w:r w:rsidRPr="00135D84">
                              <w:rPr>
                                <w:szCs w:val="28"/>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B90BCA" id="_x0000_t202" coordsize="21600,21600" o:spt="202" path="m,l,21600r21600,l21600,xe">
                <v:stroke joinstyle="miter"/>
                <v:path gradientshapeok="t" o:connecttype="rect"/>
              </v:shapetype>
              <v:shape id="Text Box 10" o:spid="_x0000_s1026" type="#_x0000_t202" style="position:absolute;left:0;text-align:left;margin-left:-69.75pt;margin-top:7.65pt;width:94.5pt;height:24.7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">
                <v:textbox>
                  <w:txbxContent>
                    <w:p w14:paraId="75E56C58" w14:textId="77777777" w:rsidR="00D92709" w:rsidRPr="00135D84" w:rsidRDefault="00D92709" w:rsidP="00D92709">
                      <w:pPr>
                        <w:spacing w:after="0" w:line="240" w:lineRule="auto"/>
                        <w:jc w:val="center"/>
                        <w:rPr>
                          <w:szCs w:val="28"/>
                        </w:rPr>
                      </w:pPr>
                      <w:r w:rsidRPr="00135D84">
                        <w:rPr>
                          <w:szCs w:val="28"/>
                        </w:rPr>
                        <w:t>DỰ THẢO</w:t>
                      </w:r>
                    </w:p>
                  </w:txbxContent>
                </v:textbox>
              </v:shape>
            </w:pict>
          </mc:Fallback>
        </mc:AlternateContent>
      </w:r>
    </w:p>
    <w:p w14:paraId="5A2F0591" w14:textId="5A3282FE" w:rsidR="00D92709" w:rsidRPr="00A34FD9" w:rsidRDefault="00D92709" w:rsidP="00D92709">
      <w:pPr>
        <w:spacing w:after="0" w:line="240" w:lineRule="auto"/>
        <w:jc w:val="center"/>
        <w:rPr>
          <w:b/>
          <w:bCs/>
          <w:szCs w:val="28"/>
        </w:rPr>
      </w:pPr>
    </w:p>
    <w:p w14:paraId="58F57CBE" w14:textId="4A8EDAD2" w:rsidR="008D64F0" w:rsidRPr="00A34FD9" w:rsidRDefault="00A05F8D" w:rsidP="00E243B2">
      <w:pPr>
        <w:shd w:val="clear" w:color="auto" w:fill="FFFFFF"/>
        <w:spacing w:before="0" w:after="0" w:line="240" w:lineRule="auto"/>
        <w:jc w:val="center"/>
        <w:rPr>
          <w:rFonts w:eastAsia="Times New Roman"/>
          <w:b/>
          <w:bCs/>
          <w:kern w:val="0"/>
          <w:szCs w:val="28"/>
        </w:rPr>
      </w:pPr>
      <w:r w:rsidRPr="00A34FD9">
        <w:rPr>
          <w:rFonts w:eastAsia="Times New Roman"/>
          <w:b/>
          <w:bCs/>
          <w:kern w:val="0"/>
          <w:szCs w:val="28"/>
        </w:rPr>
        <w:t>NGHỊ QUYẾT</w:t>
      </w:r>
    </w:p>
    <w:p w14:paraId="247C760A" w14:textId="1546A088" w:rsidR="008D64F0" w:rsidRPr="00A34FD9" w:rsidRDefault="00135D84" w:rsidP="00E243B2">
      <w:pPr>
        <w:shd w:val="clear" w:color="auto" w:fill="FFFFFF"/>
        <w:spacing w:before="0" w:after="0" w:line="240" w:lineRule="auto"/>
        <w:jc w:val="center"/>
        <w:rPr>
          <w:rFonts w:eastAsia="Times New Roman"/>
          <w:b/>
          <w:kern w:val="0"/>
          <w:szCs w:val="26"/>
        </w:rPr>
      </w:pPr>
      <w:bookmarkStart w:id="1" w:name="_Hlk200049785"/>
      <w:r w:rsidRPr="00A34FD9">
        <w:rPr>
          <w:rFonts w:eastAsia="Times New Roman"/>
          <w:b/>
          <w:kern w:val="0"/>
          <w:szCs w:val="26"/>
        </w:rPr>
        <w:t>Quy định chính sách hỗ trợ cho hộ gia đình lắp đặt điện mặt trời mái nhà tự sản xuất, tự tiêu thụ và hệ thống lưu trữ điện</w:t>
      </w:r>
      <w:r w:rsidR="00591B35">
        <w:rPr>
          <w:rFonts w:eastAsia="Times New Roman"/>
          <w:b/>
          <w:kern w:val="0"/>
          <w:szCs w:val="26"/>
        </w:rPr>
        <w:t xml:space="preserve"> </w:t>
      </w:r>
      <w:r w:rsidRPr="00A34FD9">
        <w:rPr>
          <w:rFonts w:eastAsia="Times New Roman"/>
          <w:b/>
          <w:kern w:val="0"/>
          <w:szCs w:val="26"/>
        </w:rPr>
        <w:t>trên địa bàn tỉnh Quảng Ngãi</w:t>
      </w:r>
      <w:r w:rsidR="00591B35" w:rsidRPr="00E35EF3">
        <w:rPr>
          <w:rStyle w:val="Strong"/>
          <w:color w:val="000000"/>
          <w:szCs w:val="28"/>
          <w:shd w:val="clear" w:color="auto" w:fill="FFFFFF"/>
        </w:rPr>
        <w:t>, giai đoạn 2027 - 2030</w:t>
      </w:r>
    </w:p>
    <w:bookmarkEnd w:id="1"/>
    <w:p w14:paraId="55C917DA" w14:textId="77777777" w:rsidR="008D64F0" w:rsidRPr="00A34FD9" w:rsidRDefault="008D64F0">
      <w:pPr>
        <w:shd w:val="clear" w:color="auto" w:fill="FFFFFF"/>
        <w:spacing w:before="120" w:after="120" w:line="240" w:lineRule="auto"/>
        <w:ind w:firstLine="720"/>
        <w:jc w:val="both"/>
        <w:rPr>
          <w:rFonts w:eastAsia="Times New Roman"/>
          <w:i/>
          <w:iCs/>
          <w:kern w:val="0"/>
          <w:szCs w:val="28"/>
        </w:rPr>
      </w:pPr>
    </w:p>
    <w:p w14:paraId="1EA4E535" w14:textId="77777777" w:rsidR="008D64F0" w:rsidRPr="008E784D" w:rsidRDefault="00A05F8D" w:rsidP="00E243B2">
      <w:pPr>
        <w:shd w:val="clear" w:color="auto" w:fill="FFFFFF"/>
        <w:spacing w:before="40" w:after="40" w:line="288" w:lineRule="auto"/>
        <w:ind w:firstLine="567"/>
        <w:jc w:val="both"/>
        <w:rPr>
          <w:rFonts w:asciiTheme="majorHAnsi" w:hAnsiTheme="majorHAnsi" w:cstheme="majorHAnsi"/>
          <w:i/>
          <w:iCs/>
          <w:szCs w:val="28"/>
        </w:rPr>
      </w:pPr>
      <w:r w:rsidRPr="008E784D">
        <w:rPr>
          <w:rFonts w:asciiTheme="majorHAnsi" w:hAnsiTheme="majorHAnsi" w:cstheme="majorHAnsi"/>
          <w:i/>
          <w:iCs/>
          <w:szCs w:val="28"/>
        </w:rPr>
        <w:t>Căn cứ Luật Tổ chức chính quyền địa phương số 72/2025/QH15;</w:t>
      </w:r>
    </w:p>
    <w:p w14:paraId="36F9E205" w14:textId="267814B5" w:rsidR="008D64F0" w:rsidRPr="008E784D" w:rsidRDefault="00A05F8D" w:rsidP="00E243B2">
      <w:pPr>
        <w:shd w:val="clear" w:color="auto" w:fill="FFFFFF"/>
        <w:spacing w:before="40" w:after="40" w:line="288" w:lineRule="auto"/>
        <w:ind w:firstLine="567"/>
        <w:jc w:val="both"/>
        <w:rPr>
          <w:rFonts w:asciiTheme="majorHAnsi" w:hAnsiTheme="majorHAnsi" w:cstheme="majorHAnsi"/>
          <w:i/>
          <w:iCs/>
          <w:szCs w:val="28"/>
        </w:rPr>
      </w:pPr>
      <w:r w:rsidRPr="008E784D">
        <w:rPr>
          <w:rFonts w:asciiTheme="majorHAnsi" w:hAnsiTheme="majorHAnsi" w:cstheme="majorHAnsi"/>
          <w:i/>
          <w:iCs/>
          <w:szCs w:val="28"/>
        </w:rPr>
        <w:t xml:space="preserve">Căn cứ </w:t>
      </w:r>
      <w:r w:rsidR="00135D84" w:rsidRPr="008E784D">
        <w:rPr>
          <w:rFonts w:asciiTheme="majorHAnsi" w:hAnsiTheme="majorHAnsi" w:cstheme="majorHAnsi"/>
          <w:i/>
          <w:iCs/>
          <w:szCs w:val="28"/>
        </w:rPr>
        <w:t>Luật Ban hành văn bản quy phạm pháp luật số 64/2025/QH15 được sửa đổi, bổ sung bởi Luật số 87/2025/QH15</w:t>
      </w:r>
      <w:r w:rsidRPr="008E784D">
        <w:rPr>
          <w:rFonts w:asciiTheme="majorHAnsi" w:hAnsiTheme="majorHAnsi" w:cstheme="majorHAnsi"/>
          <w:i/>
          <w:iCs/>
          <w:szCs w:val="28"/>
        </w:rPr>
        <w:t>;</w:t>
      </w:r>
    </w:p>
    <w:p w14:paraId="2B60A366" w14:textId="77777777" w:rsidR="008D64F0" w:rsidRPr="008E784D" w:rsidRDefault="00A05F8D" w:rsidP="00E243B2">
      <w:pPr>
        <w:shd w:val="clear" w:color="auto" w:fill="FFFFFF"/>
        <w:spacing w:before="40" w:after="40" w:line="288" w:lineRule="auto"/>
        <w:ind w:firstLine="567"/>
        <w:jc w:val="both"/>
        <w:rPr>
          <w:rFonts w:asciiTheme="majorHAnsi" w:eastAsia="Times New Roman" w:hAnsiTheme="majorHAnsi" w:cstheme="majorHAnsi"/>
          <w:i/>
          <w:iCs/>
          <w:kern w:val="0"/>
          <w:szCs w:val="28"/>
        </w:rPr>
      </w:pPr>
      <w:r w:rsidRPr="008E784D">
        <w:rPr>
          <w:rFonts w:asciiTheme="majorHAnsi" w:eastAsia="Times New Roman" w:hAnsiTheme="majorHAnsi" w:cstheme="majorHAnsi"/>
          <w:i/>
          <w:iCs/>
          <w:kern w:val="0"/>
          <w:szCs w:val="28"/>
          <w:lang w:val="vi-VN"/>
        </w:rPr>
        <w:t xml:space="preserve">Căn cứ Luật </w:t>
      </w:r>
      <w:r w:rsidRPr="008E784D">
        <w:rPr>
          <w:rFonts w:asciiTheme="majorHAnsi" w:eastAsia="Times New Roman" w:hAnsiTheme="majorHAnsi" w:cstheme="majorHAnsi"/>
          <w:i/>
          <w:iCs/>
          <w:kern w:val="0"/>
          <w:szCs w:val="28"/>
        </w:rPr>
        <w:t>Điện lực</w:t>
      </w:r>
      <w:r w:rsidRPr="008E784D">
        <w:rPr>
          <w:rFonts w:asciiTheme="majorHAnsi" w:eastAsia="Times New Roman" w:hAnsiTheme="majorHAnsi" w:cstheme="majorHAnsi"/>
          <w:i/>
          <w:iCs/>
          <w:kern w:val="0"/>
          <w:szCs w:val="28"/>
          <w:lang w:val="vi-VN"/>
        </w:rPr>
        <w:t xml:space="preserve"> số </w:t>
      </w:r>
      <w:hyperlink r:id="rId8" w:tgtFrame="_blank" w:tooltip="43/2019/QH14" w:history="1">
        <w:r w:rsidRPr="008E784D">
          <w:rPr>
            <w:rFonts w:asciiTheme="majorHAnsi" w:eastAsia="Times New Roman" w:hAnsiTheme="majorHAnsi" w:cstheme="majorHAnsi"/>
            <w:i/>
            <w:iCs/>
            <w:kern w:val="0"/>
            <w:szCs w:val="28"/>
          </w:rPr>
          <w:t>61</w:t>
        </w:r>
        <w:r w:rsidRPr="008E784D">
          <w:rPr>
            <w:rStyle w:val="Hyperlink"/>
            <w:rFonts w:asciiTheme="majorHAnsi" w:eastAsia="Times New Roman" w:hAnsiTheme="majorHAnsi" w:cstheme="majorHAnsi"/>
            <w:i/>
            <w:iCs/>
            <w:color w:val="auto"/>
            <w:kern w:val="0"/>
            <w:szCs w:val="28"/>
            <w:u w:val="none"/>
            <w:lang w:val="vi-VN"/>
          </w:rPr>
          <w:t>/20</w:t>
        </w:r>
        <w:r w:rsidRPr="008E784D">
          <w:rPr>
            <w:rStyle w:val="Hyperlink"/>
            <w:rFonts w:asciiTheme="majorHAnsi" w:eastAsia="Times New Roman" w:hAnsiTheme="majorHAnsi" w:cstheme="majorHAnsi"/>
            <w:i/>
            <w:iCs/>
            <w:color w:val="auto"/>
            <w:kern w:val="0"/>
            <w:szCs w:val="28"/>
            <w:u w:val="none"/>
          </w:rPr>
          <w:t>24</w:t>
        </w:r>
        <w:r w:rsidRPr="008E784D">
          <w:rPr>
            <w:rStyle w:val="Hyperlink"/>
            <w:rFonts w:asciiTheme="majorHAnsi" w:eastAsia="Times New Roman" w:hAnsiTheme="majorHAnsi" w:cstheme="majorHAnsi"/>
            <w:i/>
            <w:iCs/>
            <w:color w:val="auto"/>
            <w:kern w:val="0"/>
            <w:szCs w:val="28"/>
            <w:u w:val="none"/>
            <w:lang w:val="vi-VN"/>
          </w:rPr>
          <w:t>/QH1</w:t>
        </w:r>
      </w:hyperlink>
      <w:r w:rsidRPr="008E784D">
        <w:rPr>
          <w:rFonts w:asciiTheme="majorHAnsi" w:eastAsia="Times New Roman" w:hAnsiTheme="majorHAnsi" w:cstheme="majorHAnsi"/>
          <w:i/>
          <w:iCs/>
          <w:kern w:val="0"/>
          <w:szCs w:val="28"/>
        </w:rPr>
        <w:t>5</w:t>
      </w:r>
      <w:r w:rsidRPr="008E784D">
        <w:rPr>
          <w:rFonts w:asciiTheme="majorHAnsi" w:eastAsia="Times New Roman" w:hAnsiTheme="majorHAnsi" w:cstheme="majorHAnsi"/>
          <w:i/>
          <w:iCs/>
          <w:kern w:val="0"/>
          <w:szCs w:val="28"/>
          <w:lang w:val="vi-VN"/>
        </w:rPr>
        <w:t>;</w:t>
      </w:r>
    </w:p>
    <w:p w14:paraId="356941C5" w14:textId="77777777" w:rsidR="008D64F0" w:rsidRPr="008E784D" w:rsidRDefault="00A05F8D" w:rsidP="00E243B2">
      <w:pPr>
        <w:shd w:val="clear" w:color="auto" w:fill="FFFFFF"/>
        <w:spacing w:before="40" w:after="40" w:line="288" w:lineRule="auto"/>
        <w:ind w:firstLine="567"/>
        <w:jc w:val="both"/>
        <w:rPr>
          <w:rFonts w:asciiTheme="majorHAnsi" w:hAnsiTheme="majorHAnsi" w:cstheme="majorHAnsi"/>
          <w:i/>
          <w:iCs/>
          <w:szCs w:val="28"/>
        </w:rPr>
      </w:pPr>
      <w:r w:rsidRPr="008E784D">
        <w:rPr>
          <w:rFonts w:asciiTheme="majorHAnsi" w:hAnsiTheme="majorHAnsi" w:cstheme="majorHAnsi"/>
          <w:i/>
          <w:iCs/>
          <w:szCs w:val="28"/>
        </w:rPr>
        <w:t>Căn cứ Luật Ngân sách nhà nước số 89/2025/QH15;</w:t>
      </w:r>
    </w:p>
    <w:p w14:paraId="220CE182" w14:textId="7F2CA7C6" w:rsidR="003410D1" w:rsidRPr="008E784D" w:rsidRDefault="003410D1" w:rsidP="00E243B2">
      <w:pPr>
        <w:pStyle w:val="BodyText2"/>
        <w:spacing w:before="40" w:after="40" w:line="288" w:lineRule="auto"/>
        <w:ind w:firstLine="567"/>
        <w:jc w:val="both"/>
        <w:rPr>
          <w:rFonts w:asciiTheme="majorHAnsi" w:hAnsiTheme="majorHAnsi" w:cstheme="majorHAnsi"/>
          <w:i/>
        </w:rPr>
      </w:pPr>
      <w:r w:rsidRPr="008E784D">
        <w:rPr>
          <w:rFonts w:asciiTheme="majorHAnsi" w:hAnsiTheme="majorHAnsi" w:cstheme="majorHAnsi"/>
          <w:i/>
          <w:iCs/>
        </w:rPr>
        <w:t xml:space="preserve"> Căn cứ </w:t>
      </w:r>
      <w:r w:rsidRPr="008E784D">
        <w:rPr>
          <w:rFonts w:asciiTheme="majorHAnsi" w:hAnsiTheme="majorHAnsi" w:cstheme="majorHAnsi"/>
          <w:i/>
        </w:rPr>
        <w:t>Nghị định số 78/2025/NĐ-CP ngày 01/4/2025 của Chính phủ quy định chi tiết một số điều và biện pháp để tổ chức, hướng dẫn thi hành Luật Ban hành văn bản quy phạm pháp luật được sửa đổi, bổ sung bởi Nghị định số 187/2025/NĐ-CP</w:t>
      </w:r>
      <w:r w:rsidR="00135D84" w:rsidRPr="008E784D">
        <w:rPr>
          <w:rFonts w:asciiTheme="majorHAnsi" w:hAnsiTheme="majorHAnsi" w:cstheme="majorHAnsi"/>
          <w:i/>
        </w:rPr>
        <w:t xml:space="preserve"> </w:t>
      </w:r>
      <w:r w:rsidR="00135D84" w:rsidRPr="008E784D">
        <w:rPr>
          <w:rFonts w:asciiTheme="majorHAnsi" w:hAnsiTheme="majorHAnsi" w:cstheme="majorHAnsi"/>
          <w:i/>
        </w:rPr>
        <w:t>ngày 01/7/2025 của Chính phủ</w:t>
      </w:r>
      <w:r w:rsidRPr="008E784D">
        <w:rPr>
          <w:rFonts w:asciiTheme="majorHAnsi" w:hAnsiTheme="majorHAnsi" w:cstheme="majorHAnsi"/>
          <w:i/>
        </w:rPr>
        <w:t>;</w:t>
      </w:r>
    </w:p>
    <w:p w14:paraId="633401E1" w14:textId="5F835EEB" w:rsidR="008D64F0" w:rsidRPr="008E784D" w:rsidRDefault="00A05F8D" w:rsidP="00E243B2">
      <w:pPr>
        <w:shd w:val="clear" w:color="auto" w:fill="FFFFFF"/>
        <w:spacing w:before="40" w:after="40" w:line="288" w:lineRule="auto"/>
        <w:ind w:firstLine="567"/>
        <w:jc w:val="both"/>
        <w:rPr>
          <w:rFonts w:asciiTheme="majorHAnsi" w:eastAsia="Times New Roman" w:hAnsiTheme="majorHAnsi" w:cstheme="majorHAnsi"/>
          <w:i/>
          <w:iCs/>
          <w:kern w:val="0"/>
          <w:szCs w:val="28"/>
        </w:rPr>
      </w:pPr>
      <w:r w:rsidRPr="008E784D">
        <w:rPr>
          <w:rFonts w:asciiTheme="majorHAnsi" w:eastAsia="Times New Roman" w:hAnsiTheme="majorHAnsi" w:cstheme="majorHAnsi"/>
          <w:i/>
          <w:iCs/>
          <w:kern w:val="0"/>
          <w:szCs w:val="28"/>
        </w:rPr>
        <w:t xml:space="preserve">Căn cứ Nghị định số 58/2025/NĐ-CP ngày </w:t>
      </w:r>
      <w:r w:rsidR="00135D84" w:rsidRPr="008E784D">
        <w:rPr>
          <w:rFonts w:asciiTheme="majorHAnsi" w:eastAsia="Times New Roman" w:hAnsiTheme="majorHAnsi" w:cstheme="majorHAnsi"/>
          <w:i/>
          <w:iCs/>
          <w:kern w:val="0"/>
          <w:szCs w:val="28"/>
        </w:rPr>
        <w:t>03/3/</w:t>
      </w:r>
      <w:r w:rsidRPr="008E784D">
        <w:rPr>
          <w:rFonts w:asciiTheme="majorHAnsi" w:eastAsia="Times New Roman" w:hAnsiTheme="majorHAnsi" w:cstheme="majorHAnsi"/>
          <w:i/>
          <w:iCs/>
          <w:kern w:val="0"/>
          <w:szCs w:val="28"/>
        </w:rPr>
        <w:t>2025 của Chính phủ quy định chi tiết một số điều của Luật Điện lực về phát triển điện năng lượng tái tạo, điện năng lượng mới</w:t>
      </w:r>
      <w:r w:rsidR="003410D1" w:rsidRPr="008E784D">
        <w:rPr>
          <w:rFonts w:asciiTheme="majorHAnsi" w:eastAsia="Times New Roman" w:hAnsiTheme="majorHAnsi" w:cstheme="majorHAnsi"/>
          <w:i/>
          <w:iCs/>
          <w:kern w:val="0"/>
          <w:szCs w:val="28"/>
        </w:rPr>
        <w:t xml:space="preserve"> </w:t>
      </w:r>
      <w:r w:rsidR="003410D1" w:rsidRPr="008E784D">
        <w:rPr>
          <w:rFonts w:asciiTheme="majorHAnsi" w:hAnsiTheme="majorHAnsi" w:cstheme="majorHAnsi"/>
          <w:i/>
          <w:szCs w:val="28"/>
        </w:rPr>
        <w:t>được sửa đổi, bổ sung bởi Nghị định số 243/2026/NĐ-CP</w:t>
      </w:r>
      <w:r w:rsidR="00135D84" w:rsidRPr="008E784D">
        <w:rPr>
          <w:rFonts w:asciiTheme="majorHAnsi" w:hAnsiTheme="majorHAnsi" w:cstheme="majorHAnsi"/>
          <w:i/>
          <w:szCs w:val="28"/>
        </w:rPr>
        <w:t xml:space="preserve"> ngày 26/6/2026</w:t>
      </w:r>
      <w:r w:rsidRPr="008E784D">
        <w:rPr>
          <w:rFonts w:asciiTheme="majorHAnsi" w:eastAsia="Times New Roman" w:hAnsiTheme="majorHAnsi" w:cstheme="majorHAnsi"/>
          <w:i/>
          <w:iCs/>
          <w:kern w:val="0"/>
          <w:szCs w:val="28"/>
        </w:rPr>
        <w:t>;</w:t>
      </w:r>
    </w:p>
    <w:p w14:paraId="5D3903C8" w14:textId="5A3DC64D" w:rsidR="008D64F0" w:rsidRPr="008E784D" w:rsidRDefault="00A05F8D" w:rsidP="00E243B2">
      <w:pPr>
        <w:shd w:val="clear" w:color="auto" w:fill="FFFFFF"/>
        <w:spacing w:before="40" w:after="40" w:line="288" w:lineRule="auto"/>
        <w:ind w:firstLine="567"/>
        <w:jc w:val="both"/>
        <w:rPr>
          <w:rFonts w:asciiTheme="majorHAnsi" w:eastAsia="Times New Roman" w:hAnsiTheme="majorHAnsi" w:cstheme="majorHAnsi"/>
          <w:i/>
          <w:iCs/>
          <w:kern w:val="0"/>
          <w:szCs w:val="28"/>
          <w:lang w:val="en-GB"/>
        </w:rPr>
      </w:pPr>
      <w:r w:rsidRPr="008E784D">
        <w:rPr>
          <w:rFonts w:asciiTheme="majorHAnsi" w:eastAsia="Times New Roman" w:hAnsiTheme="majorHAnsi" w:cstheme="majorHAnsi"/>
          <w:i/>
          <w:iCs/>
          <w:kern w:val="0"/>
          <w:szCs w:val="28"/>
          <w:lang w:val="vi-VN"/>
        </w:rPr>
        <w:t xml:space="preserve">Xét Tờ trình </w:t>
      </w:r>
      <w:r w:rsidR="00135D84" w:rsidRPr="008E784D">
        <w:rPr>
          <w:rFonts w:asciiTheme="majorHAnsi" w:eastAsia="Times New Roman" w:hAnsiTheme="majorHAnsi" w:cstheme="majorHAnsi"/>
          <w:i/>
          <w:iCs/>
          <w:kern w:val="0"/>
          <w:szCs w:val="28"/>
          <w:lang w:val="vi-VN"/>
        </w:rPr>
        <w:t>số .../TTr-UBND ngày .../.../2026</w:t>
      </w:r>
      <w:r w:rsidRPr="008E784D">
        <w:rPr>
          <w:rFonts w:asciiTheme="majorHAnsi" w:eastAsia="Times New Roman" w:hAnsiTheme="majorHAnsi" w:cstheme="majorHAnsi"/>
          <w:i/>
          <w:iCs/>
          <w:kern w:val="0"/>
          <w:szCs w:val="28"/>
          <w:lang w:val="vi-VN"/>
        </w:rPr>
        <w:t xml:space="preserve"> của </w:t>
      </w:r>
      <w:r w:rsidR="00743D1A" w:rsidRPr="008E784D">
        <w:rPr>
          <w:rFonts w:asciiTheme="majorHAnsi" w:eastAsia="Times New Roman" w:hAnsiTheme="majorHAnsi" w:cstheme="majorHAnsi"/>
          <w:i/>
          <w:iCs/>
          <w:kern w:val="0"/>
          <w:szCs w:val="28"/>
          <w:lang w:val="vi-VN"/>
        </w:rPr>
        <w:t>Ủy ban nhân dân</w:t>
      </w:r>
      <w:r w:rsidRPr="008E784D">
        <w:rPr>
          <w:rFonts w:asciiTheme="majorHAnsi" w:eastAsia="Times New Roman" w:hAnsiTheme="majorHAnsi" w:cstheme="majorHAnsi"/>
          <w:i/>
          <w:iCs/>
          <w:kern w:val="0"/>
          <w:szCs w:val="28"/>
          <w:lang w:val="vi-VN"/>
        </w:rPr>
        <w:t xml:space="preserve"> </w:t>
      </w:r>
      <w:r w:rsidRPr="008E784D">
        <w:rPr>
          <w:rFonts w:asciiTheme="majorHAnsi" w:eastAsia="Times New Roman" w:hAnsiTheme="majorHAnsi" w:cstheme="majorHAnsi"/>
          <w:i/>
          <w:iCs/>
          <w:kern w:val="0"/>
          <w:szCs w:val="28"/>
        </w:rPr>
        <w:t xml:space="preserve">tỉnh </w:t>
      </w:r>
      <w:r w:rsidR="003410D1" w:rsidRPr="008E784D">
        <w:rPr>
          <w:rFonts w:asciiTheme="majorHAnsi" w:eastAsia="Times New Roman" w:hAnsiTheme="majorHAnsi" w:cstheme="majorHAnsi"/>
          <w:i/>
          <w:iCs/>
          <w:kern w:val="0"/>
          <w:szCs w:val="28"/>
        </w:rPr>
        <w:t>Quảng Ngãi</w:t>
      </w:r>
      <w:r w:rsidRPr="008E784D">
        <w:rPr>
          <w:rFonts w:asciiTheme="majorHAnsi" w:eastAsia="Times New Roman" w:hAnsiTheme="majorHAnsi" w:cstheme="majorHAnsi"/>
          <w:i/>
          <w:iCs/>
          <w:kern w:val="0"/>
          <w:szCs w:val="28"/>
        </w:rPr>
        <w:t xml:space="preserve">; </w:t>
      </w:r>
      <w:r w:rsidRPr="008E784D">
        <w:rPr>
          <w:rFonts w:asciiTheme="majorHAnsi" w:eastAsia="Times New Roman" w:hAnsiTheme="majorHAnsi" w:cstheme="majorHAnsi"/>
          <w:i/>
          <w:iCs/>
          <w:kern w:val="0"/>
          <w:szCs w:val="28"/>
          <w:lang w:val="vi-VN"/>
        </w:rPr>
        <w:t>Báo cáo thẩm tra của Ban Kinh tế - Ngân sách; ý kiến thảo luận của đại biểu Hội đồng nhân dân tỉnh tại kỳ họp</w:t>
      </w:r>
      <w:r w:rsidR="00135D84" w:rsidRPr="008E784D">
        <w:rPr>
          <w:rFonts w:asciiTheme="majorHAnsi" w:eastAsia="Times New Roman" w:hAnsiTheme="majorHAnsi" w:cstheme="majorHAnsi"/>
          <w:i/>
          <w:iCs/>
          <w:kern w:val="0"/>
          <w:szCs w:val="28"/>
          <w:lang w:val="en-GB"/>
        </w:rPr>
        <w:t>,</w:t>
      </w:r>
    </w:p>
    <w:p w14:paraId="6F52F0D6" w14:textId="5189485D" w:rsidR="008D64F0" w:rsidRPr="008E784D" w:rsidRDefault="00A05F8D" w:rsidP="00E243B2">
      <w:pPr>
        <w:shd w:val="clear" w:color="auto" w:fill="FFFFFF"/>
        <w:spacing w:before="40" w:after="40" w:line="288" w:lineRule="auto"/>
        <w:ind w:firstLine="567"/>
        <w:jc w:val="both"/>
        <w:rPr>
          <w:rFonts w:asciiTheme="majorHAnsi" w:eastAsia="Times New Roman" w:hAnsiTheme="majorHAnsi" w:cstheme="majorHAnsi"/>
          <w:i/>
          <w:iCs/>
          <w:kern w:val="0"/>
          <w:szCs w:val="28"/>
        </w:rPr>
      </w:pPr>
      <w:r w:rsidRPr="008E784D">
        <w:rPr>
          <w:rFonts w:asciiTheme="majorHAnsi" w:eastAsia="Times New Roman" w:hAnsiTheme="majorHAnsi" w:cstheme="majorHAnsi"/>
          <w:i/>
          <w:iCs/>
          <w:kern w:val="0"/>
          <w:szCs w:val="28"/>
          <w:lang w:val="vi-VN"/>
        </w:rPr>
        <w:t xml:space="preserve">Hội đồng nhân dân </w:t>
      </w:r>
      <w:r w:rsidRPr="008E784D">
        <w:rPr>
          <w:rFonts w:asciiTheme="majorHAnsi" w:eastAsia="Times New Roman" w:hAnsiTheme="majorHAnsi" w:cstheme="majorHAnsi"/>
          <w:i/>
          <w:iCs/>
          <w:kern w:val="0"/>
          <w:szCs w:val="28"/>
        </w:rPr>
        <w:t>tỉnh</w:t>
      </w:r>
      <w:r w:rsidRPr="008E784D">
        <w:rPr>
          <w:rFonts w:asciiTheme="majorHAnsi" w:eastAsia="Times New Roman" w:hAnsiTheme="majorHAnsi" w:cstheme="majorHAnsi"/>
          <w:i/>
          <w:iCs/>
          <w:kern w:val="0"/>
          <w:szCs w:val="28"/>
          <w:lang w:val="vi-VN"/>
        </w:rPr>
        <w:t xml:space="preserve"> ban hành </w:t>
      </w:r>
      <w:r w:rsidRPr="008E784D">
        <w:rPr>
          <w:rFonts w:asciiTheme="majorHAnsi" w:eastAsia="Times New Roman" w:hAnsiTheme="majorHAnsi" w:cstheme="majorHAnsi"/>
          <w:i/>
          <w:iCs/>
          <w:kern w:val="0"/>
          <w:szCs w:val="28"/>
        </w:rPr>
        <w:t xml:space="preserve">Nghị quyết </w:t>
      </w:r>
      <w:r w:rsidR="00135D84" w:rsidRPr="008E784D">
        <w:rPr>
          <w:rFonts w:asciiTheme="majorHAnsi" w:eastAsia="Times New Roman" w:hAnsiTheme="majorHAnsi" w:cstheme="majorHAnsi"/>
          <w:i/>
          <w:iCs/>
          <w:kern w:val="0"/>
          <w:szCs w:val="28"/>
        </w:rPr>
        <w:t>Quy định chính sách hỗ trợ cho hộ gia đình lắp đặt điện mặt trời mái nhà tự sản xuất, tự tiêu thụ và hệ thống lưu trữ điện trên địa bàn tỉnh Quảng Ngãi</w:t>
      </w:r>
      <w:r w:rsidR="00591B35" w:rsidRPr="008E784D">
        <w:rPr>
          <w:rFonts w:asciiTheme="majorHAnsi" w:eastAsia="Times New Roman" w:hAnsiTheme="majorHAnsi" w:cstheme="majorHAnsi"/>
          <w:i/>
          <w:iCs/>
          <w:kern w:val="0"/>
          <w:szCs w:val="28"/>
        </w:rPr>
        <w:t>, giai đoạn 2027 - 2030</w:t>
      </w:r>
      <w:r w:rsidRPr="008E784D">
        <w:rPr>
          <w:rFonts w:asciiTheme="majorHAnsi" w:eastAsia="Times New Roman" w:hAnsiTheme="majorHAnsi" w:cstheme="majorHAnsi"/>
          <w:i/>
          <w:iCs/>
          <w:kern w:val="0"/>
          <w:szCs w:val="28"/>
        </w:rPr>
        <w:t>.</w:t>
      </w:r>
    </w:p>
    <w:p w14:paraId="5BEE3222" w14:textId="77777777" w:rsidR="008D64F0" w:rsidRPr="008E784D" w:rsidRDefault="00A05F8D" w:rsidP="00E243B2">
      <w:pPr>
        <w:pStyle w:val="Heading1"/>
        <w:spacing w:before="40" w:after="40" w:line="288" w:lineRule="auto"/>
        <w:ind w:firstLine="567"/>
        <w:jc w:val="both"/>
        <w:rPr>
          <w:rFonts w:asciiTheme="majorHAnsi" w:hAnsiTheme="majorHAnsi" w:cstheme="majorHAnsi"/>
          <w:szCs w:val="28"/>
        </w:rPr>
      </w:pPr>
      <w:r w:rsidRPr="008E784D">
        <w:rPr>
          <w:rFonts w:asciiTheme="majorHAnsi" w:hAnsiTheme="majorHAnsi" w:cstheme="majorHAnsi"/>
          <w:szCs w:val="28"/>
          <w:lang w:val="vi-VN"/>
        </w:rPr>
        <w:t>Điều 1. Phạm vi điều chỉnh</w:t>
      </w:r>
      <w:r w:rsidRPr="008E784D">
        <w:rPr>
          <w:rFonts w:asciiTheme="majorHAnsi" w:hAnsiTheme="majorHAnsi" w:cstheme="majorHAnsi"/>
          <w:szCs w:val="28"/>
        </w:rPr>
        <w:t xml:space="preserve"> </w:t>
      </w:r>
    </w:p>
    <w:p w14:paraId="5C062DDF" w14:textId="2938EB10" w:rsidR="008D64F0" w:rsidRPr="008E784D" w:rsidRDefault="00A05F8D" w:rsidP="00E243B2">
      <w:pPr>
        <w:spacing w:before="40" w:after="40" w:line="288" w:lineRule="auto"/>
        <w:ind w:firstLine="567"/>
        <w:jc w:val="both"/>
        <w:rPr>
          <w:rFonts w:asciiTheme="majorHAnsi" w:hAnsiTheme="majorHAnsi" w:cstheme="majorHAnsi"/>
          <w:szCs w:val="28"/>
        </w:rPr>
      </w:pPr>
      <w:r w:rsidRPr="008E784D">
        <w:rPr>
          <w:rFonts w:asciiTheme="majorHAnsi" w:hAnsiTheme="majorHAnsi" w:cstheme="majorHAnsi"/>
          <w:szCs w:val="28"/>
        </w:rPr>
        <w:t xml:space="preserve">Nghị quyết này Quy định chính sách hỗ trợ cho hộ gia đình lắp đặt điện mặt trời mái nhà tự sản xuất, tự tiêu thụ và hệ thống lưu trữ điện tại nhà ở riêng lẻ trên địa bàn tỉnh </w:t>
      </w:r>
      <w:r w:rsidR="003410D1" w:rsidRPr="008E784D">
        <w:rPr>
          <w:rFonts w:asciiTheme="majorHAnsi" w:hAnsiTheme="majorHAnsi" w:cstheme="majorHAnsi"/>
          <w:szCs w:val="28"/>
        </w:rPr>
        <w:t>Quảng Ngãi</w:t>
      </w:r>
      <w:r w:rsidR="00591B35" w:rsidRPr="008E784D">
        <w:rPr>
          <w:rStyle w:val="Strong"/>
          <w:rFonts w:asciiTheme="majorHAnsi" w:hAnsiTheme="majorHAnsi" w:cstheme="majorHAnsi"/>
          <w:b w:val="0"/>
          <w:bCs w:val="0"/>
          <w:szCs w:val="28"/>
          <w:shd w:val="clear" w:color="auto" w:fill="FFFFFF"/>
        </w:rPr>
        <w:t>, giai đoạn 2027 - 2030</w:t>
      </w:r>
      <w:r w:rsidR="00892F53" w:rsidRPr="008E784D">
        <w:rPr>
          <w:rFonts w:asciiTheme="majorHAnsi" w:hAnsiTheme="majorHAnsi" w:cstheme="majorHAnsi"/>
          <w:szCs w:val="28"/>
        </w:rPr>
        <w:t xml:space="preserve"> </w:t>
      </w:r>
      <w:r w:rsidRPr="008E784D">
        <w:rPr>
          <w:rFonts w:asciiTheme="majorHAnsi" w:hAnsiTheme="majorHAnsi" w:cstheme="majorHAnsi"/>
          <w:szCs w:val="28"/>
        </w:rPr>
        <w:t xml:space="preserve">(sau đây gọi chung là hệ thống điện mặt trời hộ gia đình). </w:t>
      </w:r>
    </w:p>
    <w:p w14:paraId="741AB6F3" w14:textId="77777777" w:rsidR="008D64F0" w:rsidRPr="008E784D" w:rsidRDefault="00A05F8D" w:rsidP="00E243B2">
      <w:pPr>
        <w:spacing w:before="40" w:after="40" w:line="288" w:lineRule="auto"/>
        <w:ind w:firstLine="567"/>
        <w:jc w:val="both"/>
        <w:rPr>
          <w:rFonts w:asciiTheme="majorHAnsi" w:hAnsiTheme="majorHAnsi" w:cstheme="majorHAnsi"/>
          <w:b/>
          <w:bCs/>
          <w:szCs w:val="28"/>
        </w:rPr>
      </w:pPr>
      <w:r w:rsidRPr="008E784D">
        <w:rPr>
          <w:rFonts w:asciiTheme="majorHAnsi" w:hAnsiTheme="majorHAnsi" w:cstheme="majorHAnsi"/>
          <w:b/>
          <w:bCs/>
          <w:szCs w:val="28"/>
          <w:lang w:val="vi-VN"/>
        </w:rPr>
        <w:t xml:space="preserve">Điều </w:t>
      </w:r>
      <w:r w:rsidRPr="008E784D">
        <w:rPr>
          <w:rFonts w:asciiTheme="majorHAnsi" w:hAnsiTheme="majorHAnsi" w:cstheme="majorHAnsi"/>
          <w:b/>
          <w:bCs/>
          <w:szCs w:val="28"/>
        </w:rPr>
        <w:t>2.</w:t>
      </w:r>
      <w:r w:rsidRPr="008E784D">
        <w:rPr>
          <w:rFonts w:asciiTheme="majorHAnsi" w:hAnsiTheme="majorHAnsi" w:cstheme="majorHAnsi"/>
          <w:szCs w:val="28"/>
        </w:rPr>
        <w:t xml:space="preserve"> </w:t>
      </w:r>
      <w:r w:rsidRPr="008E784D">
        <w:rPr>
          <w:rFonts w:asciiTheme="majorHAnsi" w:hAnsiTheme="majorHAnsi" w:cstheme="majorHAnsi"/>
          <w:b/>
          <w:bCs/>
          <w:szCs w:val="28"/>
        </w:rPr>
        <w:t>Đối tượng áp dụng</w:t>
      </w:r>
    </w:p>
    <w:p w14:paraId="3FE97A8B" w14:textId="1111E24A" w:rsidR="003410D1" w:rsidRPr="008E784D" w:rsidRDefault="003410D1" w:rsidP="00E243B2">
      <w:pPr>
        <w:tabs>
          <w:tab w:val="left" w:pos="720"/>
        </w:tabs>
        <w:spacing w:before="40" w:after="40" w:line="288" w:lineRule="auto"/>
        <w:ind w:firstLine="567"/>
        <w:jc w:val="both"/>
        <w:rPr>
          <w:rFonts w:asciiTheme="majorHAnsi" w:hAnsiTheme="majorHAnsi" w:cstheme="majorHAnsi"/>
          <w:szCs w:val="28"/>
        </w:rPr>
      </w:pPr>
      <w:r w:rsidRPr="008E784D">
        <w:rPr>
          <w:rFonts w:asciiTheme="majorHAnsi" w:hAnsiTheme="majorHAnsi" w:cstheme="majorHAnsi"/>
          <w:szCs w:val="28"/>
        </w:rPr>
        <w:lastRenderedPageBreak/>
        <w:t>1. Hộ gia đình</w:t>
      </w:r>
      <w:r w:rsidR="004D2E29" w:rsidRPr="008E784D">
        <w:rPr>
          <w:rFonts w:asciiTheme="majorHAnsi" w:hAnsiTheme="majorHAnsi" w:cstheme="majorHAnsi"/>
          <w:szCs w:val="28"/>
        </w:rPr>
        <w:t xml:space="preserve"> có nhà ở riêng lẻ trên địa bàn tỉnh Quảng Ngãi </w:t>
      </w:r>
      <w:r w:rsidRPr="008E784D">
        <w:rPr>
          <w:rFonts w:asciiTheme="majorHAnsi" w:hAnsiTheme="majorHAnsi" w:cstheme="majorHAnsi"/>
          <w:szCs w:val="28"/>
        </w:rPr>
        <w:t xml:space="preserve">lắp đặt hệ thống điện mặt trời mái nhà tự sản xuất, tự tiêu thụ </w:t>
      </w:r>
      <w:r w:rsidR="004D2E29" w:rsidRPr="008E784D">
        <w:rPr>
          <w:rFonts w:asciiTheme="majorHAnsi" w:hAnsiTheme="majorHAnsi" w:cstheme="majorHAnsi"/>
          <w:szCs w:val="28"/>
        </w:rPr>
        <w:t>đáp ứng điều kiện hỗ trợ theo Nghị quyết này; trường hợp lắp đặt đồng bộ hệ thống lưu trữ điện thì được xem xét hỗ trợ thêm theo quy định tại Nghị quyết này</w:t>
      </w:r>
      <w:r w:rsidRPr="008E784D">
        <w:rPr>
          <w:rFonts w:asciiTheme="majorHAnsi" w:hAnsiTheme="majorHAnsi" w:cstheme="majorHAnsi"/>
          <w:szCs w:val="28"/>
        </w:rPr>
        <w:t>.</w:t>
      </w:r>
    </w:p>
    <w:p w14:paraId="7B0F007B" w14:textId="6C9451C5" w:rsidR="003410D1" w:rsidRPr="008E784D" w:rsidRDefault="003410D1" w:rsidP="00E243B2">
      <w:pPr>
        <w:tabs>
          <w:tab w:val="left" w:pos="720"/>
        </w:tabs>
        <w:spacing w:before="40" w:after="40" w:line="288" w:lineRule="auto"/>
        <w:ind w:firstLine="567"/>
        <w:jc w:val="both"/>
        <w:rPr>
          <w:rFonts w:asciiTheme="majorHAnsi" w:hAnsiTheme="majorHAnsi" w:cstheme="majorHAnsi"/>
          <w:szCs w:val="28"/>
        </w:rPr>
      </w:pPr>
      <w:r w:rsidRPr="008E784D">
        <w:rPr>
          <w:rFonts w:asciiTheme="majorHAnsi" w:hAnsiTheme="majorHAnsi" w:cstheme="majorHAnsi"/>
          <w:szCs w:val="28"/>
        </w:rPr>
        <w:t xml:space="preserve">2. Cơ quan, tổ chức, cá nhân có liên quan đến việc </w:t>
      </w:r>
      <w:r w:rsidR="004D2E29" w:rsidRPr="008E784D">
        <w:rPr>
          <w:rFonts w:asciiTheme="majorHAnsi" w:hAnsiTheme="majorHAnsi" w:cstheme="majorHAnsi"/>
          <w:szCs w:val="28"/>
        </w:rPr>
        <w:t xml:space="preserve">quản lý, </w:t>
      </w:r>
      <w:r w:rsidRPr="008E784D">
        <w:rPr>
          <w:rFonts w:asciiTheme="majorHAnsi" w:hAnsiTheme="majorHAnsi" w:cstheme="majorHAnsi"/>
          <w:szCs w:val="28"/>
        </w:rPr>
        <w:t>thực hiện chính sách hỗ trợ quy định tại Nghị quyết này</w:t>
      </w:r>
      <w:r w:rsidR="004D2E29" w:rsidRPr="008E784D">
        <w:rPr>
          <w:rFonts w:asciiTheme="majorHAnsi" w:hAnsiTheme="majorHAnsi" w:cstheme="majorHAnsi"/>
          <w:szCs w:val="28"/>
        </w:rPr>
        <w:t xml:space="preserve"> trên địa bàn tỉnh Quảng Ngãi</w:t>
      </w:r>
      <w:r w:rsidRPr="008E784D">
        <w:rPr>
          <w:rFonts w:asciiTheme="majorHAnsi" w:hAnsiTheme="majorHAnsi" w:cstheme="majorHAnsi"/>
          <w:szCs w:val="28"/>
        </w:rPr>
        <w:t>.</w:t>
      </w:r>
    </w:p>
    <w:p w14:paraId="099274A9" w14:textId="77777777" w:rsidR="008D64F0" w:rsidRPr="008E784D" w:rsidRDefault="00A05F8D" w:rsidP="00E243B2">
      <w:pPr>
        <w:spacing w:before="40" w:after="40" w:line="288" w:lineRule="auto"/>
        <w:ind w:firstLine="567"/>
        <w:jc w:val="both"/>
        <w:rPr>
          <w:rFonts w:asciiTheme="majorHAnsi" w:hAnsiTheme="majorHAnsi" w:cstheme="majorHAnsi"/>
          <w:b/>
          <w:szCs w:val="28"/>
        </w:rPr>
      </w:pPr>
      <w:r w:rsidRPr="008E784D">
        <w:rPr>
          <w:rFonts w:asciiTheme="majorHAnsi" w:hAnsiTheme="majorHAnsi" w:cstheme="majorHAnsi"/>
          <w:b/>
          <w:szCs w:val="28"/>
        </w:rPr>
        <w:t>Điều 3. Nguồn kinh phí thực hiện</w:t>
      </w:r>
    </w:p>
    <w:p w14:paraId="5292222E" w14:textId="77777777" w:rsidR="00916000" w:rsidRPr="008E784D" w:rsidRDefault="00A05F8D" w:rsidP="00E243B2">
      <w:pPr>
        <w:spacing w:before="40" w:after="40" w:line="288" w:lineRule="auto"/>
        <w:ind w:firstLine="567"/>
        <w:jc w:val="both"/>
        <w:rPr>
          <w:rFonts w:asciiTheme="majorHAnsi" w:eastAsia="Times New Roman" w:hAnsiTheme="majorHAnsi" w:cstheme="majorHAnsi"/>
          <w:szCs w:val="28"/>
          <w:lang w:val="vi-VN"/>
        </w:rPr>
      </w:pPr>
      <w:r w:rsidRPr="008E784D">
        <w:rPr>
          <w:rFonts w:asciiTheme="majorHAnsi" w:eastAsia="Times New Roman" w:hAnsiTheme="majorHAnsi" w:cstheme="majorHAnsi"/>
          <w:szCs w:val="28"/>
        </w:rPr>
        <w:t>Nguồn kinh phí hỗ trợ thực hiện Nghị quyết được bố trí t</w:t>
      </w:r>
      <w:r w:rsidR="00916000" w:rsidRPr="008E784D">
        <w:rPr>
          <w:rFonts w:asciiTheme="majorHAnsi" w:eastAsia="Times New Roman" w:hAnsiTheme="majorHAnsi" w:cstheme="majorHAnsi"/>
          <w:szCs w:val="28"/>
        </w:rPr>
        <w:t>ừ nguồn ngân ngân sách cấp tỉnh</w:t>
      </w:r>
      <w:r w:rsidR="00916000" w:rsidRPr="008E784D">
        <w:rPr>
          <w:rFonts w:asciiTheme="majorHAnsi" w:eastAsia="Times New Roman" w:hAnsiTheme="majorHAnsi" w:cstheme="majorHAnsi"/>
          <w:szCs w:val="28"/>
          <w:lang w:val="vi-VN"/>
        </w:rPr>
        <w:t xml:space="preserve"> bổ sung có mục tiêu cho ngân sách cấp xã.</w:t>
      </w:r>
    </w:p>
    <w:p w14:paraId="4B360DAF" w14:textId="77777777" w:rsidR="008D64F0" w:rsidRPr="008E784D" w:rsidRDefault="00A05F8D" w:rsidP="00E243B2">
      <w:pPr>
        <w:spacing w:before="40" w:after="40" w:line="288" w:lineRule="auto"/>
        <w:ind w:firstLine="567"/>
        <w:jc w:val="both"/>
        <w:rPr>
          <w:rFonts w:asciiTheme="majorHAnsi" w:hAnsiTheme="majorHAnsi" w:cstheme="majorHAnsi"/>
          <w:b/>
          <w:bCs/>
          <w:szCs w:val="28"/>
        </w:rPr>
      </w:pPr>
      <w:r w:rsidRPr="008E784D">
        <w:rPr>
          <w:rFonts w:asciiTheme="majorHAnsi" w:hAnsiTheme="majorHAnsi" w:cstheme="majorHAnsi"/>
          <w:b/>
          <w:bCs/>
          <w:szCs w:val="28"/>
        </w:rPr>
        <w:t>Điều 4. Nguyên tắc hỗ trợ</w:t>
      </w:r>
    </w:p>
    <w:p w14:paraId="73B7DDA5" w14:textId="77777777" w:rsidR="008D64F0" w:rsidRPr="008E784D" w:rsidRDefault="00A05F8D" w:rsidP="00E243B2">
      <w:pPr>
        <w:widowControl w:val="0"/>
        <w:spacing w:before="40" w:after="40" w:line="288" w:lineRule="auto"/>
        <w:ind w:firstLine="567"/>
        <w:jc w:val="both"/>
        <w:rPr>
          <w:rFonts w:asciiTheme="majorHAnsi" w:hAnsiTheme="majorHAnsi" w:cstheme="majorHAnsi"/>
          <w:szCs w:val="28"/>
        </w:rPr>
      </w:pPr>
      <w:r w:rsidRPr="008E784D">
        <w:rPr>
          <w:rFonts w:asciiTheme="majorHAnsi" w:hAnsiTheme="majorHAnsi" w:cstheme="majorHAnsi"/>
          <w:szCs w:val="28"/>
        </w:rPr>
        <w:t>1. Bảo đảm công khai, minh bạch, đúng đối tượng, đúng mục đích, tránh trục lợi chính sách; bảo đảm công bằng giữa các đối tượng được hỗ trợ; thúc đẩy việc sử dụng công nghệ tiên tiến, an toàn và thân thiện với môi trường.</w:t>
      </w:r>
    </w:p>
    <w:p w14:paraId="6FBEF26F" w14:textId="25DE4FE0" w:rsidR="002634EE" w:rsidRPr="008E784D" w:rsidRDefault="002634EE" w:rsidP="00E243B2">
      <w:pPr>
        <w:pStyle w:val="Vnbnnidung0"/>
        <w:spacing w:before="40" w:after="40" w:line="288" w:lineRule="auto"/>
        <w:ind w:firstLine="567"/>
        <w:jc w:val="both"/>
        <w:rPr>
          <w:rFonts w:asciiTheme="majorHAnsi" w:hAnsiTheme="majorHAnsi" w:cstheme="majorHAnsi"/>
          <w:sz w:val="28"/>
          <w:szCs w:val="28"/>
        </w:rPr>
      </w:pPr>
      <w:r w:rsidRPr="008E784D">
        <w:rPr>
          <w:rFonts w:asciiTheme="majorHAnsi" w:hAnsiTheme="majorHAnsi" w:cstheme="majorHAnsi"/>
          <w:sz w:val="28"/>
          <w:szCs w:val="28"/>
          <w:lang w:val="en-US" w:bidi="vi-VN"/>
        </w:rPr>
        <w:t xml:space="preserve">2. </w:t>
      </w:r>
      <w:r w:rsidRPr="008E784D">
        <w:rPr>
          <w:rFonts w:asciiTheme="majorHAnsi" w:hAnsiTheme="majorHAnsi" w:cstheme="majorHAnsi"/>
          <w:sz w:val="28"/>
          <w:szCs w:val="28"/>
          <w:lang w:bidi="vi-VN"/>
        </w:rPr>
        <w:t xml:space="preserve">Việc hỗ trợ kinh phí được thực hiện thông qua Chủ hộ. Chủ hộ là người đại diện hộ gia đình theo quy định của pháp luật về cư trú, đứng tên trong </w:t>
      </w:r>
      <w:r w:rsidR="00AD01E3" w:rsidRPr="008E784D">
        <w:rPr>
          <w:rFonts w:asciiTheme="majorHAnsi" w:hAnsiTheme="majorHAnsi" w:cstheme="majorHAnsi"/>
          <w:sz w:val="28"/>
          <w:szCs w:val="28"/>
          <w:lang w:bidi="vi-VN"/>
        </w:rPr>
        <w:t>hỗ trợ kinh phí lắp đặt</w:t>
      </w:r>
      <w:r w:rsidRPr="008E784D">
        <w:rPr>
          <w:rFonts w:asciiTheme="majorHAnsi" w:hAnsiTheme="majorHAnsi" w:cstheme="majorHAnsi"/>
          <w:sz w:val="28"/>
          <w:szCs w:val="28"/>
          <w:lang w:bidi="vi-VN"/>
        </w:rPr>
        <w:t>, thực hiện thủ tục đề nghị hỗ trợ, nhận kinh phí hỗ trợ và chịu trách nhiệm về các nội dung k</w:t>
      </w:r>
      <w:r w:rsidRPr="008E784D">
        <w:rPr>
          <w:rFonts w:asciiTheme="majorHAnsi" w:hAnsiTheme="majorHAnsi" w:cstheme="majorHAnsi"/>
          <w:sz w:val="28"/>
          <w:szCs w:val="28"/>
          <w:lang w:val="en-US" w:bidi="vi-VN"/>
        </w:rPr>
        <w:t>ê</w:t>
      </w:r>
      <w:r w:rsidRPr="008E784D">
        <w:rPr>
          <w:rFonts w:asciiTheme="majorHAnsi" w:hAnsiTheme="majorHAnsi" w:cstheme="majorHAnsi"/>
          <w:sz w:val="28"/>
          <w:szCs w:val="28"/>
          <w:lang w:bidi="vi-VN"/>
        </w:rPr>
        <w:t xml:space="preserve"> khai, cam kết theo quy định của Nghị quyết này.</w:t>
      </w:r>
    </w:p>
    <w:p w14:paraId="0B6770F5" w14:textId="77777777" w:rsidR="002634EE" w:rsidRPr="008E784D" w:rsidRDefault="002634EE" w:rsidP="00E243B2">
      <w:pPr>
        <w:pStyle w:val="Vnbnnidung0"/>
        <w:spacing w:before="40" w:after="40" w:line="288" w:lineRule="auto"/>
        <w:ind w:firstLine="567"/>
        <w:jc w:val="both"/>
        <w:rPr>
          <w:rFonts w:asciiTheme="majorHAnsi" w:hAnsiTheme="majorHAnsi" w:cstheme="majorHAnsi"/>
          <w:sz w:val="28"/>
          <w:szCs w:val="28"/>
        </w:rPr>
      </w:pPr>
      <w:r w:rsidRPr="008E784D">
        <w:rPr>
          <w:rFonts w:asciiTheme="majorHAnsi" w:hAnsiTheme="majorHAnsi" w:cstheme="majorHAnsi"/>
          <w:sz w:val="28"/>
          <w:szCs w:val="28"/>
          <w:lang w:bidi="vi-VN"/>
        </w:rPr>
        <w:t>Nhà ở riêng lẻ nơi lắp đặt hệ thống điện mặt trời hộ gia đình phải là chỗ ở hợp pháp của hộ gia đình. Trường hợp Chủ hộ không đồng thời là chủ sở hữu nhà ở riêng lẻ hoặc nhà ở riêng lẻ thuộc sở hữu chung của nhiều người thì phải có v</w:t>
      </w:r>
      <w:r w:rsidRPr="008E784D">
        <w:rPr>
          <w:rFonts w:asciiTheme="majorHAnsi" w:hAnsiTheme="majorHAnsi" w:cstheme="majorHAnsi"/>
          <w:sz w:val="28"/>
          <w:szCs w:val="28"/>
          <w:lang w:val="en-US" w:bidi="vi-VN"/>
        </w:rPr>
        <w:t>ăn</w:t>
      </w:r>
      <w:r w:rsidRPr="008E784D">
        <w:rPr>
          <w:rFonts w:asciiTheme="majorHAnsi" w:hAnsiTheme="majorHAnsi" w:cstheme="majorHAnsi"/>
          <w:sz w:val="28"/>
          <w:szCs w:val="28"/>
          <w:lang w:bidi="vi-VN"/>
        </w:rPr>
        <w:t xml:space="preserve"> bản ủy quyền hoặc văn bản thống nhất cử một người đại diện thực hiện thủ tục đề nghị hỗ trợ.</w:t>
      </w:r>
    </w:p>
    <w:p w14:paraId="1A651862" w14:textId="1E415EE2" w:rsidR="002634EE" w:rsidRPr="008E784D" w:rsidRDefault="002634EE" w:rsidP="00E243B2">
      <w:pPr>
        <w:pStyle w:val="Vnbnnidung0"/>
        <w:spacing w:before="40" w:after="40" w:line="288" w:lineRule="auto"/>
        <w:ind w:firstLine="567"/>
        <w:jc w:val="both"/>
        <w:rPr>
          <w:rFonts w:asciiTheme="majorHAnsi" w:hAnsiTheme="majorHAnsi" w:cstheme="majorHAnsi"/>
          <w:sz w:val="28"/>
          <w:szCs w:val="28"/>
        </w:rPr>
      </w:pPr>
      <w:r w:rsidRPr="008E784D">
        <w:rPr>
          <w:rFonts w:asciiTheme="majorHAnsi" w:hAnsiTheme="majorHAnsi" w:cstheme="majorHAnsi"/>
          <w:sz w:val="28"/>
          <w:szCs w:val="28"/>
          <w:lang w:val="en-US" w:bidi="vi-VN"/>
        </w:rPr>
        <w:t xml:space="preserve">3. </w:t>
      </w:r>
      <w:r w:rsidRPr="008E784D">
        <w:rPr>
          <w:rFonts w:asciiTheme="majorHAnsi" w:hAnsiTheme="majorHAnsi" w:cstheme="majorHAnsi"/>
          <w:sz w:val="28"/>
          <w:szCs w:val="28"/>
          <w:lang w:bidi="vi-VN"/>
        </w:rPr>
        <w:t>Mỗi nhà ở riêng lẻ có địa chỉ ghi trên Giấy chứng nhận quyền sử dụng đất, quyền sở hữu tài sản gắn liền với đất chỉ được hỗ trợ kinh phí 01</w:t>
      </w:r>
      <w:r w:rsidR="003C200E" w:rsidRPr="008E784D">
        <w:rPr>
          <w:rFonts w:asciiTheme="majorHAnsi" w:hAnsiTheme="majorHAnsi" w:cstheme="majorHAnsi"/>
          <w:sz w:val="28"/>
          <w:szCs w:val="28"/>
          <w:lang w:val="en-GB" w:bidi="vi-VN"/>
        </w:rPr>
        <w:t xml:space="preserve"> </w:t>
      </w:r>
      <w:r w:rsidRPr="008E784D">
        <w:rPr>
          <w:rFonts w:asciiTheme="majorHAnsi" w:hAnsiTheme="majorHAnsi" w:cstheme="majorHAnsi"/>
          <w:sz w:val="28"/>
          <w:szCs w:val="28"/>
          <w:lang w:bidi="vi-VN"/>
        </w:rPr>
        <w:t>lần trong thời gian Nghị quyết này có hiệu lực thi hành.</w:t>
      </w:r>
    </w:p>
    <w:p w14:paraId="336535FA" w14:textId="77777777" w:rsidR="008D64F0" w:rsidRPr="008E784D" w:rsidRDefault="00A05F8D" w:rsidP="00E243B2">
      <w:pPr>
        <w:widowControl w:val="0"/>
        <w:spacing w:before="40" w:after="40" w:line="288" w:lineRule="auto"/>
        <w:ind w:firstLine="567"/>
        <w:jc w:val="both"/>
        <w:rPr>
          <w:rFonts w:asciiTheme="majorHAnsi" w:hAnsiTheme="majorHAnsi" w:cstheme="majorHAnsi"/>
          <w:b/>
          <w:bCs/>
          <w:szCs w:val="28"/>
        </w:rPr>
      </w:pPr>
      <w:r w:rsidRPr="008E784D">
        <w:rPr>
          <w:rFonts w:asciiTheme="majorHAnsi" w:hAnsiTheme="majorHAnsi" w:cstheme="majorHAnsi"/>
          <w:b/>
          <w:bCs/>
          <w:szCs w:val="28"/>
        </w:rPr>
        <w:t>Điều 5. Mức hỗ trợ kinh phí lắp đặt hệ thống điện mặt trời hộ gia đình</w:t>
      </w:r>
    </w:p>
    <w:p w14:paraId="4CD49182" w14:textId="77777777" w:rsidR="002634EE" w:rsidRPr="008E784D" w:rsidRDefault="002634EE" w:rsidP="00E243B2">
      <w:pPr>
        <w:pStyle w:val="Vnbnnidung0"/>
        <w:spacing w:before="40" w:after="40" w:line="288" w:lineRule="auto"/>
        <w:ind w:firstLine="567"/>
        <w:jc w:val="both"/>
        <w:rPr>
          <w:rFonts w:asciiTheme="majorHAnsi" w:hAnsiTheme="majorHAnsi" w:cstheme="majorHAnsi"/>
          <w:sz w:val="28"/>
          <w:szCs w:val="28"/>
        </w:rPr>
      </w:pPr>
      <w:r w:rsidRPr="008E784D">
        <w:rPr>
          <w:rFonts w:asciiTheme="majorHAnsi" w:hAnsiTheme="majorHAnsi" w:cstheme="majorHAnsi"/>
          <w:sz w:val="28"/>
          <w:szCs w:val="28"/>
          <w:lang w:bidi="vi-VN"/>
        </w:rPr>
        <w:t>Hộ gia đình đáp ứng điều kiện hỗ trợ quy định tại Điều 6 của Nghị quyết này được hỗ trợ kinh phí lắp đặt hệ thống điện mặt trời hộ gia đình như sau:</w:t>
      </w:r>
    </w:p>
    <w:p w14:paraId="11DF1254" w14:textId="4D4DB328" w:rsidR="008D64F0" w:rsidRPr="008E784D" w:rsidRDefault="00A05F8D" w:rsidP="00E243B2">
      <w:pPr>
        <w:widowControl w:val="0"/>
        <w:spacing w:before="40" w:after="40" w:line="288" w:lineRule="auto"/>
        <w:ind w:firstLine="567"/>
        <w:jc w:val="both"/>
        <w:rPr>
          <w:rFonts w:asciiTheme="majorHAnsi" w:hAnsiTheme="majorHAnsi" w:cstheme="majorHAnsi"/>
          <w:szCs w:val="28"/>
        </w:rPr>
      </w:pPr>
      <w:r w:rsidRPr="008E784D">
        <w:rPr>
          <w:rFonts w:asciiTheme="majorHAnsi" w:hAnsiTheme="majorHAnsi" w:cstheme="majorHAnsi"/>
          <w:szCs w:val="28"/>
        </w:rPr>
        <w:t>1. Trường hợp</w:t>
      </w:r>
      <w:r w:rsidR="003C200E" w:rsidRPr="008E784D">
        <w:rPr>
          <w:rFonts w:asciiTheme="majorHAnsi" w:hAnsiTheme="majorHAnsi" w:cstheme="majorHAnsi"/>
          <w:szCs w:val="28"/>
        </w:rPr>
        <w:t xml:space="preserve"> hệ thống</w:t>
      </w:r>
      <w:r w:rsidRPr="008E784D">
        <w:rPr>
          <w:rFonts w:asciiTheme="majorHAnsi" w:hAnsiTheme="majorHAnsi" w:cstheme="majorHAnsi"/>
          <w:szCs w:val="28"/>
        </w:rPr>
        <w:t xml:space="preserve"> điện mặt trời hộ gia đình không lắp đặt hệ thống lưu trữ điện: Mức hỗ trợ kinh phí lắp đặt là 1.000.000 đồng cho 01 kWp</w:t>
      </w:r>
      <w:r w:rsidR="003C200E" w:rsidRPr="008E784D">
        <w:rPr>
          <w:rFonts w:asciiTheme="majorHAnsi" w:hAnsiTheme="majorHAnsi" w:cstheme="majorHAnsi"/>
          <w:szCs w:val="28"/>
        </w:rPr>
        <w:t xml:space="preserve"> </w:t>
      </w:r>
      <w:r w:rsidRPr="008E784D">
        <w:rPr>
          <w:rFonts w:asciiTheme="majorHAnsi" w:hAnsiTheme="majorHAnsi" w:cstheme="majorHAnsi"/>
          <w:szCs w:val="28"/>
        </w:rPr>
        <w:t>tổng công suất định mức của các tấm quang điện lắp đặt trong hệ thống, nhưng không vượt quá 3.000.000 đồng.</w:t>
      </w:r>
    </w:p>
    <w:p w14:paraId="35CEDBC9" w14:textId="38DEF028" w:rsidR="008D64F0" w:rsidRPr="008E784D" w:rsidRDefault="00A05F8D" w:rsidP="00E243B2">
      <w:pPr>
        <w:widowControl w:val="0"/>
        <w:spacing w:before="40" w:after="40" w:line="288" w:lineRule="auto"/>
        <w:ind w:firstLine="567"/>
        <w:jc w:val="both"/>
        <w:rPr>
          <w:rFonts w:asciiTheme="majorHAnsi" w:hAnsiTheme="majorHAnsi" w:cstheme="majorHAnsi"/>
          <w:szCs w:val="28"/>
        </w:rPr>
      </w:pPr>
      <w:r w:rsidRPr="008E784D">
        <w:rPr>
          <w:rFonts w:asciiTheme="majorHAnsi" w:hAnsiTheme="majorHAnsi" w:cstheme="majorHAnsi"/>
          <w:szCs w:val="28"/>
        </w:rPr>
        <w:t>2. Trường hợp hệ thống lưu trữ điện được lắp đặt đồng bộ với</w:t>
      </w:r>
      <w:r w:rsidR="003C200E" w:rsidRPr="008E784D">
        <w:rPr>
          <w:rFonts w:asciiTheme="majorHAnsi" w:hAnsiTheme="majorHAnsi" w:cstheme="majorHAnsi"/>
          <w:szCs w:val="28"/>
        </w:rPr>
        <w:t xml:space="preserve"> hệ thống</w:t>
      </w:r>
      <w:r w:rsidRPr="008E784D">
        <w:rPr>
          <w:rFonts w:asciiTheme="majorHAnsi" w:hAnsiTheme="majorHAnsi" w:cstheme="majorHAnsi"/>
          <w:szCs w:val="28"/>
        </w:rPr>
        <w:t xml:space="preserve"> điện mặt trời hộ gia đình: Ngoài khoản hỗ trợ theo quy định tại </w:t>
      </w:r>
      <w:r w:rsidR="002634EE" w:rsidRPr="008E784D">
        <w:rPr>
          <w:rFonts w:asciiTheme="majorHAnsi" w:hAnsiTheme="majorHAnsi" w:cstheme="majorHAnsi"/>
          <w:szCs w:val="28"/>
        </w:rPr>
        <w:t xml:space="preserve"> kh</w:t>
      </w:r>
      <w:r w:rsidR="00602EBB" w:rsidRPr="008E784D">
        <w:rPr>
          <w:rFonts w:asciiTheme="majorHAnsi" w:hAnsiTheme="majorHAnsi" w:cstheme="majorHAnsi"/>
          <w:szCs w:val="28"/>
        </w:rPr>
        <w:t>oản</w:t>
      </w:r>
      <w:r w:rsidR="002634EE" w:rsidRPr="008E784D">
        <w:rPr>
          <w:rFonts w:asciiTheme="majorHAnsi" w:hAnsiTheme="majorHAnsi" w:cstheme="majorHAnsi"/>
          <w:szCs w:val="28"/>
        </w:rPr>
        <w:t xml:space="preserve"> 1 Điều này,</w:t>
      </w:r>
      <w:r w:rsidRPr="008E784D">
        <w:rPr>
          <w:rFonts w:asciiTheme="majorHAnsi" w:hAnsiTheme="majorHAnsi" w:cstheme="majorHAnsi"/>
          <w:szCs w:val="28"/>
        </w:rPr>
        <w:t xml:space="preserve"> được hỗ trợ thêm 1.000.000 đồng cho 01 kWh</w:t>
      </w:r>
      <w:r w:rsidR="003C200E" w:rsidRPr="008E784D">
        <w:rPr>
          <w:rFonts w:asciiTheme="majorHAnsi" w:hAnsiTheme="majorHAnsi" w:cstheme="majorHAnsi"/>
          <w:szCs w:val="28"/>
        </w:rPr>
        <w:t xml:space="preserve"> </w:t>
      </w:r>
      <w:r w:rsidRPr="008E784D">
        <w:rPr>
          <w:rFonts w:asciiTheme="majorHAnsi" w:hAnsiTheme="majorHAnsi" w:cstheme="majorHAnsi"/>
          <w:szCs w:val="28"/>
        </w:rPr>
        <w:t xml:space="preserve">tổng </w:t>
      </w:r>
      <w:r w:rsidR="002634EE" w:rsidRPr="008E784D">
        <w:rPr>
          <w:rFonts w:asciiTheme="majorHAnsi" w:hAnsiTheme="majorHAnsi" w:cstheme="majorHAnsi"/>
          <w:szCs w:val="28"/>
        </w:rPr>
        <w:t xml:space="preserve">dung lượng của hệ thống lưu </w:t>
      </w:r>
      <w:r w:rsidR="002634EE" w:rsidRPr="008E784D">
        <w:rPr>
          <w:rFonts w:asciiTheme="majorHAnsi" w:hAnsiTheme="majorHAnsi" w:cstheme="majorHAnsi"/>
          <w:szCs w:val="28"/>
        </w:rPr>
        <w:lastRenderedPageBreak/>
        <w:t>trữ điện</w:t>
      </w:r>
      <w:r w:rsidRPr="008E784D">
        <w:rPr>
          <w:rFonts w:asciiTheme="majorHAnsi" w:hAnsiTheme="majorHAnsi" w:cstheme="majorHAnsi"/>
          <w:szCs w:val="28"/>
        </w:rPr>
        <w:t>, nhưng không vượt quá 3.000.000 đồng.</w:t>
      </w:r>
    </w:p>
    <w:p w14:paraId="5BD27B7E" w14:textId="77777777" w:rsidR="00267B71" w:rsidRPr="008E784D" w:rsidRDefault="00267B71" w:rsidP="00E243B2">
      <w:pPr>
        <w:pStyle w:val="Vnbnnidung0"/>
        <w:spacing w:before="40" w:after="40" w:line="288" w:lineRule="auto"/>
        <w:ind w:firstLine="567"/>
        <w:jc w:val="both"/>
        <w:rPr>
          <w:rFonts w:asciiTheme="majorHAnsi" w:hAnsiTheme="majorHAnsi" w:cstheme="majorHAnsi"/>
          <w:sz w:val="28"/>
          <w:szCs w:val="28"/>
          <w:lang w:val="en-US"/>
        </w:rPr>
      </w:pPr>
      <w:r w:rsidRPr="008E784D">
        <w:rPr>
          <w:rFonts w:asciiTheme="majorHAnsi" w:hAnsiTheme="majorHAnsi" w:cstheme="majorHAnsi"/>
          <w:sz w:val="28"/>
          <w:szCs w:val="28"/>
        </w:rPr>
        <w:t xml:space="preserve">3. </w:t>
      </w:r>
      <w:r w:rsidRPr="008E784D">
        <w:rPr>
          <w:rFonts w:asciiTheme="majorHAnsi" w:hAnsiTheme="majorHAnsi" w:cstheme="majorHAnsi"/>
          <w:sz w:val="28"/>
          <w:szCs w:val="28"/>
          <w:lang w:bidi="vi-VN"/>
        </w:rPr>
        <w:t>Tổng mức hỗ trợ theo khoản 1 và khoản 2 Điều này không vượt quá 6.000.000 đồng.</w:t>
      </w:r>
    </w:p>
    <w:p w14:paraId="723064A5" w14:textId="77777777" w:rsidR="008D64F0" w:rsidRPr="008E784D" w:rsidRDefault="00A05F8D" w:rsidP="00E243B2">
      <w:pPr>
        <w:widowControl w:val="0"/>
        <w:spacing w:before="40" w:after="40" w:line="288" w:lineRule="auto"/>
        <w:ind w:firstLine="567"/>
        <w:jc w:val="both"/>
        <w:rPr>
          <w:rFonts w:asciiTheme="majorHAnsi" w:hAnsiTheme="majorHAnsi" w:cstheme="majorHAnsi"/>
          <w:b/>
          <w:bCs/>
          <w:szCs w:val="28"/>
        </w:rPr>
      </w:pPr>
      <w:r w:rsidRPr="008E784D">
        <w:rPr>
          <w:rFonts w:asciiTheme="majorHAnsi" w:hAnsiTheme="majorHAnsi" w:cstheme="majorHAnsi"/>
          <w:b/>
          <w:bCs/>
          <w:szCs w:val="28"/>
        </w:rPr>
        <w:t>Điều 6. Điều kiện để được hỗ trợ kinh phí lắp đặt hệ thống điện mặt trời hộ gia đình</w:t>
      </w:r>
    </w:p>
    <w:p w14:paraId="45921171" w14:textId="5CD200A8" w:rsidR="008D64F0" w:rsidRPr="008E784D" w:rsidRDefault="00A05F8D" w:rsidP="00E243B2">
      <w:pPr>
        <w:widowControl w:val="0"/>
        <w:spacing w:before="40" w:after="40" w:line="288" w:lineRule="auto"/>
        <w:ind w:firstLine="567"/>
        <w:jc w:val="both"/>
        <w:rPr>
          <w:rFonts w:asciiTheme="majorHAnsi" w:hAnsiTheme="majorHAnsi" w:cstheme="majorHAnsi"/>
          <w:szCs w:val="28"/>
        </w:rPr>
      </w:pPr>
      <w:r w:rsidRPr="008E784D">
        <w:rPr>
          <w:rFonts w:asciiTheme="majorHAnsi" w:hAnsiTheme="majorHAnsi" w:cstheme="majorHAnsi"/>
          <w:szCs w:val="28"/>
        </w:rPr>
        <w:t>1. Đối với</w:t>
      </w:r>
      <w:r w:rsidR="00743D1A" w:rsidRPr="008E784D">
        <w:rPr>
          <w:rFonts w:asciiTheme="majorHAnsi" w:hAnsiTheme="majorHAnsi" w:cstheme="majorHAnsi"/>
          <w:szCs w:val="28"/>
        </w:rPr>
        <w:t xml:space="preserve"> hệ thống</w:t>
      </w:r>
      <w:r w:rsidRPr="008E784D">
        <w:rPr>
          <w:rFonts w:asciiTheme="majorHAnsi" w:hAnsiTheme="majorHAnsi" w:cstheme="majorHAnsi"/>
          <w:szCs w:val="28"/>
        </w:rPr>
        <w:t xml:space="preserve"> điện mặt trời hộ gia đình (chưa bao gồm hệ thống lưu trữ điện): Tổng công suất định mức của các tấm quang điện được lắp đặt phải đạt từ 01 kWp trở</w:t>
      </w:r>
      <w:r w:rsidR="00E97810" w:rsidRPr="008E784D">
        <w:rPr>
          <w:rFonts w:asciiTheme="majorHAnsi" w:hAnsiTheme="majorHAnsi" w:cstheme="majorHAnsi"/>
          <w:szCs w:val="28"/>
        </w:rPr>
        <w:t xml:space="preserve"> lên.</w:t>
      </w:r>
    </w:p>
    <w:p w14:paraId="0FB3ED80" w14:textId="718354A2" w:rsidR="008D64F0" w:rsidRPr="008E784D" w:rsidRDefault="00A05F8D" w:rsidP="00E243B2">
      <w:pPr>
        <w:widowControl w:val="0"/>
        <w:spacing w:before="40" w:after="40" w:line="288" w:lineRule="auto"/>
        <w:ind w:firstLine="567"/>
        <w:jc w:val="both"/>
        <w:rPr>
          <w:rFonts w:asciiTheme="majorHAnsi" w:hAnsiTheme="majorHAnsi" w:cstheme="majorHAnsi"/>
          <w:szCs w:val="28"/>
        </w:rPr>
      </w:pPr>
      <w:r w:rsidRPr="008E784D">
        <w:rPr>
          <w:rFonts w:asciiTheme="majorHAnsi" w:hAnsiTheme="majorHAnsi" w:cstheme="majorHAnsi"/>
          <w:szCs w:val="28"/>
        </w:rPr>
        <w:t>2. Đối với hệ thống lưu trữ điện lắp đặt đồng bộ với</w:t>
      </w:r>
      <w:r w:rsidR="00743D1A" w:rsidRPr="008E784D">
        <w:rPr>
          <w:rFonts w:asciiTheme="majorHAnsi" w:hAnsiTheme="majorHAnsi" w:cstheme="majorHAnsi"/>
          <w:szCs w:val="28"/>
        </w:rPr>
        <w:t xml:space="preserve"> hệ thống</w:t>
      </w:r>
      <w:r w:rsidRPr="008E784D">
        <w:rPr>
          <w:rFonts w:asciiTheme="majorHAnsi" w:hAnsiTheme="majorHAnsi" w:cstheme="majorHAnsi"/>
          <w:szCs w:val="28"/>
        </w:rPr>
        <w:t xml:space="preserve"> điện mặt trời hộ gia đình: Tổng dung lượng của hệ thống lưu trữ điện được lắp đặt phải đạt từ 02 kWh trở</w:t>
      </w:r>
      <w:r w:rsidR="00E97810" w:rsidRPr="008E784D">
        <w:rPr>
          <w:rFonts w:asciiTheme="majorHAnsi" w:hAnsiTheme="majorHAnsi" w:cstheme="majorHAnsi"/>
          <w:szCs w:val="28"/>
        </w:rPr>
        <w:t xml:space="preserve"> lên.</w:t>
      </w:r>
    </w:p>
    <w:p w14:paraId="04AB0BFD" w14:textId="3D34BC5D" w:rsidR="00E97810" w:rsidRPr="008E784D" w:rsidRDefault="00E97810" w:rsidP="00E243B2">
      <w:pPr>
        <w:pStyle w:val="Vnbnnidung0"/>
        <w:spacing w:before="40" w:after="40" w:line="288" w:lineRule="auto"/>
        <w:ind w:firstLine="567"/>
        <w:jc w:val="both"/>
        <w:rPr>
          <w:rFonts w:asciiTheme="majorHAnsi" w:hAnsiTheme="majorHAnsi" w:cstheme="majorHAnsi"/>
          <w:sz w:val="28"/>
          <w:szCs w:val="28"/>
        </w:rPr>
      </w:pPr>
      <w:r w:rsidRPr="008E784D">
        <w:rPr>
          <w:rFonts w:asciiTheme="majorHAnsi" w:hAnsiTheme="majorHAnsi" w:cstheme="majorHAnsi"/>
          <w:sz w:val="28"/>
          <w:szCs w:val="28"/>
          <w:lang w:val="en-US" w:bidi="vi-VN"/>
        </w:rPr>
        <w:t xml:space="preserve">3. </w:t>
      </w:r>
      <w:r w:rsidRPr="008E784D">
        <w:rPr>
          <w:rFonts w:asciiTheme="majorHAnsi" w:hAnsiTheme="majorHAnsi" w:cstheme="majorHAnsi"/>
          <w:sz w:val="28"/>
          <w:szCs w:val="28"/>
          <w:lang w:bidi="vi-VN"/>
        </w:rPr>
        <w:t>Có Thông báo phát triển nguồn điện hoặc Giấy chứng nhận đăng ký phát triển nguồn điện mặt trời mái nhà tự sản xuất, tự tiêu thụ theo quy định tại Nghị định số 58/2025/NĐ-CP được sửa đổi, bổ sung bởi Nghị định số 243/2026/NĐ</w:t>
      </w:r>
      <w:r w:rsidR="00743D1A" w:rsidRPr="008E784D">
        <w:rPr>
          <w:rFonts w:asciiTheme="majorHAnsi" w:hAnsiTheme="majorHAnsi" w:cstheme="majorHAnsi"/>
          <w:sz w:val="28"/>
          <w:szCs w:val="28"/>
          <w:lang w:val="en-GB" w:bidi="vi-VN"/>
        </w:rPr>
        <w:t>-</w:t>
      </w:r>
      <w:r w:rsidRPr="008E784D">
        <w:rPr>
          <w:rFonts w:asciiTheme="majorHAnsi" w:hAnsiTheme="majorHAnsi" w:cstheme="majorHAnsi"/>
          <w:sz w:val="28"/>
          <w:szCs w:val="28"/>
          <w:lang w:bidi="vi-VN"/>
        </w:rPr>
        <w:t>CP và các văn bản sửa đổi, bổ sung hoặc thay thế sau này đối với trường hợp pháp luật quy định phải thông báo hoặc đăng ký phát triển nguồn điện.</w:t>
      </w:r>
    </w:p>
    <w:p w14:paraId="30F79D23" w14:textId="4932C676" w:rsidR="00E97810" w:rsidRPr="008E784D" w:rsidRDefault="00E97810" w:rsidP="00E243B2">
      <w:pPr>
        <w:pStyle w:val="Vnbnnidung0"/>
        <w:spacing w:before="40" w:after="40" w:line="288" w:lineRule="auto"/>
        <w:ind w:firstLine="567"/>
        <w:jc w:val="both"/>
        <w:rPr>
          <w:rFonts w:asciiTheme="majorHAnsi" w:hAnsiTheme="majorHAnsi" w:cstheme="majorHAnsi"/>
          <w:sz w:val="28"/>
          <w:szCs w:val="28"/>
        </w:rPr>
      </w:pPr>
      <w:r w:rsidRPr="008E784D">
        <w:rPr>
          <w:rFonts w:asciiTheme="majorHAnsi" w:hAnsiTheme="majorHAnsi" w:cstheme="majorHAnsi"/>
          <w:sz w:val="28"/>
          <w:szCs w:val="28"/>
          <w:lang w:val="en-US" w:bidi="vi-VN"/>
        </w:rPr>
        <w:t xml:space="preserve">4. </w:t>
      </w:r>
      <w:r w:rsidRPr="008E784D">
        <w:rPr>
          <w:rFonts w:asciiTheme="majorHAnsi" w:hAnsiTheme="majorHAnsi" w:cstheme="majorHAnsi"/>
          <w:sz w:val="28"/>
          <w:szCs w:val="28"/>
          <w:lang w:bidi="vi-VN"/>
        </w:rPr>
        <w:t>Có cam kết khai thác, sử dụng hệ thống điện mặt trời hộ gia đình đúng mục đích trong thời gian tối thiểu 03 năm k</w:t>
      </w:r>
      <w:r w:rsidR="00743D1A" w:rsidRPr="008E784D">
        <w:rPr>
          <w:rFonts w:asciiTheme="majorHAnsi" w:hAnsiTheme="majorHAnsi" w:cstheme="majorHAnsi"/>
          <w:sz w:val="28"/>
          <w:szCs w:val="28"/>
          <w:lang w:val="en-GB" w:bidi="vi-VN"/>
        </w:rPr>
        <w:t>ể</w:t>
      </w:r>
      <w:r w:rsidRPr="008E784D">
        <w:rPr>
          <w:rFonts w:asciiTheme="majorHAnsi" w:hAnsiTheme="majorHAnsi" w:cstheme="majorHAnsi"/>
          <w:sz w:val="28"/>
          <w:szCs w:val="28"/>
          <w:lang w:bidi="vi-VN"/>
        </w:rPr>
        <w:t xml:space="preserve"> từ ngày nhận kinh phí hỗ trợ; cam kết chịu trách nhiệm về an toàn điện, phòng cháy, chữa cháy, an toàn chịu lực công trình, bảo vệ môi trường và việc quản lý, xử lý thiết bị sau sử dụng theo quy định của pháp luật.</w:t>
      </w:r>
    </w:p>
    <w:p w14:paraId="26541258" w14:textId="77777777" w:rsidR="00E97810" w:rsidRPr="008E784D" w:rsidRDefault="00E97810" w:rsidP="00E243B2">
      <w:pPr>
        <w:pStyle w:val="Vnbnnidung0"/>
        <w:spacing w:before="40" w:after="40" w:line="288" w:lineRule="auto"/>
        <w:ind w:firstLine="567"/>
        <w:jc w:val="both"/>
        <w:rPr>
          <w:rFonts w:asciiTheme="majorHAnsi" w:hAnsiTheme="majorHAnsi" w:cstheme="majorHAnsi"/>
          <w:sz w:val="28"/>
          <w:szCs w:val="28"/>
        </w:rPr>
      </w:pPr>
      <w:r w:rsidRPr="008E784D">
        <w:rPr>
          <w:rFonts w:asciiTheme="majorHAnsi" w:hAnsiTheme="majorHAnsi" w:cstheme="majorHAnsi"/>
          <w:sz w:val="28"/>
          <w:szCs w:val="28"/>
          <w:lang w:val="en-US" w:bidi="vi-VN"/>
        </w:rPr>
        <w:t xml:space="preserve">5. </w:t>
      </w:r>
      <w:r w:rsidRPr="008E784D">
        <w:rPr>
          <w:rFonts w:asciiTheme="majorHAnsi" w:hAnsiTheme="majorHAnsi" w:cstheme="majorHAnsi"/>
          <w:sz w:val="28"/>
          <w:szCs w:val="28"/>
          <w:lang w:bidi="vi-VN"/>
        </w:rPr>
        <w:t>Hệ thống điện mặt trời hộ gia đình hoàn thành lắp đặt, đưa vào vận hành sau ngày Nghị quyết này có hiệu lực thi hành.</w:t>
      </w:r>
    </w:p>
    <w:p w14:paraId="02509084" w14:textId="77777777" w:rsidR="008D64F0" w:rsidRPr="008E784D" w:rsidRDefault="00A05F8D" w:rsidP="00E243B2">
      <w:pPr>
        <w:pStyle w:val="Heading1"/>
        <w:widowControl w:val="0"/>
        <w:spacing w:before="40" w:after="40" w:line="288" w:lineRule="auto"/>
        <w:ind w:firstLine="567"/>
        <w:jc w:val="both"/>
        <w:rPr>
          <w:rFonts w:asciiTheme="majorHAnsi" w:hAnsiTheme="majorHAnsi" w:cstheme="majorHAnsi"/>
          <w:bCs w:val="0"/>
          <w:szCs w:val="28"/>
          <w:lang w:val="it-IT"/>
        </w:rPr>
      </w:pPr>
      <w:r w:rsidRPr="008E784D">
        <w:rPr>
          <w:rFonts w:asciiTheme="majorHAnsi" w:hAnsiTheme="majorHAnsi" w:cstheme="majorHAnsi"/>
          <w:bCs w:val="0"/>
          <w:szCs w:val="28"/>
          <w:lang w:val="it-IT"/>
        </w:rPr>
        <w:t>Điều 7. Hỗ trợ kỹ thuật</w:t>
      </w:r>
    </w:p>
    <w:p w14:paraId="67C4C38F" w14:textId="77777777" w:rsidR="008D64F0" w:rsidRPr="008E784D" w:rsidRDefault="00A05F8D" w:rsidP="00E243B2">
      <w:pPr>
        <w:widowControl w:val="0"/>
        <w:spacing w:before="40" w:after="40" w:line="288" w:lineRule="auto"/>
        <w:ind w:firstLine="567"/>
        <w:jc w:val="both"/>
        <w:rPr>
          <w:rFonts w:asciiTheme="majorHAnsi" w:hAnsiTheme="majorHAnsi" w:cstheme="majorHAnsi"/>
          <w:b/>
          <w:bCs/>
          <w:szCs w:val="28"/>
        </w:rPr>
      </w:pPr>
      <w:r w:rsidRPr="008E784D">
        <w:rPr>
          <w:rFonts w:asciiTheme="majorHAnsi" w:hAnsiTheme="majorHAnsi" w:cstheme="majorHAnsi"/>
          <w:szCs w:val="28"/>
        </w:rPr>
        <w:t>Hệ thống điện mặt trời hộ gia đình được hỗ trợ về kỹ thuật trong quá trình đầu tư, lắp đặt và vận hành khai thác khi Chủ hộ có đề nghị, cụ thể như sau:</w:t>
      </w:r>
    </w:p>
    <w:p w14:paraId="028F3A38" w14:textId="2A90DC99" w:rsidR="00E97810" w:rsidRPr="008E784D" w:rsidRDefault="00E97810" w:rsidP="00E243B2">
      <w:pPr>
        <w:pStyle w:val="Vnbnnidung0"/>
        <w:spacing w:before="40" w:after="40" w:line="288" w:lineRule="auto"/>
        <w:ind w:firstLine="567"/>
        <w:jc w:val="both"/>
        <w:rPr>
          <w:rFonts w:asciiTheme="majorHAnsi" w:hAnsiTheme="majorHAnsi" w:cstheme="majorHAnsi"/>
          <w:sz w:val="28"/>
          <w:szCs w:val="28"/>
        </w:rPr>
      </w:pPr>
      <w:r w:rsidRPr="008E784D">
        <w:rPr>
          <w:rFonts w:asciiTheme="majorHAnsi" w:hAnsiTheme="majorHAnsi" w:cstheme="majorHAnsi"/>
          <w:sz w:val="28"/>
          <w:szCs w:val="28"/>
          <w:lang w:bidi="vi-VN"/>
        </w:rPr>
        <w:t>Trong thời hạn 05 ngày làm việc kể từ ngày nhận được Thông báo phát tr</w:t>
      </w:r>
      <w:r w:rsidR="00743D1A" w:rsidRPr="008E784D">
        <w:rPr>
          <w:rFonts w:asciiTheme="majorHAnsi" w:hAnsiTheme="majorHAnsi" w:cstheme="majorHAnsi"/>
          <w:sz w:val="28"/>
          <w:szCs w:val="28"/>
          <w:lang w:val="en-GB" w:bidi="vi-VN"/>
        </w:rPr>
        <w:t>iển</w:t>
      </w:r>
      <w:r w:rsidRPr="008E784D">
        <w:rPr>
          <w:rFonts w:asciiTheme="majorHAnsi" w:hAnsiTheme="majorHAnsi" w:cstheme="majorHAnsi"/>
          <w:sz w:val="28"/>
          <w:szCs w:val="28"/>
          <w:lang w:bidi="vi-VN"/>
        </w:rPr>
        <w:t xml:space="preserve"> nguồn điện hoặc Giấy chứng nhận đăng ký phát triển nguồn điện của Chủ hộ, hoặc kể từ ngày nhận được đề nghị hướng dẫn của Chủ hộ đối với trường hợp không thuộc diện phải thông báo, đăng ký theo quy định, đơn vị điện lực quản lý lưới điện có trách nhiệm hướng dẫn công tác lắp đặt, đấu nối kỹ thuật điện nhằm bảo đảm an toàn điện.</w:t>
      </w:r>
    </w:p>
    <w:p w14:paraId="4BB924B9" w14:textId="77777777" w:rsidR="00E97810" w:rsidRPr="008E784D" w:rsidRDefault="00A05F8D" w:rsidP="00E243B2">
      <w:pPr>
        <w:pStyle w:val="Heading1"/>
        <w:widowControl w:val="0"/>
        <w:spacing w:before="40" w:after="40" w:line="288" w:lineRule="auto"/>
        <w:ind w:firstLine="567"/>
        <w:jc w:val="both"/>
        <w:rPr>
          <w:rFonts w:asciiTheme="majorHAnsi" w:hAnsiTheme="majorHAnsi" w:cstheme="majorHAnsi"/>
          <w:szCs w:val="28"/>
          <w:lang w:eastAsia="vi-VN" w:bidi="vi-VN"/>
        </w:rPr>
      </w:pPr>
      <w:r w:rsidRPr="008E784D">
        <w:rPr>
          <w:rFonts w:asciiTheme="majorHAnsi" w:hAnsiTheme="majorHAnsi" w:cstheme="majorHAnsi"/>
          <w:szCs w:val="28"/>
        </w:rPr>
        <w:t>Điều 8. Hồ sơ</w:t>
      </w:r>
      <w:r w:rsidR="00E97810" w:rsidRPr="008E784D">
        <w:rPr>
          <w:rFonts w:asciiTheme="majorHAnsi" w:hAnsiTheme="majorHAnsi" w:cstheme="majorHAnsi"/>
          <w:szCs w:val="28"/>
        </w:rPr>
        <w:t>,</w:t>
      </w:r>
      <w:r w:rsidRPr="008E784D">
        <w:rPr>
          <w:rFonts w:asciiTheme="majorHAnsi" w:hAnsiTheme="majorHAnsi" w:cstheme="majorHAnsi"/>
          <w:szCs w:val="28"/>
        </w:rPr>
        <w:t xml:space="preserve"> </w:t>
      </w:r>
      <w:r w:rsidR="00E97810" w:rsidRPr="008E784D">
        <w:rPr>
          <w:rFonts w:asciiTheme="majorHAnsi" w:hAnsiTheme="majorHAnsi" w:cstheme="majorHAnsi"/>
          <w:szCs w:val="28"/>
          <w:lang w:val="vi-VN" w:eastAsia="vi-VN" w:bidi="vi-VN"/>
        </w:rPr>
        <w:t>cơ quan thực hiện thủ tục hành chính và cách th</w:t>
      </w:r>
      <w:r w:rsidR="00762473" w:rsidRPr="008E784D">
        <w:rPr>
          <w:rFonts w:asciiTheme="majorHAnsi" w:hAnsiTheme="majorHAnsi" w:cstheme="majorHAnsi"/>
          <w:szCs w:val="28"/>
          <w:lang w:eastAsia="vi-VN" w:bidi="vi-VN"/>
        </w:rPr>
        <w:t>ức</w:t>
      </w:r>
      <w:r w:rsidR="00E97810" w:rsidRPr="008E784D">
        <w:rPr>
          <w:rFonts w:asciiTheme="majorHAnsi" w:hAnsiTheme="majorHAnsi" w:cstheme="majorHAnsi"/>
          <w:szCs w:val="28"/>
          <w:lang w:val="vi-VN" w:eastAsia="vi-VN" w:bidi="vi-VN"/>
        </w:rPr>
        <w:t xml:space="preserve"> thực hiện</w:t>
      </w:r>
    </w:p>
    <w:p w14:paraId="18C2B7C3" w14:textId="12D20D49" w:rsidR="00916000" w:rsidRPr="008E784D" w:rsidRDefault="00743D1A" w:rsidP="00E243B2">
      <w:pPr>
        <w:pStyle w:val="ListParagraph"/>
        <w:widowControl w:val="0"/>
        <w:spacing w:before="40" w:after="40" w:line="288" w:lineRule="auto"/>
        <w:ind w:left="0" w:firstLine="567"/>
        <w:jc w:val="both"/>
        <w:rPr>
          <w:rFonts w:asciiTheme="majorHAnsi" w:hAnsiTheme="majorHAnsi" w:cstheme="majorHAnsi"/>
          <w:iCs/>
          <w:kern w:val="0"/>
          <w:szCs w:val="28"/>
        </w:rPr>
      </w:pPr>
      <w:r w:rsidRPr="008E784D">
        <w:rPr>
          <w:rFonts w:asciiTheme="majorHAnsi" w:hAnsiTheme="majorHAnsi" w:cstheme="majorHAnsi"/>
          <w:iCs/>
          <w:kern w:val="0"/>
          <w:szCs w:val="28"/>
        </w:rPr>
        <w:t xml:space="preserve">1. </w:t>
      </w:r>
      <w:r w:rsidR="00916000" w:rsidRPr="008E784D">
        <w:rPr>
          <w:rFonts w:asciiTheme="majorHAnsi" w:hAnsiTheme="majorHAnsi" w:cstheme="majorHAnsi"/>
          <w:iCs/>
          <w:kern w:val="0"/>
          <w:szCs w:val="28"/>
        </w:rPr>
        <w:t>Tên thủ tục hành chính</w:t>
      </w:r>
    </w:p>
    <w:p w14:paraId="01106333" w14:textId="19CFDA8F" w:rsidR="00916000" w:rsidRPr="008E784D" w:rsidRDefault="00916000" w:rsidP="00E243B2">
      <w:pPr>
        <w:shd w:val="clear" w:color="auto" w:fill="FFFFFF"/>
        <w:spacing w:before="40" w:after="40" w:line="288" w:lineRule="auto"/>
        <w:ind w:firstLine="567"/>
        <w:jc w:val="both"/>
        <w:rPr>
          <w:rFonts w:asciiTheme="majorHAnsi" w:hAnsiTheme="majorHAnsi" w:cstheme="majorHAnsi"/>
          <w:szCs w:val="28"/>
        </w:rPr>
      </w:pPr>
      <w:r w:rsidRPr="008E784D">
        <w:rPr>
          <w:rFonts w:asciiTheme="majorHAnsi" w:hAnsiTheme="majorHAnsi" w:cstheme="majorHAnsi"/>
          <w:szCs w:val="28"/>
        </w:rPr>
        <w:lastRenderedPageBreak/>
        <w:t xml:space="preserve">Thủ tục </w:t>
      </w:r>
      <w:r w:rsidR="00743D1A" w:rsidRPr="008E784D">
        <w:rPr>
          <w:rFonts w:asciiTheme="majorHAnsi" w:hAnsiTheme="majorHAnsi" w:cstheme="majorHAnsi"/>
          <w:szCs w:val="28"/>
        </w:rPr>
        <w:t>hỗ trợ kinh phí lắp đặt hệ thống điện mặt trời hộ gia đình</w:t>
      </w:r>
      <w:r w:rsidRPr="008E784D">
        <w:rPr>
          <w:rFonts w:asciiTheme="majorHAnsi" w:hAnsiTheme="majorHAnsi" w:cstheme="majorHAnsi"/>
          <w:szCs w:val="28"/>
        </w:rPr>
        <w:t>.</w:t>
      </w:r>
    </w:p>
    <w:p w14:paraId="6CBA4735" w14:textId="16A53713" w:rsidR="00916000" w:rsidRPr="008E784D" w:rsidRDefault="00743D1A" w:rsidP="00E243B2">
      <w:pPr>
        <w:pStyle w:val="ListParagraph"/>
        <w:widowControl w:val="0"/>
        <w:spacing w:before="40" w:after="40" w:line="288" w:lineRule="auto"/>
        <w:ind w:left="0" w:firstLine="567"/>
        <w:jc w:val="both"/>
        <w:rPr>
          <w:rFonts w:asciiTheme="majorHAnsi" w:hAnsiTheme="majorHAnsi" w:cstheme="majorHAnsi"/>
          <w:iCs/>
          <w:kern w:val="0"/>
          <w:szCs w:val="28"/>
        </w:rPr>
      </w:pPr>
      <w:r w:rsidRPr="008E784D">
        <w:rPr>
          <w:rFonts w:asciiTheme="majorHAnsi" w:hAnsiTheme="majorHAnsi" w:cstheme="majorHAnsi"/>
          <w:iCs/>
          <w:kern w:val="0"/>
          <w:szCs w:val="28"/>
        </w:rPr>
        <w:t xml:space="preserve">2. </w:t>
      </w:r>
      <w:r w:rsidR="00916000" w:rsidRPr="008E784D">
        <w:rPr>
          <w:rFonts w:asciiTheme="majorHAnsi" w:hAnsiTheme="majorHAnsi" w:cstheme="majorHAnsi"/>
          <w:iCs/>
          <w:kern w:val="0"/>
          <w:szCs w:val="28"/>
        </w:rPr>
        <w:t>Phạm vi áp dụng thủ tục</w:t>
      </w:r>
    </w:p>
    <w:p w14:paraId="414AB87D" w14:textId="222E8E25" w:rsidR="00916000" w:rsidRPr="008E784D" w:rsidRDefault="00916000" w:rsidP="00E243B2">
      <w:pPr>
        <w:widowControl w:val="0"/>
        <w:spacing w:before="40" w:after="40" w:line="288" w:lineRule="auto"/>
        <w:ind w:firstLine="567"/>
        <w:jc w:val="both"/>
        <w:rPr>
          <w:rFonts w:asciiTheme="majorHAnsi" w:hAnsiTheme="majorHAnsi" w:cstheme="majorHAnsi"/>
          <w:iCs/>
          <w:kern w:val="0"/>
          <w:szCs w:val="28"/>
        </w:rPr>
      </w:pPr>
      <w:r w:rsidRPr="008E784D">
        <w:rPr>
          <w:rFonts w:asciiTheme="majorHAnsi" w:hAnsiTheme="majorHAnsi" w:cstheme="majorHAnsi"/>
          <w:iCs/>
          <w:kern w:val="0"/>
          <w:szCs w:val="28"/>
        </w:rPr>
        <w:t xml:space="preserve">Hỗ trợ cho đối tượng thụ hưởng theo Điều 2, Điều </w:t>
      </w:r>
      <w:r w:rsidR="00743D1A" w:rsidRPr="008E784D">
        <w:rPr>
          <w:rFonts w:asciiTheme="majorHAnsi" w:hAnsiTheme="majorHAnsi" w:cstheme="majorHAnsi"/>
          <w:iCs/>
          <w:kern w:val="0"/>
          <w:szCs w:val="28"/>
        </w:rPr>
        <w:t>6</w:t>
      </w:r>
      <w:r w:rsidRPr="008E784D">
        <w:rPr>
          <w:rFonts w:asciiTheme="majorHAnsi" w:hAnsiTheme="majorHAnsi" w:cstheme="majorHAnsi"/>
          <w:iCs/>
          <w:kern w:val="0"/>
          <w:szCs w:val="28"/>
        </w:rPr>
        <w:t xml:space="preserve"> Nghị quyết này.</w:t>
      </w:r>
    </w:p>
    <w:p w14:paraId="6A945891" w14:textId="77777777" w:rsidR="00CF4833" w:rsidRPr="008E784D" w:rsidRDefault="00CF4833" w:rsidP="00E243B2">
      <w:pPr>
        <w:widowControl w:val="0"/>
        <w:spacing w:before="40" w:after="40" w:line="288" w:lineRule="auto"/>
        <w:ind w:firstLine="567"/>
        <w:jc w:val="both"/>
        <w:rPr>
          <w:rFonts w:asciiTheme="majorHAnsi" w:hAnsiTheme="majorHAnsi" w:cstheme="majorHAnsi"/>
          <w:iCs/>
          <w:kern w:val="0"/>
          <w:szCs w:val="28"/>
        </w:rPr>
      </w:pPr>
      <w:r w:rsidRPr="008E784D">
        <w:rPr>
          <w:rFonts w:asciiTheme="majorHAnsi" w:hAnsiTheme="majorHAnsi" w:cstheme="majorHAnsi"/>
          <w:iCs/>
          <w:kern w:val="0"/>
          <w:szCs w:val="28"/>
        </w:rPr>
        <w:t>3. Trình tự thực hiện</w:t>
      </w:r>
    </w:p>
    <w:p w14:paraId="5816A59D" w14:textId="64C8A319" w:rsidR="00CF4833" w:rsidRPr="008E784D" w:rsidRDefault="00CF4833" w:rsidP="00E243B2">
      <w:pPr>
        <w:pStyle w:val="Vnbnnidung0"/>
        <w:spacing w:before="40" w:after="40" w:line="288" w:lineRule="auto"/>
        <w:ind w:firstLine="567"/>
        <w:jc w:val="both"/>
        <w:rPr>
          <w:rFonts w:asciiTheme="majorHAnsi" w:hAnsiTheme="majorHAnsi" w:cstheme="majorHAnsi"/>
          <w:sz w:val="28"/>
          <w:szCs w:val="28"/>
        </w:rPr>
      </w:pPr>
      <w:r w:rsidRPr="008E784D">
        <w:rPr>
          <w:rFonts w:asciiTheme="majorHAnsi" w:hAnsiTheme="majorHAnsi" w:cstheme="majorHAnsi"/>
          <w:sz w:val="28"/>
          <w:szCs w:val="28"/>
          <w:lang w:val="en-US" w:bidi="vi-VN"/>
        </w:rPr>
        <w:t xml:space="preserve">a) </w:t>
      </w:r>
      <w:r w:rsidRPr="008E784D">
        <w:rPr>
          <w:rFonts w:asciiTheme="majorHAnsi" w:hAnsiTheme="majorHAnsi" w:cstheme="majorHAnsi"/>
          <w:sz w:val="28"/>
          <w:szCs w:val="28"/>
          <w:lang w:bidi="vi-VN"/>
        </w:rPr>
        <w:t xml:space="preserve">Sau khi nhận được hồ sơ đề nghị của Chủ hộ, </w:t>
      </w:r>
      <w:r w:rsidR="00743D1A" w:rsidRPr="008E784D">
        <w:rPr>
          <w:rFonts w:asciiTheme="majorHAnsi" w:hAnsiTheme="majorHAnsi" w:cstheme="majorHAnsi"/>
          <w:sz w:val="28"/>
          <w:szCs w:val="28"/>
          <w:lang w:bidi="vi-VN"/>
        </w:rPr>
        <w:t>Ủy ban nhân dân</w:t>
      </w:r>
      <w:r w:rsidRPr="008E784D">
        <w:rPr>
          <w:rFonts w:asciiTheme="majorHAnsi" w:hAnsiTheme="majorHAnsi" w:cstheme="majorHAnsi"/>
          <w:sz w:val="28"/>
          <w:szCs w:val="28"/>
          <w:lang w:bidi="vi-VN"/>
        </w:rPr>
        <w:t xml:space="preserve"> cấp xã kiểm tra thành phần hồ sơ theo quy định tại khoản </w:t>
      </w:r>
      <w:r w:rsidRPr="008E784D">
        <w:rPr>
          <w:rFonts w:asciiTheme="majorHAnsi" w:hAnsiTheme="majorHAnsi" w:cstheme="majorHAnsi"/>
          <w:sz w:val="28"/>
          <w:szCs w:val="28"/>
          <w:lang w:val="en-US" w:bidi="vi-VN"/>
        </w:rPr>
        <w:t>5</w:t>
      </w:r>
      <w:r w:rsidRPr="008E784D">
        <w:rPr>
          <w:rFonts w:asciiTheme="majorHAnsi" w:hAnsiTheme="majorHAnsi" w:cstheme="majorHAnsi"/>
          <w:sz w:val="28"/>
          <w:szCs w:val="28"/>
          <w:lang w:bidi="vi-VN"/>
        </w:rPr>
        <w:t xml:space="preserve"> Điều này.</w:t>
      </w:r>
    </w:p>
    <w:p w14:paraId="77DC6A4C" w14:textId="468F37EE" w:rsidR="00CF4833" w:rsidRPr="008E784D" w:rsidRDefault="00400F98" w:rsidP="00E243B2">
      <w:pPr>
        <w:pStyle w:val="Vnbnnidung0"/>
        <w:spacing w:before="40" w:after="40" w:line="288" w:lineRule="auto"/>
        <w:ind w:firstLine="567"/>
        <w:jc w:val="both"/>
        <w:rPr>
          <w:rFonts w:asciiTheme="majorHAnsi" w:hAnsiTheme="majorHAnsi" w:cstheme="majorHAnsi"/>
          <w:sz w:val="28"/>
          <w:szCs w:val="28"/>
        </w:rPr>
      </w:pPr>
      <w:r w:rsidRPr="008E784D">
        <w:rPr>
          <w:rFonts w:asciiTheme="majorHAnsi" w:hAnsiTheme="majorHAnsi" w:cstheme="majorHAnsi"/>
          <w:sz w:val="28"/>
          <w:szCs w:val="28"/>
          <w:lang w:val="en-GB" w:bidi="vi-VN"/>
        </w:rPr>
        <w:t xml:space="preserve">- </w:t>
      </w:r>
      <w:r w:rsidR="00CF4833" w:rsidRPr="008E784D">
        <w:rPr>
          <w:rFonts w:asciiTheme="majorHAnsi" w:hAnsiTheme="majorHAnsi" w:cstheme="majorHAnsi"/>
          <w:sz w:val="28"/>
          <w:szCs w:val="28"/>
          <w:lang w:bidi="vi-VN"/>
        </w:rPr>
        <w:t xml:space="preserve">Trường hợp hồ sơ chưa đầy đủ, chưa hợp lệ, trong thời hạn 03 ngày làm việc kể từ ngày nhận được hồ sơ, </w:t>
      </w:r>
      <w:r w:rsidR="00743D1A" w:rsidRPr="008E784D">
        <w:rPr>
          <w:rFonts w:asciiTheme="majorHAnsi" w:hAnsiTheme="majorHAnsi" w:cstheme="majorHAnsi"/>
          <w:sz w:val="28"/>
          <w:szCs w:val="28"/>
          <w:lang w:bidi="vi-VN"/>
        </w:rPr>
        <w:t>Ủy ban nhân dân</w:t>
      </w:r>
      <w:r w:rsidR="00CF4833" w:rsidRPr="008E784D">
        <w:rPr>
          <w:rFonts w:asciiTheme="majorHAnsi" w:hAnsiTheme="majorHAnsi" w:cstheme="majorHAnsi"/>
          <w:sz w:val="28"/>
          <w:szCs w:val="28"/>
          <w:lang w:bidi="vi-VN"/>
        </w:rPr>
        <w:t xml:space="preserve"> cấp xã thông báo bằng văn bản cho Chủ hộ, trong đó nêu rõ nội dung cần bổ sung, hoàn thiện hoặc lý do trả lại hồ sơ.</w:t>
      </w:r>
    </w:p>
    <w:p w14:paraId="5DE6E5E3" w14:textId="5C041A05" w:rsidR="00CF4833" w:rsidRPr="008E784D" w:rsidRDefault="00400F98" w:rsidP="00E243B2">
      <w:pPr>
        <w:pStyle w:val="Vnbnnidung0"/>
        <w:spacing w:before="40" w:after="40" w:line="288" w:lineRule="auto"/>
        <w:ind w:firstLine="567"/>
        <w:jc w:val="both"/>
        <w:rPr>
          <w:rFonts w:asciiTheme="majorHAnsi" w:hAnsiTheme="majorHAnsi" w:cstheme="majorHAnsi"/>
          <w:sz w:val="28"/>
          <w:szCs w:val="28"/>
        </w:rPr>
      </w:pPr>
      <w:r w:rsidRPr="008E784D">
        <w:rPr>
          <w:rFonts w:asciiTheme="majorHAnsi" w:hAnsiTheme="majorHAnsi" w:cstheme="majorHAnsi"/>
          <w:sz w:val="28"/>
          <w:szCs w:val="28"/>
          <w:lang w:val="en-GB" w:bidi="vi-VN"/>
        </w:rPr>
        <w:t xml:space="preserve">- </w:t>
      </w:r>
      <w:r w:rsidR="00CF4833" w:rsidRPr="008E784D">
        <w:rPr>
          <w:rFonts w:asciiTheme="majorHAnsi" w:hAnsiTheme="majorHAnsi" w:cstheme="majorHAnsi"/>
          <w:sz w:val="28"/>
          <w:szCs w:val="28"/>
          <w:lang w:bidi="vi-VN"/>
        </w:rPr>
        <w:t xml:space="preserve">Trường hợp hồ sơ đầy đủ, hợp lệ, </w:t>
      </w:r>
      <w:r w:rsidR="00743D1A" w:rsidRPr="008E784D">
        <w:rPr>
          <w:rFonts w:asciiTheme="majorHAnsi" w:hAnsiTheme="majorHAnsi" w:cstheme="majorHAnsi"/>
          <w:sz w:val="28"/>
          <w:szCs w:val="28"/>
          <w:lang w:bidi="vi-VN"/>
        </w:rPr>
        <w:t>Ủy ban nhân dân</w:t>
      </w:r>
      <w:r w:rsidR="00CF4833" w:rsidRPr="008E784D">
        <w:rPr>
          <w:rFonts w:asciiTheme="majorHAnsi" w:hAnsiTheme="majorHAnsi" w:cstheme="majorHAnsi"/>
          <w:sz w:val="28"/>
          <w:szCs w:val="28"/>
          <w:lang w:bidi="vi-VN"/>
        </w:rPr>
        <w:t xml:space="preserve"> cấp xã thực hiện kiểm tra điều kiện hỗ trợ kinh phí lắp đặt theo quy định tại Điều 6 của Nghị quyết này.</w:t>
      </w:r>
      <w:r w:rsidR="00CF4833" w:rsidRPr="008E784D">
        <w:rPr>
          <w:rFonts w:asciiTheme="majorHAnsi" w:hAnsiTheme="majorHAnsi" w:cstheme="majorHAnsi"/>
          <w:sz w:val="28"/>
          <w:szCs w:val="28"/>
          <w:lang w:val="en-US" w:bidi="vi-VN"/>
        </w:rPr>
        <w:t xml:space="preserve"> </w:t>
      </w:r>
      <w:r w:rsidR="00743D1A" w:rsidRPr="008E784D">
        <w:rPr>
          <w:rFonts w:asciiTheme="majorHAnsi" w:hAnsiTheme="majorHAnsi" w:cstheme="majorHAnsi"/>
          <w:sz w:val="28"/>
          <w:szCs w:val="28"/>
          <w:lang w:val="en-US" w:bidi="vi-VN"/>
        </w:rPr>
        <w:t>Ủy ban nhân dân</w:t>
      </w:r>
      <w:r w:rsidR="00CF4833" w:rsidRPr="008E784D">
        <w:rPr>
          <w:rFonts w:asciiTheme="majorHAnsi" w:hAnsiTheme="majorHAnsi" w:cstheme="majorHAnsi"/>
          <w:sz w:val="28"/>
          <w:szCs w:val="28"/>
          <w:lang w:bidi="vi-VN"/>
        </w:rPr>
        <w:t xml:space="preserve"> cấp xã kiểm tra, đối chiếu thực tế hệ thống điện mặt trời hộ gia đình tại địa chỉ đề nghị hỗ trợ khi cần thiết.</w:t>
      </w:r>
    </w:p>
    <w:p w14:paraId="7C3FF713" w14:textId="26139ADD" w:rsidR="00CF4833" w:rsidRPr="008E784D" w:rsidRDefault="00CF4833" w:rsidP="00E243B2">
      <w:pPr>
        <w:pStyle w:val="Vnbnnidung0"/>
        <w:spacing w:before="40" w:after="40" w:line="288" w:lineRule="auto"/>
        <w:ind w:firstLine="567"/>
        <w:jc w:val="both"/>
        <w:rPr>
          <w:rFonts w:asciiTheme="majorHAnsi" w:hAnsiTheme="majorHAnsi" w:cstheme="majorHAnsi"/>
          <w:sz w:val="28"/>
          <w:szCs w:val="28"/>
          <w:lang w:val="en-GB"/>
        </w:rPr>
      </w:pPr>
      <w:r w:rsidRPr="008E784D">
        <w:rPr>
          <w:rFonts w:asciiTheme="majorHAnsi" w:hAnsiTheme="majorHAnsi" w:cstheme="majorHAnsi"/>
          <w:sz w:val="28"/>
          <w:szCs w:val="28"/>
          <w:lang w:val="en-US" w:bidi="vi-VN"/>
        </w:rPr>
        <w:t xml:space="preserve">b) </w:t>
      </w:r>
      <w:r w:rsidRPr="008E784D">
        <w:rPr>
          <w:rFonts w:asciiTheme="majorHAnsi" w:hAnsiTheme="majorHAnsi" w:cstheme="majorHAnsi"/>
          <w:sz w:val="28"/>
          <w:szCs w:val="28"/>
          <w:lang w:bidi="vi-VN"/>
        </w:rPr>
        <w:t xml:space="preserve">Trong thời hạn không quá 10 ngày làm việc kể từ ngày nhận đủ hồ sơ hợp lệ, căn cứ kết quả kiểm tra điều kiện hỗ trợ, Chủ tịch </w:t>
      </w:r>
      <w:r w:rsidR="00743D1A" w:rsidRPr="008E784D">
        <w:rPr>
          <w:rFonts w:asciiTheme="majorHAnsi" w:hAnsiTheme="majorHAnsi" w:cstheme="majorHAnsi"/>
          <w:sz w:val="28"/>
          <w:szCs w:val="28"/>
          <w:lang w:bidi="vi-VN"/>
        </w:rPr>
        <w:t>Ủy ban nhân dân</w:t>
      </w:r>
      <w:r w:rsidRPr="008E784D">
        <w:rPr>
          <w:rFonts w:asciiTheme="majorHAnsi" w:hAnsiTheme="majorHAnsi" w:cstheme="majorHAnsi"/>
          <w:sz w:val="28"/>
          <w:szCs w:val="28"/>
          <w:lang w:bidi="vi-VN"/>
        </w:rPr>
        <w:t xml:space="preserve"> cấp xã ban hành quyết định phê duyệt kinh phí hỗ trợ đối với trường hợp đủ điều kiện hỗ trợ</w:t>
      </w:r>
      <w:r w:rsidR="00400F98" w:rsidRPr="008E784D">
        <w:rPr>
          <w:rFonts w:asciiTheme="majorHAnsi" w:hAnsiTheme="majorHAnsi" w:cstheme="majorHAnsi"/>
          <w:sz w:val="28"/>
          <w:szCs w:val="28"/>
          <w:lang w:val="en-GB" w:bidi="vi-VN"/>
        </w:rPr>
        <w:t xml:space="preserve"> </w:t>
      </w:r>
      <w:r w:rsidR="00400F98" w:rsidRPr="008E784D">
        <w:rPr>
          <w:rFonts w:asciiTheme="majorHAnsi" w:hAnsiTheme="majorHAnsi" w:cstheme="majorHAnsi"/>
          <w:i/>
          <w:iCs/>
          <w:sz w:val="28"/>
          <w:szCs w:val="28"/>
          <w:lang w:bidi="vi-VN"/>
        </w:rPr>
        <w:t xml:space="preserve">(Theo </w:t>
      </w:r>
      <w:r w:rsidR="00400F98" w:rsidRPr="008E784D">
        <w:rPr>
          <w:rFonts w:asciiTheme="majorHAnsi" w:hAnsiTheme="majorHAnsi" w:cstheme="majorHAnsi"/>
          <w:i/>
          <w:iCs/>
          <w:sz w:val="28"/>
          <w:szCs w:val="28"/>
          <w:lang w:val="en-GB" w:bidi="vi-VN"/>
        </w:rPr>
        <w:t>mẫu</w:t>
      </w:r>
      <w:r w:rsidR="00400F98" w:rsidRPr="008E784D">
        <w:rPr>
          <w:rFonts w:asciiTheme="majorHAnsi" w:hAnsiTheme="majorHAnsi" w:cstheme="majorHAnsi"/>
          <w:i/>
          <w:iCs/>
          <w:sz w:val="28"/>
          <w:szCs w:val="28"/>
          <w:lang w:bidi="vi-VN"/>
        </w:rPr>
        <w:t xml:space="preserve"> </w:t>
      </w:r>
      <w:r w:rsidR="00400F98" w:rsidRPr="008E784D">
        <w:rPr>
          <w:rFonts w:asciiTheme="majorHAnsi" w:hAnsiTheme="majorHAnsi" w:cstheme="majorHAnsi"/>
          <w:i/>
          <w:iCs/>
          <w:sz w:val="28"/>
          <w:szCs w:val="28"/>
          <w:lang w:val="en-US" w:bidi="vi-VN"/>
        </w:rPr>
        <w:t>số</w:t>
      </w:r>
      <w:r w:rsidR="00400F98" w:rsidRPr="008E784D">
        <w:rPr>
          <w:rFonts w:asciiTheme="majorHAnsi" w:hAnsiTheme="majorHAnsi" w:cstheme="majorHAnsi"/>
          <w:i/>
          <w:iCs/>
          <w:sz w:val="28"/>
          <w:szCs w:val="28"/>
          <w:lang w:bidi="vi-VN"/>
        </w:rPr>
        <w:t xml:space="preserve"> 02 tại Phụ lục ban hành kèm theo Nghị quyết này)</w:t>
      </w:r>
      <w:r w:rsidRPr="008E784D">
        <w:rPr>
          <w:rFonts w:asciiTheme="majorHAnsi" w:hAnsiTheme="majorHAnsi" w:cstheme="majorHAnsi"/>
          <w:sz w:val="28"/>
          <w:szCs w:val="28"/>
          <w:lang w:bidi="vi-VN"/>
        </w:rPr>
        <w:t xml:space="preserve">; trường hợp không đủ điều kiện hỗ trợ, </w:t>
      </w:r>
      <w:r w:rsidR="00743D1A" w:rsidRPr="008E784D">
        <w:rPr>
          <w:rFonts w:asciiTheme="majorHAnsi" w:hAnsiTheme="majorHAnsi" w:cstheme="majorHAnsi"/>
          <w:sz w:val="28"/>
          <w:szCs w:val="28"/>
          <w:lang w:bidi="vi-VN"/>
        </w:rPr>
        <w:t>Ủy ban nhân dân</w:t>
      </w:r>
      <w:r w:rsidRPr="008E784D">
        <w:rPr>
          <w:rFonts w:asciiTheme="majorHAnsi" w:hAnsiTheme="majorHAnsi" w:cstheme="majorHAnsi"/>
          <w:sz w:val="28"/>
          <w:szCs w:val="28"/>
          <w:lang w:bidi="vi-VN"/>
        </w:rPr>
        <w:t xml:space="preserve"> cấp xã thông báo b</w:t>
      </w:r>
      <w:r w:rsidRPr="008E784D">
        <w:rPr>
          <w:rFonts w:asciiTheme="majorHAnsi" w:hAnsiTheme="majorHAnsi" w:cstheme="majorHAnsi"/>
          <w:sz w:val="28"/>
          <w:szCs w:val="28"/>
          <w:lang w:val="en-US" w:bidi="vi-VN"/>
        </w:rPr>
        <w:t>ằng</w:t>
      </w:r>
      <w:r w:rsidRPr="008E784D">
        <w:rPr>
          <w:rFonts w:asciiTheme="majorHAnsi" w:hAnsiTheme="majorHAnsi" w:cstheme="majorHAnsi"/>
          <w:sz w:val="28"/>
          <w:szCs w:val="28"/>
          <w:lang w:bidi="vi-VN"/>
        </w:rPr>
        <w:t xml:space="preserve"> văn bản cho Chủ hộ, trong đó nêu rõ lý do không hỗ trợ.</w:t>
      </w:r>
    </w:p>
    <w:p w14:paraId="3CF68904" w14:textId="28B09850" w:rsidR="00CF4833" w:rsidRPr="008E784D" w:rsidRDefault="00E951D1" w:rsidP="00E243B2">
      <w:pPr>
        <w:pStyle w:val="Vnbnnidung0"/>
        <w:spacing w:before="40" w:after="40" w:line="288" w:lineRule="auto"/>
        <w:ind w:firstLine="567"/>
        <w:jc w:val="both"/>
        <w:rPr>
          <w:rFonts w:asciiTheme="majorHAnsi" w:hAnsiTheme="majorHAnsi" w:cstheme="majorHAnsi"/>
          <w:sz w:val="28"/>
          <w:szCs w:val="28"/>
        </w:rPr>
      </w:pPr>
      <w:r w:rsidRPr="008E784D">
        <w:rPr>
          <w:rFonts w:asciiTheme="majorHAnsi" w:hAnsiTheme="majorHAnsi" w:cstheme="majorHAnsi"/>
          <w:sz w:val="28"/>
          <w:szCs w:val="28"/>
          <w:lang w:val="en-US" w:bidi="vi-VN"/>
        </w:rPr>
        <w:t xml:space="preserve">c) </w:t>
      </w:r>
      <w:r w:rsidR="00CF4833" w:rsidRPr="008E784D">
        <w:rPr>
          <w:rFonts w:asciiTheme="majorHAnsi" w:hAnsiTheme="majorHAnsi" w:cstheme="majorHAnsi"/>
          <w:sz w:val="28"/>
          <w:szCs w:val="28"/>
          <w:lang w:bidi="vi-VN"/>
        </w:rPr>
        <w:t>V</w:t>
      </w:r>
      <w:r w:rsidR="00CF4833" w:rsidRPr="008E784D">
        <w:rPr>
          <w:rFonts w:asciiTheme="majorHAnsi" w:hAnsiTheme="majorHAnsi" w:cstheme="majorHAnsi"/>
          <w:sz w:val="28"/>
          <w:szCs w:val="28"/>
          <w:lang w:val="en-US" w:bidi="vi-VN"/>
        </w:rPr>
        <w:t>iệc</w:t>
      </w:r>
      <w:r w:rsidR="00CF4833" w:rsidRPr="008E784D">
        <w:rPr>
          <w:rFonts w:asciiTheme="majorHAnsi" w:hAnsiTheme="majorHAnsi" w:cstheme="majorHAnsi"/>
          <w:sz w:val="28"/>
          <w:szCs w:val="28"/>
          <w:lang w:bidi="vi-VN"/>
        </w:rPr>
        <w:t xml:space="preserve"> chuyển kinh phí hỗ trợ cho Chủ hộ được thực hiện theo thông tin tài khoản đã đăng ký trong </w:t>
      </w:r>
      <w:r w:rsidR="00AD01E3" w:rsidRPr="008E784D">
        <w:rPr>
          <w:rFonts w:asciiTheme="majorHAnsi" w:hAnsiTheme="majorHAnsi" w:cstheme="majorHAnsi"/>
          <w:sz w:val="28"/>
          <w:szCs w:val="28"/>
          <w:lang w:bidi="vi-VN"/>
        </w:rPr>
        <w:t>hỗ trợ kinh phí lắp đặt</w:t>
      </w:r>
      <w:r w:rsidR="00CF4833" w:rsidRPr="008E784D">
        <w:rPr>
          <w:rFonts w:asciiTheme="majorHAnsi" w:hAnsiTheme="majorHAnsi" w:cstheme="majorHAnsi"/>
          <w:sz w:val="28"/>
          <w:szCs w:val="28"/>
          <w:lang w:bidi="vi-VN"/>
        </w:rPr>
        <w:t>, trong thời hạn không quá 05 ngày làm việc kể từ ngày ban hành quyết định phê duyệt kinh phí hỗ trợ.</w:t>
      </w:r>
    </w:p>
    <w:p w14:paraId="58F334B2" w14:textId="7D2FC44F" w:rsidR="00CF4833" w:rsidRPr="008E784D" w:rsidRDefault="00E951D1" w:rsidP="00E243B2">
      <w:pPr>
        <w:pStyle w:val="Vnbnnidung0"/>
        <w:spacing w:before="40" w:after="40" w:line="288" w:lineRule="auto"/>
        <w:ind w:firstLine="567"/>
        <w:jc w:val="both"/>
        <w:rPr>
          <w:rFonts w:asciiTheme="majorHAnsi" w:hAnsiTheme="majorHAnsi" w:cstheme="majorHAnsi"/>
          <w:sz w:val="28"/>
          <w:szCs w:val="28"/>
        </w:rPr>
      </w:pPr>
      <w:r w:rsidRPr="008E784D">
        <w:rPr>
          <w:rFonts w:asciiTheme="majorHAnsi" w:hAnsiTheme="majorHAnsi" w:cstheme="majorHAnsi"/>
          <w:sz w:val="28"/>
          <w:szCs w:val="28"/>
          <w:lang w:val="en-US" w:bidi="vi-VN"/>
        </w:rPr>
        <w:t xml:space="preserve">d) </w:t>
      </w:r>
      <w:r w:rsidR="00743D1A" w:rsidRPr="008E784D">
        <w:rPr>
          <w:rFonts w:asciiTheme="majorHAnsi" w:hAnsiTheme="majorHAnsi" w:cstheme="majorHAnsi"/>
          <w:sz w:val="28"/>
          <w:szCs w:val="28"/>
          <w:lang w:val="en-US" w:bidi="vi-VN"/>
        </w:rPr>
        <w:t>Ủy ban nhân dân</w:t>
      </w:r>
      <w:r w:rsidR="00CF4833" w:rsidRPr="008E784D">
        <w:rPr>
          <w:rFonts w:asciiTheme="majorHAnsi" w:hAnsiTheme="majorHAnsi" w:cstheme="majorHAnsi"/>
          <w:sz w:val="28"/>
          <w:szCs w:val="28"/>
          <w:lang w:bidi="vi-VN"/>
        </w:rPr>
        <w:t xml:space="preserve"> cấp xã có trách nhiệm lưu trữ hồ sơ, cập nhật thông tin về quá trình tiếp nhận, xử lý hồ sơ và kết quả giải quyết trên Hệ thống thông tin giải quyết thủ tục hành chính theo quy định.</w:t>
      </w:r>
    </w:p>
    <w:p w14:paraId="05396D21" w14:textId="0EA28238" w:rsidR="00E951D1" w:rsidRPr="008E784D" w:rsidRDefault="00E951D1" w:rsidP="00E243B2">
      <w:pPr>
        <w:widowControl w:val="0"/>
        <w:spacing w:before="40" w:after="40" w:line="288" w:lineRule="auto"/>
        <w:ind w:firstLine="567"/>
        <w:jc w:val="both"/>
        <w:rPr>
          <w:rFonts w:asciiTheme="majorHAnsi" w:hAnsiTheme="majorHAnsi" w:cstheme="majorHAnsi"/>
          <w:iCs/>
          <w:kern w:val="0"/>
          <w:szCs w:val="28"/>
          <w:lang w:val="en-GB"/>
        </w:rPr>
      </w:pPr>
      <w:r w:rsidRPr="008E784D">
        <w:rPr>
          <w:rFonts w:asciiTheme="majorHAnsi" w:hAnsiTheme="majorHAnsi" w:cstheme="majorHAnsi"/>
          <w:iCs/>
          <w:kern w:val="0"/>
          <w:szCs w:val="28"/>
        </w:rPr>
        <w:t>4</w:t>
      </w:r>
      <w:r w:rsidRPr="008E784D">
        <w:rPr>
          <w:rFonts w:asciiTheme="majorHAnsi" w:hAnsiTheme="majorHAnsi" w:cstheme="majorHAnsi"/>
          <w:iCs/>
          <w:kern w:val="0"/>
          <w:szCs w:val="28"/>
          <w:lang w:val="vi-VN"/>
        </w:rPr>
        <w:t>. Cách thức thực hiện</w:t>
      </w:r>
    </w:p>
    <w:p w14:paraId="071C4403" w14:textId="2D2289D0" w:rsidR="00E951D1" w:rsidRPr="008E784D" w:rsidRDefault="00E951D1" w:rsidP="00E243B2">
      <w:pPr>
        <w:pStyle w:val="Vnbnnidung0"/>
        <w:numPr>
          <w:ilvl w:val="0"/>
          <w:numId w:val="31"/>
        </w:numPr>
        <w:spacing w:before="40" w:after="40" w:line="288" w:lineRule="auto"/>
        <w:ind w:left="0" w:firstLine="567"/>
        <w:jc w:val="both"/>
        <w:rPr>
          <w:rFonts w:asciiTheme="majorHAnsi" w:hAnsiTheme="majorHAnsi" w:cstheme="majorHAnsi"/>
          <w:sz w:val="28"/>
          <w:szCs w:val="28"/>
        </w:rPr>
      </w:pPr>
      <w:r w:rsidRPr="008E784D">
        <w:rPr>
          <w:rFonts w:asciiTheme="majorHAnsi" w:hAnsiTheme="majorHAnsi" w:cstheme="majorHAnsi"/>
          <w:sz w:val="28"/>
          <w:szCs w:val="28"/>
          <w:lang w:bidi="vi-VN"/>
        </w:rPr>
        <w:t>Chủ hộ nộp 01 bộ hồ sơ theo một trong các hình thức sau:</w:t>
      </w:r>
    </w:p>
    <w:p w14:paraId="6269E355" w14:textId="23411B6B" w:rsidR="00E951D1" w:rsidRPr="008E784D" w:rsidRDefault="00E951D1" w:rsidP="00E243B2">
      <w:pPr>
        <w:pStyle w:val="Vnbnnidung0"/>
        <w:spacing w:before="40" w:after="40" w:line="288" w:lineRule="auto"/>
        <w:ind w:firstLine="567"/>
        <w:jc w:val="both"/>
        <w:rPr>
          <w:rFonts w:asciiTheme="majorHAnsi" w:hAnsiTheme="majorHAnsi" w:cstheme="majorHAnsi"/>
          <w:sz w:val="28"/>
          <w:szCs w:val="28"/>
        </w:rPr>
      </w:pPr>
      <w:r w:rsidRPr="008E784D">
        <w:rPr>
          <w:rFonts w:asciiTheme="majorHAnsi" w:hAnsiTheme="majorHAnsi" w:cstheme="majorHAnsi"/>
          <w:sz w:val="28"/>
          <w:szCs w:val="28"/>
          <w:lang w:val="en-US" w:bidi="vi-VN"/>
        </w:rPr>
        <w:t xml:space="preserve">- </w:t>
      </w:r>
      <w:r w:rsidRPr="008E784D">
        <w:rPr>
          <w:rFonts w:asciiTheme="majorHAnsi" w:hAnsiTheme="majorHAnsi" w:cstheme="majorHAnsi"/>
          <w:sz w:val="28"/>
          <w:szCs w:val="28"/>
          <w:lang w:bidi="vi-VN"/>
        </w:rPr>
        <w:t xml:space="preserve">Nộp trực tiếp tại Trung tâm Phục vụ hành chính công </w:t>
      </w:r>
      <w:r w:rsidRPr="008E784D">
        <w:rPr>
          <w:rFonts w:asciiTheme="majorHAnsi" w:hAnsiTheme="majorHAnsi" w:cstheme="majorHAnsi"/>
          <w:iCs/>
          <w:sz w:val="28"/>
          <w:szCs w:val="28"/>
        </w:rPr>
        <w:t xml:space="preserve">cấp xã </w:t>
      </w:r>
      <w:r w:rsidRPr="008E784D">
        <w:rPr>
          <w:rFonts w:asciiTheme="majorHAnsi" w:hAnsiTheme="majorHAnsi" w:cstheme="majorHAnsi"/>
          <w:sz w:val="28"/>
          <w:szCs w:val="28"/>
          <w:lang w:bidi="vi-VN"/>
        </w:rPr>
        <w:t>hoặc Bộ phận Một cửa theo quy định về tiếp nhận hồ sơ không phụ thuộc vào địa giới hành chính;</w:t>
      </w:r>
    </w:p>
    <w:p w14:paraId="13430F38" w14:textId="77777777" w:rsidR="00E951D1" w:rsidRPr="008E784D" w:rsidRDefault="00E951D1" w:rsidP="00E243B2">
      <w:pPr>
        <w:pStyle w:val="Vnbnnidung0"/>
        <w:spacing w:before="40" w:after="40" w:line="288" w:lineRule="auto"/>
        <w:ind w:firstLine="567"/>
        <w:jc w:val="both"/>
        <w:rPr>
          <w:rFonts w:asciiTheme="majorHAnsi" w:hAnsiTheme="majorHAnsi" w:cstheme="majorHAnsi"/>
          <w:sz w:val="28"/>
          <w:szCs w:val="28"/>
        </w:rPr>
      </w:pPr>
      <w:r w:rsidRPr="008E784D">
        <w:rPr>
          <w:rFonts w:asciiTheme="majorHAnsi" w:hAnsiTheme="majorHAnsi" w:cstheme="majorHAnsi"/>
          <w:sz w:val="28"/>
          <w:szCs w:val="28"/>
          <w:lang w:val="en-US" w:bidi="vi-VN"/>
        </w:rPr>
        <w:t xml:space="preserve">- </w:t>
      </w:r>
      <w:r w:rsidRPr="008E784D">
        <w:rPr>
          <w:rFonts w:asciiTheme="majorHAnsi" w:hAnsiTheme="majorHAnsi" w:cstheme="majorHAnsi"/>
          <w:sz w:val="28"/>
          <w:szCs w:val="28"/>
          <w:lang w:bidi="vi-VN"/>
        </w:rPr>
        <w:t>Nộp thông qua dịch vụ bưu chính công ích;</w:t>
      </w:r>
    </w:p>
    <w:p w14:paraId="0EAB9AEF" w14:textId="13C592D8" w:rsidR="00E951D1" w:rsidRPr="008E784D" w:rsidRDefault="00E951D1" w:rsidP="00E243B2">
      <w:pPr>
        <w:pStyle w:val="Vnbnnidung0"/>
        <w:spacing w:before="40" w:after="40" w:line="288" w:lineRule="auto"/>
        <w:ind w:firstLine="567"/>
        <w:jc w:val="both"/>
        <w:rPr>
          <w:rFonts w:asciiTheme="majorHAnsi" w:hAnsiTheme="majorHAnsi" w:cstheme="majorHAnsi"/>
          <w:sz w:val="28"/>
          <w:szCs w:val="28"/>
        </w:rPr>
      </w:pPr>
      <w:r w:rsidRPr="008E784D">
        <w:rPr>
          <w:rFonts w:asciiTheme="majorHAnsi" w:hAnsiTheme="majorHAnsi" w:cstheme="majorHAnsi"/>
          <w:sz w:val="28"/>
          <w:szCs w:val="28"/>
          <w:lang w:val="en-US" w:bidi="vi-VN"/>
        </w:rPr>
        <w:t xml:space="preserve">- </w:t>
      </w:r>
      <w:r w:rsidRPr="008E784D">
        <w:rPr>
          <w:rFonts w:asciiTheme="majorHAnsi" w:hAnsiTheme="majorHAnsi" w:cstheme="majorHAnsi"/>
          <w:sz w:val="28"/>
          <w:szCs w:val="28"/>
          <w:lang w:bidi="vi-VN"/>
        </w:rPr>
        <w:t>Nộp trực tuyến trên Hệ thống thông tin giải quyết thủ tục hành chính của tỉnh hoặc Cổng dịch vụ công quốc gia khi đáp ứng điều kiện thực hiện trên môi trường điện tử.</w:t>
      </w:r>
    </w:p>
    <w:p w14:paraId="68637027" w14:textId="77777777" w:rsidR="00E951D1" w:rsidRPr="008E784D" w:rsidRDefault="00E951D1" w:rsidP="00E243B2">
      <w:pPr>
        <w:pStyle w:val="ListParagraph"/>
        <w:spacing w:before="40" w:after="40" w:line="288" w:lineRule="auto"/>
        <w:ind w:left="0" w:firstLine="567"/>
        <w:rPr>
          <w:rFonts w:asciiTheme="majorHAnsi" w:hAnsiTheme="majorHAnsi" w:cstheme="majorHAnsi"/>
          <w:szCs w:val="28"/>
        </w:rPr>
      </w:pPr>
      <w:r w:rsidRPr="008E784D">
        <w:rPr>
          <w:rFonts w:asciiTheme="majorHAnsi" w:hAnsiTheme="majorHAnsi" w:cstheme="majorHAnsi"/>
          <w:szCs w:val="28"/>
        </w:rPr>
        <w:lastRenderedPageBreak/>
        <w:t>b) Nhận kết quả:</w:t>
      </w:r>
    </w:p>
    <w:p w14:paraId="49D28440" w14:textId="77777777" w:rsidR="00E951D1" w:rsidRPr="008E784D" w:rsidRDefault="00E951D1" w:rsidP="00E243B2">
      <w:pPr>
        <w:spacing w:before="40" w:after="40" w:line="288" w:lineRule="auto"/>
        <w:ind w:firstLine="567"/>
        <w:rPr>
          <w:rFonts w:asciiTheme="majorHAnsi" w:hAnsiTheme="majorHAnsi" w:cstheme="majorHAnsi"/>
          <w:szCs w:val="28"/>
        </w:rPr>
      </w:pPr>
      <w:r w:rsidRPr="008E784D">
        <w:rPr>
          <w:rFonts w:asciiTheme="majorHAnsi" w:hAnsiTheme="majorHAnsi" w:cstheme="majorHAnsi"/>
          <w:szCs w:val="28"/>
        </w:rPr>
        <w:t>Nhận trực tuyến trên Cổng dịch vụ công quốc gia; qua bưu chính công hoặc trực tiếp tại Trung tâm Phục vụ hành chính công cấp xã.</w:t>
      </w:r>
    </w:p>
    <w:p w14:paraId="58A9E43E" w14:textId="79B419B4" w:rsidR="00400F98" w:rsidRPr="008E784D" w:rsidRDefault="00E951D1" w:rsidP="00E243B2">
      <w:pPr>
        <w:widowControl w:val="0"/>
        <w:spacing w:before="40" w:after="40" w:line="288" w:lineRule="auto"/>
        <w:ind w:firstLine="567"/>
        <w:jc w:val="both"/>
        <w:rPr>
          <w:rFonts w:asciiTheme="majorHAnsi" w:hAnsiTheme="majorHAnsi" w:cstheme="majorHAnsi"/>
          <w:iCs/>
          <w:kern w:val="0"/>
          <w:szCs w:val="28"/>
          <w:lang w:val="en-GB"/>
        </w:rPr>
      </w:pPr>
      <w:r w:rsidRPr="008E784D">
        <w:rPr>
          <w:rFonts w:asciiTheme="majorHAnsi" w:hAnsiTheme="majorHAnsi" w:cstheme="majorHAnsi"/>
          <w:iCs/>
          <w:kern w:val="0"/>
          <w:szCs w:val="28"/>
        </w:rPr>
        <w:t>5</w:t>
      </w:r>
      <w:r w:rsidRPr="008E784D">
        <w:rPr>
          <w:rFonts w:asciiTheme="majorHAnsi" w:hAnsiTheme="majorHAnsi" w:cstheme="majorHAnsi"/>
          <w:iCs/>
          <w:kern w:val="0"/>
          <w:szCs w:val="28"/>
          <w:lang w:val="vi-VN"/>
        </w:rPr>
        <w:t>. Thành phần hồ sơ</w:t>
      </w:r>
    </w:p>
    <w:p w14:paraId="7FCB4B30" w14:textId="77777777" w:rsidR="00400F98" w:rsidRPr="008E784D" w:rsidRDefault="00400F98" w:rsidP="00E243B2">
      <w:pPr>
        <w:widowControl w:val="0"/>
        <w:spacing w:before="40" w:after="40" w:line="288" w:lineRule="auto"/>
        <w:ind w:firstLine="567"/>
        <w:jc w:val="both"/>
        <w:rPr>
          <w:rFonts w:asciiTheme="majorHAnsi" w:hAnsiTheme="majorHAnsi" w:cstheme="majorHAnsi"/>
          <w:i/>
          <w:iCs/>
          <w:szCs w:val="28"/>
          <w:lang w:bidi="vi-VN"/>
        </w:rPr>
      </w:pPr>
      <w:r w:rsidRPr="008E784D">
        <w:rPr>
          <w:rFonts w:asciiTheme="majorHAnsi" w:hAnsiTheme="majorHAnsi" w:cstheme="majorHAnsi"/>
          <w:iCs/>
          <w:kern w:val="0"/>
          <w:szCs w:val="28"/>
          <w:lang w:val="en-GB"/>
        </w:rPr>
        <w:t xml:space="preserve">a) </w:t>
      </w:r>
      <w:r w:rsidR="007B48A5" w:rsidRPr="008E784D">
        <w:rPr>
          <w:rFonts w:asciiTheme="majorHAnsi" w:hAnsiTheme="majorHAnsi" w:cstheme="majorHAnsi"/>
          <w:szCs w:val="28"/>
          <w:lang w:bidi="vi-VN"/>
        </w:rPr>
        <w:t xml:space="preserve">Đơn đề nghị hỗ trợ kinh phí lắp đặt </w:t>
      </w:r>
      <w:r w:rsidR="007B48A5" w:rsidRPr="008E784D">
        <w:rPr>
          <w:rFonts w:asciiTheme="majorHAnsi" w:hAnsiTheme="majorHAnsi" w:cstheme="majorHAnsi"/>
          <w:i/>
          <w:iCs/>
          <w:szCs w:val="28"/>
          <w:lang w:bidi="vi-VN"/>
        </w:rPr>
        <w:t xml:space="preserve">(theo </w:t>
      </w:r>
      <w:r w:rsidR="005812CF" w:rsidRPr="008E784D">
        <w:rPr>
          <w:rFonts w:asciiTheme="majorHAnsi" w:hAnsiTheme="majorHAnsi" w:cstheme="majorHAnsi"/>
          <w:i/>
          <w:iCs/>
          <w:szCs w:val="28"/>
          <w:lang w:bidi="vi-VN"/>
        </w:rPr>
        <w:t>mẫu</w:t>
      </w:r>
      <w:r w:rsidR="007B48A5" w:rsidRPr="008E784D">
        <w:rPr>
          <w:rFonts w:asciiTheme="majorHAnsi" w:hAnsiTheme="majorHAnsi" w:cstheme="majorHAnsi"/>
          <w:i/>
          <w:iCs/>
          <w:szCs w:val="28"/>
          <w:lang w:bidi="vi-VN"/>
        </w:rPr>
        <w:t xml:space="preserve"> số 01 tại Phụ lục ban hành kèm theo Nghị quyết này);</w:t>
      </w:r>
    </w:p>
    <w:p w14:paraId="018B2130" w14:textId="013B1F42" w:rsidR="00400F98" w:rsidRPr="008E784D" w:rsidRDefault="00400F98" w:rsidP="00E243B2">
      <w:pPr>
        <w:widowControl w:val="0"/>
        <w:spacing w:before="40" w:after="40" w:line="288" w:lineRule="auto"/>
        <w:ind w:firstLine="567"/>
        <w:jc w:val="both"/>
        <w:rPr>
          <w:rFonts w:asciiTheme="majorHAnsi" w:hAnsiTheme="majorHAnsi" w:cstheme="majorHAnsi"/>
          <w:szCs w:val="28"/>
          <w:lang w:bidi="vi-VN"/>
        </w:rPr>
      </w:pPr>
      <w:r w:rsidRPr="008E784D">
        <w:rPr>
          <w:rFonts w:asciiTheme="majorHAnsi" w:hAnsiTheme="majorHAnsi" w:cstheme="majorHAnsi"/>
          <w:szCs w:val="28"/>
          <w:lang w:bidi="vi-VN"/>
        </w:rPr>
        <w:t xml:space="preserve">b) </w:t>
      </w:r>
      <w:r w:rsidR="005812CF" w:rsidRPr="008E784D">
        <w:rPr>
          <w:rFonts w:asciiTheme="majorHAnsi" w:hAnsiTheme="majorHAnsi" w:cstheme="majorHAnsi"/>
          <w:szCs w:val="28"/>
          <w:lang w:bidi="vi-VN"/>
        </w:rPr>
        <w:t xml:space="preserve">Bản sao </w:t>
      </w:r>
      <w:r w:rsidRPr="008E784D">
        <w:rPr>
          <w:rFonts w:asciiTheme="majorHAnsi" w:hAnsiTheme="majorHAnsi" w:cstheme="majorHAnsi"/>
          <w:szCs w:val="28"/>
          <w:lang w:bidi="vi-VN"/>
        </w:rPr>
        <w:t>(</w:t>
      </w:r>
      <w:r w:rsidR="005812CF" w:rsidRPr="008E784D">
        <w:rPr>
          <w:rFonts w:asciiTheme="majorHAnsi" w:hAnsiTheme="majorHAnsi" w:cstheme="majorHAnsi"/>
          <w:szCs w:val="28"/>
          <w:lang w:bidi="vi-VN"/>
        </w:rPr>
        <w:t>không chứng thực</w:t>
      </w:r>
      <w:r w:rsidRPr="008E784D">
        <w:rPr>
          <w:rFonts w:asciiTheme="majorHAnsi" w:hAnsiTheme="majorHAnsi" w:cstheme="majorHAnsi"/>
          <w:szCs w:val="28"/>
          <w:lang w:bidi="vi-VN"/>
        </w:rPr>
        <w:t>)</w:t>
      </w:r>
      <w:r w:rsidR="005812CF" w:rsidRPr="008E784D">
        <w:rPr>
          <w:rFonts w:asciiTheme="majorHAnsi" w:hAnsiTheme="majorHAnsi" w:cstheme="majorHAnsi"/>
          <w:szCs w:val="28"/>
          <w:lang w:bidi="vi-VN"/>
        </w:rPr>
        <w:t xml:space="preserve"> Thông báo phát triển nguồn điện hoặc Giấy chứng nhận đăng ký phát triển nguồn điện mặt trời mái nhà tự sản xuất, tự tiêu thụ theo quy định tại Nghị định số 58/2025/NĐ-CP được sửa đổi, bổ sung bởi Nghị định số 243/2026/NĐ-CP và các văn bản sửa đổi, bổ sung hoặc thay thế sau này đối với trường hợp pháp luật quy định phải thông báo hoặc đăng ký phát triển nguồn điện;</w:t>
      </w:r>
    </w:p>
    <w:p w14:paraId="1745DA61" w14:textId="342647EA" w:rsidR="00400F98" w:rsidRPr="008E784D" w:rsidRDefault="00400F98" w:rsidP="00E243B2">
      <w:pPr>
        <w:widowControl w:val="0"/>
        <w:spacing w:before="40" w:after="40" w:line="288" w:lineRule="auto"/>
        <w:ind w:firstLine="567"/>
        <w:jc w:val="both"/>
        <w:rPr>
          <w:rFonts w:asciiTheme="majorHAnsi" w:hAnsiTheme="majorHAnsi" w:cstheme="majorHAnsi"/>
          <w:szCs w:val="28"/>
          <w:lang w:bidi="vi-VN"/>
        </w:rPr>
      </w:pPr>
      <w:r w:rsidRPr="008E784D">
        <w:rPr>
          <w:rFonts w:asciiTheme="majorHAnsi" w:hAnsiTheme="majorHAnsi" w:cstheme="majorHAnsi"/>
          <w:szCs w:val="28"/>
          <w:lang w:bidi="vi-VN"/>
        </w:rPr>
        <w:t xml:space="preserve">c) </w:t>
      </w:r>
      <w:r w:rsidR="005812CF" w:rsidRPr="008E784D">
        <w:rPr>
          <w:rFonts w:asciiTheme="majorHAnsi" w:hAnsiTheme="majorHAnsi" w:cstheme="majorHAnsi"/>
          <w:szCs w:val="28"/>
          <w:lang w:bidi="vi-VN"/>
        </w:rPr>
        <w:t>Văn bản ủy quyền hoặc văn bản thống nhất cử một người đại diện thực hiện thủ tục đề nghị hỗ trợ trong trường hợp Chủ hộ không đồng thời là chủ sở hữu nhà ở riêng lẻ nơi lắp đặt hệ thống điện mặt trời hộ gia đình hoặc nhà ở riêng lẻ thuộc sở hữu chung của nhiều người</w:t>
      </w:r>
      <w:r w:rsidRPr="008E784D">
        <w:rPr>
          <w:rFonts w:asciiTheme="majorHAnsi" w:hAnsiTheme="majorHAnsi" w:cstheme="majorHAnsi"/>
          <w:szCs w:val="28"/>
          <w:lang w:bidi="vi-VN"/>
        </w:rPr>
        <w:t xml:space="preserve"> (</w:t>
      </w:r>
      <w:r w:rsidR="005812CF" w:rsidRPr="008E784D">
        <w:rPr>
          <w:rFonts w:asciiTheme="majorHAnsi" w:hAnsiTheme="majorHAnsi" w:cstheme="majorHAnsi"/>
          <w:szCs w:val="28"/>
          <w:lang w:bidi="vi-VN"/>
        </w:rPr>
        <w:t>bản chính hoặc bản sao</w:t>
      </w:r>
      <w:r w:rsidRPr="008E784D">
        <w:rPr>
          <w:rFonts w:asciiTheme="majorHAnsi" w:hAnsiTheme="majorHAnsi" w:cstheme="majorHAnsi"/>
          <w:szCs w:val="28"/>
          <w:lang w:bidi="vi-VN"/>
        </w:rPr>
        <w:t>)</w:t>
      </w:r>
      <w:r w:rsidR="005812CF" w:rsidRPr="008E784D">
        <w:rPr>
          <w:rFonts w:asciiTheme="majorHAnsi" w:hAnsiTheme="majorHAnsi" w:cstheme="majorHAnsi"/>
          <w:szCs w:val="28"/>
          <w:lang w:bidi="vi-VN"/>
        </w:rPr>
        <w:t>. Trường hợp nộp trực tuyến thì sử dụng bản điện tử hoặc bản chụp theo quy định về thực hiện thủ tục hành chính trên môi trường điện tử;</w:t>
      </w:r>
    </w:p>
    <w:p w14:paraId="1303991A" w14:textId="64496A0F" w:rsidR="005812CF" w:rsidRPr="008E784D" w:rsidRDefault="00400F98" w:rsidP="00E243B2">
      <w:pPr>
        <w:widowControl w:val="0"/>
        <w:spacing w:before="40" w:after="40" w:line="288" w:lineRule="auto"/>
        <w:ind w:firstLine="567"/>
        <w:jc w:val="both"/>
        <w:rPr>
          <w:rFonts w:asciiTheme="majorHAnsi" w:hAnsiTheme="majorHAnsi" w:cstheme="majorHAnsi"/>
          <w:iCs/>
          <w:kern w:val="0"/>
          <w:szCs w:val="28"/>
          <w:lang w:val="vi-VN"/>
        </w:rPr>
      </w:pPr>
      <w:r w:rsidRPr="008E784D">
        <w:rPr>
          <w:rFonts w:asciiTheme="majorHAnsi" w:hAnsiTheme="majorHAnsi" w:cstheme="majorHAnsi"/>
          <w:szCs w:val="28"/>
          <w:lang w:bidi="vi-VN"/>
        </w:rPr>
        <w:t xml:space="preserve">d) </w:t>
      </w:r>
      <w:r w:rsidR="005812CF" w:rsidRPr="008E784D">
        <w:rPr>
          <w:rFonts w:asciiTheme="majorHAnsi" w:hAnsiTheme="majorHAnsi" w:cstheme="majorHAnsi"/>
          <w:szCs w:val="28"/>
          <w:lang w:bidi="vi-VN"/>
        </w:rPr>
        <w:t xml:space="preserve">Tài liệu phục vụ kiểm tra, đối chiếu việc hệ thống điện mặt trời hộ gia đình đã hoàn thành lắp đặt, đưa vào vận hành sau ngày Nghị quyết này có hiệu lực thi hành, gồm một trong các tài liệu phù hợp như: Biên bản nghiệm thu, hồ sơ bàn giao lắp đặt, xác nhận hoàn thành lắp đặt của đơn vị lắp đặt trong trường hợp thuê đơn vị lắp đặt; hóa đơn, chứng từ mua thiết bị, tài liệu kỹ thuật của thiết bị chính trong hệ thống như tấm quang điện, bộ chuyển đổi nghịch lưu </w:t>
      </w:r>
      <w:r w:rsidRPr="008E784D">
        <w:rPr>
          <w:rFonts w:asciiTheme="majorHAnsi" w:hAnsiTheme="majorHAnsi" w:cstheme="majorHAnsi"/>
          <w:szCs w:val="28"/>
          <w:lang w:bidi="vi-VN"/>
        </w:rPr>
        <w:t>(</w:t>
      </w:r>
      <w:r w:rsidR="005812CF" w:rsidRPr="008E784D">
        <w:rPr>
          <w:rFonts w:asciiTheme="majorHAnsi" w:hAnsiTheme="majorHAnsi" w:cstheme="majorHAnsi"/>
          <w:szCs w:val="28"/>
          <w:lang w:bidi="en-US"/>
        </w:rPr>
        <w:t>inverter</w:t>
      </w:r>
      <w:r w:rsidRPr="008E784D">
        <w:rPr>
          <w:rFonts w:asciiTheme="majorHAnsi" w:hAnsiTheme="majorHAnsi" w:cstheme="majorHAnsi"/>
          <w:szCs w:val="28"/>
          <w:lang w:bidi="en-US"/>
        </w:rPr>
        <w:t>)</w:t>
      </w:r>
      <w:r w:rsidR="005812CF" w:rsidRPr="008E784D">
        <w:rPr>
          <w:rFonts w:asciiTheme="majorHAnsi" w:hAnsiTheme="majorHAnsi" w:cstheme="majorHAnsi"/>
          <w:szCs w:val="28"/>
          <w:lang w:bidi="en-US"/>
        </w:rPr>
        <w:t xml:space="preserve">, </w:t>
      </w:r>
      <w:r w:rsidR="005812CF" w:rsidRPr="008E784D">
        <w:rPr>
          <w:rFonts w:asciiTheme="majorHAnsi" w:hAnsiTheme="majorHAnsi" w:cstheme="majorHAnsi"/>
          <w:szCs w:val="28"/>
          <w:lang w:bidi="vi-VN"/>
        </w:rPr>
        <w:t>hệ thống lưu trữ điện</w:t>
      </w:r>
      <w:r w:rsidRPr="008E784D">
        <w:rPr>
          <w:rFonts w:asciiTheme="majorHAnsi" w:hAnsiTheme="majorHAnsi" w:cstheme="majorHAnsi"/>
          <w:szCs w:val="28"/>
          <w:lang w:bidi="vi-VN"/>
        </w:rPr>
        <w:t xml:space="preserve"> (</w:t>
      </w:r>
      <w:r w:rsidR="005812CF" w:rsidRPr="008E784D">
        <w:rPr>
          <w:rFonts w:asciiTheme="majorHAnsi" w:hAnsiTheme="majorHAnsi" w:cstheme="majorHAnsi"/>
          <w:szCs w:val="28"/>
          <w:lang w:bidi="vi-VN"/>
        </w:rPr>
        <w:t>nếu có</w:t>
      </w:r>
      <w:r w:rsidRPr="008E784D">
        <w:rPr>
          <w:rFonts w:asciiTheme="majorHAnsi" w:hAnsiTheme="majorHAnsi" w:cstheme="majorHAnsi"/>
          <w:szCs w:val="28"/>
          <w:lang w:bidi="vi-VN"/>
        </w:rPr>
        <w:t>)</w:t>
      </w:r>
      <w:r w:rsidR="005812CF" w:rsidRPr="008E784D">
        <w:rPr>
          <w:rFonts w:asciiTheme="majorHAnsi" w:hAnsiTheme="majorHAnsi" w:cstheme="majorHAnsi"/>
          <w:szCs w:val="28"/>
          <w:lang w:bidi="vi-VN"/>
        </w:rPr>
        <w:t>; hoặc tài liệu khác có liên quan. Trường h</w:t>
      </w:r>
      <w:r w:rsidRPr="008E784D">
        <w:rPr>
          <w:rFonts w:asciiTheme="majorHAnsi" w:hAnsiTheme="majorHAnsi" w:cstheme="majorHAnsi"/>
          <w:szCs w:val="28"/>
          <w:lang w:bidi="vi-VN"/>
        </w:rPr>
        <w:t>ợp</w:t>
      </w:r>
      <w:r w:rsidR="005812CF" w:rsidRPr="008E784D">
        <w:rPr>
          <w:rFonts w:asciiTheme="majorHAnsi" w:hAnsiTheme="majorHAnsi" w:cstheme="majorHAnsi"/>
          <w:szCs w:val="28"/>
          <w:lang w:bidi="vi-VN"/>
        </w:rPr>
        <w:t xml:space="preserve"> hộ gia đình tự lắp đặt thì Chủ hộ kê khai, cam kết trong Đơn đề nghị hỗ trợ</w:t>
      </w:r>
      <w:r w:rsidR="00513FEA" w:rsidRPr="008E784D">
        <w:rPr>
          <w:rFonts w:asciiTheme="majorHAnsi" w:hAnsiTheme="majorHAnsi" w:cstheme="majorHAnsi"/>
          <w:szCs w:val="28"/>
          <w:lang w:bidi="vi-VN"/>
        </w:rPr>
        <w:t xml:space="preserve"> kinh phí lắp đặt</w:t>
      </w:r>
      <w:r w:rsidR="005812CF" w:rsidRPr="008E784D">
        <w:rPr>
          <w:rFonts w:asciiTheme="majorHAnsi" w:hAnsiTheme="majorHAnsi" w:cstheme="majorHAnsi"/>
          <w:szCs w:val="28"/>
          <w:lang w:bidi="vi-VN"/>
        </w:rPr>
        <w:t xml:space="preserve"> về việc hệ thống đã hoàn thành lắp đặt, đưa vào vận hành tại đúng địa chỉ đề nghị hỗ trợ sau ngày Nghị quyết này có hiệu lực thi hành và chịu trách nhiệm trước pháp luật về nội dung kê khai, cam kết. Trường hợp nộp trực tuyến thì sử dụng bản điện tử hoặc bản chụp theo quy định;</w:t>
      </w:r>
    </w:p>
    <w:p w14:paraId="0C154108" w14:textId="77777777" w:rsidR="005812CF" w:rsidRPr="008E784D" w:rsidRDefault="005812CF" w:rsidP="00E243B2">
      <w:pPr>
        <w:pStyle w:val="Vnbnnidung0"/>
        <w:spacing w:before="40" w:after="40" w:line="288" w:lineRule="auto"/>
        <w:ind w:firstLine="567"/>
        <w:jc w:val="both"/>
        <w:rPr>
          <w:rFonts w:asciiTheme="majorHAnsi" w:hAnsiTheme="majorHAnsi" w:cstheme="majorHAnsi"/>
          <w:sz w:val="28"/>
          <w:szCs w:val="28"/>
        </w:rPr>
      </w:pPr>
      <w:r w:rsidRPr="008E784D">
        <w:rPr>
          <w:rFonts w:asciiTheme="majorHAnsi" w:hAnsiTheme="majorHAnsi" w:cstheme="majorHAnsi"/>
          <w:sz w:val="28"/>
          <w:szCs w:val="28"/>
          <w:lang w:bidi="vi-VN"/>
        </w:rPr>
        <w:t>Trường hợp thông tin, giấy tờ trong thành phần hồ sơ đã có trên cổng dịch vụ công quốc gia, Hệ thống thông tin giải quyết thủ tục hành chính của tỉnh, cơ sở dữ liệu quốc gia, cơ sở dữ liệu chuyên ngành được chia sẻ, khai thác theo quy định hoặc là kết quả do cơ quan thực hiện thủ tục hành chính đang quản lý thì không yêu cầu Chủ hộ cung cấp lại.</w:t>
      </w:r>
    </w:p>
    <w:p w14:paraId="266C876E" w14:textId="77777777" w:rsidR="00E951D1" w:rsidRPr="008E784D" w:rsidRDefault="00E951D1" w:rsidP="00E243B2">
      <w:pPr>
        <w:widowControl w:val="0"/>
        <w:spacing w:before="40" w:after="40" w:line="288" w:lineRule="auto"/>
        <w:ind w:firstLine="567"/>
        <w:jc w:val="both"/>
        <w:rPr>
          <w:rFonts w:asciiTheme="majorHAnsi" w:hAnsiTheme="majorHAnsi" w:cstheme="majorHAnsi"/>
          <w:szCs w:val="28"/>
        </w:rPr>
      </w:pPr>
      <w:r w:rsidRPr="008E784D">
        <w:rPr>
          <w:rFonts w:asciiTheme="majorHAnsi" w:hAnsiTheme="majorHAnsi" w:cstheme="majorHAnsi"/>
          <w:szCs w:val="28"/>
        </w:rPr>
        <w:t>6. Số lượng hồ sơ</w:t>
      </w:r>
    </w:p>
    <w:p w14:paraId="2C94514B" w14:textId="12173F01" w:rsidR="00E951D1" w:rsidRPr="008E784D" w:rsidRDefault="00E951D1" w:rsidP="00E243B2">
      <w:pPr>
        <w:pStyle w:val="ListParagraph"/>
        <w:widowControl w:val="0"/>
        <w:spacing w:before="40" w:after="40" w:line="288" w:lineRule="auto"/>
        <w:ind w:left="0" w:firstLine="567"/>
        <w:jc w:val="both"/>
        <w:rPr>
          <w:rFonts w:asciiTheme="majorHAnsi" w:hAnsiTheme="majorHAnsi" w:cstheme="majorHAnsi"/>
          <w:szCs w:val="28"/>
        </w:rPr>
      </w:pPr>
      <w:r w:rsidRPr="008E784D">
        <w:rPr>
          <w:rFonts w:asciiTheme="majorHAnsi" w:hAnsiTheme="majorHAnsi" w:cstheme="majorHAnsi"/>
          <w:szCs w:val="28"/>
        </w:rPr>
        <w:lastRenderedPageBreak/>
        <w:t>01</w:t>
      </w:r>
      <w:r w:rsidR="002D04DB" w:rsidRPr="008E784D">
        <w:rPr>
          <w:rFonts w:asciiTheme="majorHAnsi" w:hAnsiTheme="majorHAnsi" w:cstheme="majorHAnsi"/>
          <w:szCs w:val="28"/>
        </w:rPr>
        <w:t xml:space="preserve"> </w:t>
      </w:r>
      <w:r w:rsidRPr="008E784D">
        <w:rPr>
          <w:rFonts w:asciiTheme="majorHAnsi" w:hAnsiTheme="majorHAnsi" w:cstheme="majorHAnsi"/>
          <w:szCs w:val="28"/>
        </w:rPr>
        <w:t>(một) bộ hồ sơ</w:t>
      </w:r>
      <w:r w:rsidR="002D04DB" w:rsidRPr="008E784D">
        <w:rPr>
          <w:rFonts w:asciiTheme="majorHAnsi" w:hAnsiTheme="majorHAnsi" w:cstheme="majorHAnsi"/>
          <w:szCs w:val="28"/>
        </w:rPr>
        <w:t>.</w:t>
      </w:r>
    </w:p>
    <w:p w14:paraId="50FF64EA" w14:textId="77777777" w:rsidR="00E951D1" w:rsidRPr="008E784D" w:rsidRDefault="00E951D1" w:rsidP="00E243B2">
      <w:pPr>
        <w:pStyle w:val="ListParagraph"/>
        <w:widowControl w:val="0"/>
        <w:spacing w:before="40" w:after="40" w:line="288" w:lineRule="auto"/>
        <w:ind w:left="0" w:firstLine="567"/>
        <w:jc w:val="both"/>
        <w:rPr>
          <w:rFonts w:asciiTheme="majorHAnsi" w:hAnsiTheme="majorHAnsi" w:cstheme="majorHAnsi"/>
          <w:szCs w:val="28"/>
        </w:rPr>
      </w:pPr>
      <w:r w:rsidRPr="008E784D">
        <w:rPr>
          <w:rFonts w:asciiTheme="majorHAnsi" w:hAnsiTheme="majorHAnsi" w:cstheme="majorHAnsi"/>
          <w:szCs w:val="28"/>
        </w:rPr>
        <w:t>7. Thời hạn giải quyết</w:t>
      </w:r>
    </w:p>
    <w:p w14:paraId="70CF4776" w14:textId="2E10ACFC" w:rsidR="00E951D1" w:rsidRPr="008E784D" w:rsidRDefault="00E951D1" w:rsidP="00E243B2">
      <w:pPr>
        <w:pStyle w:val="Vnbnnidung0"/>
        <w:spacing w:before="40" w:after="40" w:line="288" w:lineRule="auto"/>
        <w:ind w:firstLine="567"/>
        <w:jc w:val="both"/>
        <w:rPr>
          <w:rFonts w:asciiTheme="majorHAnsi" w:hAnsiTheme="majorHAnsi" w:cstheme="majorHAnsi"/>
          <w:sz w:val="28"/>
          <w:szCs w:val="28"/>
        </w:rPr>
      </w:pPr>
      <w:r w:rsidRPr="008E784D">
        <w:rPr>
          <w:rFonts w:asciiTheme="majorHAnsi" w:hAnsiTheme="majorHAnsi" w:cstheme="majorHAnsi"/>
          <w:sz w:val="28"/>
          <w:szCs w:val="28"/>
          <w:lang w:bidi="vi-VN"/>
        </w:rPr>
        <w:t xml:space="preserve">Tổng thời </w:t>
      </w:r>
      <w:r w:rsidR="002D04DB" w:rsidRPr="008E784D">
        <w:rPr>
          <w:rFonts w:asciiTheme="majorHAnsi" w:hAnsiTheme="majorHAnsi" w:cstheme="majorHAnsi"/>
          <w:sz w:val="28"/>
          <w:szCs w:val="28"/>
          <w:lang w:val="en-GB" w:bidi="vi-VN"/>
        </w:rPr>
        <w:t>gian</w:t>
      </w:r>
      <w:r w:rsidRPr="008E784D">
        <w:rPr>
          <w:rFonts w:asciiTheme="majorHAnsi" w:hAnsiTheme="majorHAnsi" w:cstheme="majorHAnsi"/>
          <w:sz w:val="28"/>
          <w:szCs w:val="28"/>
          <w:lang w:bidi="vi-VN"/>
        </w:rPr>
        <w:t xml:space="preserve"> giải </w:t>
      </w:r>
      <w:r w:rsidRPr="008E784D">
        <w:rPr>
          <w:rFonts w:asciiTheme="majorHAnsi" w:hAnsiTheme="majorHAnsi" w:cstheme="majorHAnsi"/>
          <w:sz w:val="28"/>
          <w:szCs w:val="28"/>
          <w:lang w:val="en-US" w:bidi="vi-VN"/>
        </w:rPr>
        <w:t>quyết</w:t>
      </w:r>
      <w:r w:rsidRPr="008E784D">
        <w:rPr>
          <w:rFonts w:asciiTheme="majorHAnsi" w:hAnsiTheme="majorHAnsi" w:cstheme="majorHAnsi"/>
          <w:sz w:val="28"/>
          <w:szCs w:val="28"/>
          <w:lang w:bidi="vi-VN"/>
        </w:rPr>
        <w:t xml:space="preserve"> thủ tục hành chính và chuyển kinh phí hỗ trợ không quá 15 ngày làm việc kể từ ngày nhận đủ hồ sơ hợp lệ. Thời gian Chủ hộ </w:t>
      </w:r>
      <w:r w:rsidRPr="008E784D">
        <w:rPr>
          <w:rFonts w:asciiTheme="majorHAnsi" w:hAnsiTheme="majorHAnsi" w:cstheme="majorHAnsi"/>
          <w:sz w:val="28"/>
          <w:szCs w:val="28"/>
          <w:lang w:val="en-US" w:bidi="vi-VN"/>
        </w:rPr>
        <w:t>bổ</w:t>
      </w:r>
      <w:r w:rsidRPr="008E784D">
        <w:rPr>
          <w:rFonts w:asciiTheme="majorHAnsi" w:hAnsiTheme="majorHAnsi" w:cstheme="majorHAnsi"/>
          <w:sz w:val="28"/>
          <w:szCs w:val="28"/>
          <w:lang w:bidi="vi-VN"/>
        </w:rPr>
        <w:t xml:space="preserve"> sung, hoàn thiện hồ sơ không tính vào thời </w:t>
      </w:r>
      <w:r w:rsidR="002D04DB" w:rsidRPr="008E784D">
        <w:rPr>
          <w:rFonts w:asciiTheme="majorHAnsi" w:hAnsiTheme="majorHAnsi" w:cstheme="majorHAnsi"/>
          <w:sz w:val="28"/>
          <w:szCs w:val="28"/>
          <w:lang w:val="en-GB" w:bidi="vi-VN"/>
        </w:rPr>
        <w:t>gian</w:t>
      </w:r>
      <w:r w:rsidRPr="008E784D">
        <w:rPr>
          <w:rFonts w:asciiTheme="majorHAnsi" w:hAnsiTheme="majorHAnsi" w:cstheme="majorHAnsi"/>
          <w:sz w:val="28"/>
          <w:szCs w:val="28"/>
          <w:lang w:bidi="vi-VN"/>
        </w:rPr>
        <w:t xml:space="preserve"> giải quyết thủ tục hành chính.</w:t>
      </w:r>
    </w:p>
    <w:p w14:paraId="5AF56DA1" w14:textId="77777777" w:rsidR="00E951D1" w:rsidRPr="008E784D" w:rsidRDefault="00E951D1" w:rsidP="00E243B2">
      <w:pPr>
        <w:pStyle w:val="ListParagraph"/>
        <w:widowControl w:val="0"/>
        <w:spacing w:before="40" w:after="40" w:line="288" w:lineRule="auto"/>
        <w:ind w:left="0" w:firstLine="567"/>
        <w:jc w:val="both"/>
        <w:rPr>
          <w:rFonts w:asciiTheme="majorHAnsi" w:hAnsiTheme="majorHAnsi" w:cstheme="majorHAnsi"/>
          <w:szCs w:val="28"/>
        </w:rPr>
      </w:pPr>
      <w:r w:rsidRPr="008E784D">
        <w:rPr>
          <w:rFonts w:asciiTheme="majorHAnsi" w:hAnsiTheme="majorHAnsi" w:cstheme="majorHAnsi"/>
          <w:szCs w:val="28"/>
        </w:rPr>
        <w:t>8. Đối tượng thực hiện thủ tục hành chính</w:t>
      </w:r>
    </w:p>
    <w:p w14:paraId="147BABC2" w14:textId="50C91890" w:rsidR="00E951D1" w:rsidRPr="008E784D" w:rsidRDefault="00E951D1" w:rsidP="00E243B2">
      <w:pPr>
        <w:widowControl w:val="0"/>
        <w:spacing w:before="40" w:after="40" w:line="288" w:lineRule="auto"/>
        <w:ind w:firstLine="567"/>
        <w:jc w:val="both"/>
        <w:rPr>
          <w:rFonts w:asciiTheme="majorHAnsi" w:hAnsiTheme="majorHAnsi" w:cstheme="majorHAnsi"/>
          <w:szCs w:val="28"/>
        </w:rPr>
      </w:pPr>
      <w:r w:rsidRPr="008E784D">
        <w:rPr>
          <w:rFonts w:asciiTheme="majorHAnsi" w:hAnsiTheme="majorHAnsi" w:cstheme="majorHAnsi"/>
          <w:szCs w:val="28"/>
        </w:rPr>
        <w:t>Hộ gia đình</w:t>
      </w:r>
      <w:r w:rsidR="002D04DB" w:rsidRPr="008E784D">
        <w:rPr>
          <w:rFonts w:asciiTheme="majorHAnsi" w:hAnsiTheme="majorHAnsi" w:cstheme="majorHAnsi"/>
          <w:szCs w:val="28"/>
        </w:rPr>
        <w:t>.</w:t>
      </w:r>
    </w:p>
    <w:p w14:paraId="7241A04D" w14:textId="77777777" w:rsidR="002D04DB" w:rsidRPr="008E784D" w:rsidRDefault="00E951D1" w:rsidP="00E243B2">
      <w:pPr>
        <w:pStyle w:val="Vnbnnidung0"/>
        <w:spacing w:before="40" w:after="40" w:line="288" w:lineRule="auto"/>
        <w:ind w:firstLine="567"/>
        <w:jc w:val="both"/>
        <w:rPr>
          <w:rFonts w:asciiTheme="majorHAnsi" w:hAnsiTheme="majorHAnsi" w:cstheme="majorHAnsi"/>
          <w:sz w:val="28"/>
          <w:szCs w:val="28"/>
          <w:lang w:val="en-GB"/>
        </w:rPr>
      </w:pPr>
      <w:r w:rsidRPr="008E784D">
        <w:rPr>
          <w:rFonts w:asciiTheme="majorHAnsi" w:hAnsiTheme="majorHAnsi" w:cstheme="majorHAnsi"/>
          <w:sz w:val="28"/>
          <w:szCs w:val="28"/>
          <w:lang w:val="en-US" w:bidi="vi-VN"/>
        </w:rPr>
        <w:t xml:space="preserve">9. </w:t>
      </w:r>
      <w:r w:rsidR="005812CF" w:rsidRPr="008E784D">
        <w:rPr>
          <w:rFonts w:asciiTheme="majorHAnsi" w:hAnsiTheme="majorHAnsi" w:cstheme="majorHAnsi"/>
          <w:sz w:val="28"/>
          <w:szCs w:val="28"/>
          <w:lang w:bidi="vi-VN"/>
        </w:rPr>
        <w:t>Cơ quan thực hiện thủ tục hành chính và người có thẩm quyền quyết định</w:t>
      </w:r>
    </w:p>
    <w:p w14:paraId="2971B8CA" w14:textId="77777777" w:rsidR="002D04DB" w:rsidRPr="008E784D" w:rsidRDefault="002D04DB" w:rsidP="00E243B2">
      <w:pPr>
        <w:pStyle w:val="Vnbnnidung0"/>
        <w:spacing w:before="40" w:after="40" w:line="288" w:lineRule="auto"/>
        <w:ind w:firstLine="567"/>
        <w:jc w:val="both"/>
        <w:rPr>
          <w:rFonts w:asciiTheme="majorHAnsi" w:hAnsiTheme="majorHAnsi" w:cstheme="majorHAnsi"/>
          <w:sz w:val="28"/>
          <w:szCs w:val="28"/>
          <w:lang w:val="en-GB"/>
        </w:rPr>
      </w:pPr>
      <w:r w:rsidRPr="008E784D">
        <w:rPr>
          <w:rFonts w:asciiTheme="majorHAnsi" w:hAnsiTheme="majorHAnsi" w:cstheme="majorHAnsi"/>
          <w:sz w:val="28"/>
          <w:szCs w:val="28"/>
          <w:lang w:val="en-GB"/>
        </w:rPr>
        <w:t xml:space="preserve">a) </w:t>
      </w:r>
      <w:r w:rsidR="005812CF" w:rsidRPr="008E784D">
        <w:rPr>
          <w:rFonts w:asciiTheme="majorHAnsi" w:hAnsiTheme="majorHAnsi" w:cstheme="majorHAnsi"/>
          <w:sz w:val="28"/>
          <w:szCs w:val="28"/>
          <w:lang w:bidi="vi-VN"/>
        </w:rPr>
        <w:t xml:space="preserve">Cơ quan thực hiện thủ tục hành chính: </w:t>
      </w:r>
      <w:r w:rsidR="00743D1A" w:rsidRPr="008E784D">
        <w:rPr>
          <w:rFonts w:asciiTheme="majorHAnsi" w:hAnsiTheme="majorHAnsi" w:cstheme="majorHAnsi"/>
          <w:sz w:val="28"/>
          <w:szCs w:val="28"/>
          <w:lang w:bidi="vi-VN"/>
        </w:rPr>
        <w:t>Ủy ban nhân dân</w:t>
      </w:r>
      <w:r w:rsidR="005812CF" w:rsidRPr="008E784D">
        <w:rPr>
          <w:rFonts w:asciiTheme="majorHAnsi" w:hAnsiTheme="majorHAnsi" w:cstheme="majorHAnsi"/>
          <w:sz w:val="28"/>
          <w:szCs w:val="28"/>
          <w:lang w:bidi="vi-VN"/>
        </w:rPr>
        <w:t xml:space="preserve"> cấp xã nơi Chủ hộ lắp đặt hệ thống điện mặt trời hộ gia đình;</w:t>
      </w:r>
    </w:p>
    <w:p w14:paraId="591ADE57" w14:textId="60577DB9" w:rsidR="005812CF" w:rsidRPr="008E784D" w:rsidRDefault="002D04DB" w:rsidP="00E243B2">
      <w:pPr>
        <w:pStyle w:val="Vnbnnidung0"/>
        <w:spacing w:before="40" w:after="40" w:line="288" w:lineRule="auto"/>
        <w:ind w:firstLine="567"/>
        <w:jc w:val="both"/>
        <w:rPr>
          <w:rFonts w:asciiTheme="majorHAnsi" w:hAnsiTheme="majorHAnsi" w:cstheme="majorHAnsi"/>
          <w:sz w:val="28"/>
          <w:szCs w:val="28"/>
          <w:lang w:val="en-GB"/>
        </w:rPr>
      </w:pPr>
      <w:r w:rsidRPr="008E784D">
        <w:rPr>
          <w:rFonts w:asciiTheme="majorHAnsi" w:hAnsiTheme="majorHAnsi" w:cstheme="majorHAnsi"/>
          <w:sz w:val="28"/>
          <w:szCs w:val="28"/>
          <w:lang w:val="en-GB"/>
        </w:rPr>
        <w:t xml:space="preserve">b) </w:t>
      </w:r>
      <w:r w:rsidR="005812CF" w:rsidRPr="008E784D">
        <w:rPr>
          <w:rFonts w:asciiTheme="majorHAnsi" w:hAnsiTheme="majorHAnsi" w:cstheme="majorHAnsi"/>
          <w:sz w:val="28"/>
          <w:szCs w:val="28"/>
          <w:lang w:bidi="vi-VN"/>
        </w:rPr>
        <w:t xml:space="preserve">Người có thẩm quyền quyết định phê duyệt kinh phí hỗ trợ và thu hồi kinh phí hỗ trợ: Chủ tịch </w:t>
      </w:r>
      <w:r w:rsidR="00743D1A" w:rsidRPr="008E784D">
        <w:rPr>
          <w:rFonts w:asciiTheme="majorHAnsi" w:hAnsiTheme="majorHAnsi" w:cstheme="majorHAnsi"/>
          <w:sz w:val="28"/>
          <w:szCs w:val="28"/>
          <w:lang w:bidi="vi-VN"/>
        </w:rPr>
        <w:t>Ủy ban nhân dân</w:t>
      </w:r>
      <w:r w:rsidR="005812CF" w:rsidRPr="008E784D">
        <w:rPr>
          <w:rFonts w:asciiTheme="majorHAnsi" w:hAnsiTheme="majorHAnsi" w:cstheme="majorHAnsi"/>
          <w:sz w:val="28"/>
          <w:szCs w:val="28"/>
          <w:lang w:bidi="vi-VN"/>
        </w:rPr>
        <w:t xml:space="preserve"> cấp xã.</w:t>
      </w:r>
    </w:p>
    <w:p w14:paraId="60563C56" w14:textId="177EF9A7" w:rsidR="00743D1A" w:rsidRPr="008E784D" w:rsidRDefault="00E951D1" w:rsidP="00E243B2">
      <w:pPr>
        <w:pStyle w:val="ListParagraph"/>
        <w:widowControl w:val="0"/>
        <w:spacing w:before="40" w:after="40" w:line="288" w:lineRule="auto"/>
        <w:ind w:left="0" w:firstLine="567"/>
        <w:jc w:val="both"/>
        <w:rPr>
          <w:rFonts w:asciiTheme="majorHAnsi" w:hAnsiTheme="majorHAnsi" w:cstheme="majorHAnsi"/>
          <w:szCs w:val="28"/>
        </w:rPr>
      </w:pPr>
      <w:r w:rsidRPr="008E784D">
        <w:rPr>
          <w:rFonts w:asciiTheme="majorHAnsi" w:hAnsiTheme="majorHAnsi" w:cstheme="majorHAnsi"/>
          <w:szCs w:val="28"/>
        </w:rPr>
        <w:t>10. Kết quả thực hiện</w:t>
      </w:r>
    </w:p>
    <w:p w14:paraId="76D0A491" w14:textId="445A8968" w:rsidR="00E951D1" w:rsidRPr="008E784D" w:rsidRDefault="00E951D1" w:rsidP="00E243B2">
      <w:pPr>
        <w:pStyle w:val="ListParagraph"/>
        <w:widowControl w:val="0"/>
        <w:spacing w:before="40" w:after="40" w:line="288" w:lineRule="auto"/>
        <w:ind w:left="0" w:firstLine="567"/>
        <w:jc w:val="both"/>
        <w:rPr>
          <w:rFonts w:asciiTheme="majorHAnsi" w:hAnsiTheme="majorHAnsi" w:cstheme="majorHAnsi"/>
          <w:szCs w:val="28"/>
        </w:rPr>
      </w:pPr>
      <w:r w:rsidRPr="008E784D">
        <w:rPr>
          <w:rFonts w:asciiTheme="majorHAnsi" w:hAnsiTheme="majorHAnsi" w:cstheme="majorHAnsi"/>
          <w:szCs w:val="28"/>
        </w:rPr>
        <w:t>Q</w:t>
      </w:r>
      <w:r w:rsidRPr="008E784D">
        <w:rPr>
          <w:rFonts w:asciiTheme="majorHAnsi" w:hAnsiTheme="majorHAnsi" w:cstheme="majorHAnsi"/>
          <w:szCs w:val="28"/>
          <w:lang w:val="vi-VN"/>
        </w:rPr>
        <w:t>uyết định phê duyệt kinh phí hỗ trợ</w:t>
      </w:r>
      <w:r w:rsidRPr="008E784D">
        <w:rPr>
          <w:rFonts w:asciiTheme="majorHAnsi" w:hAnsiTheme="majorHAnsi" w:cstheme="majorHAnsi"/>
          <w:szCs w:val="28"/>
        </w:rPr>
        <w:t>.</w:t>
      </w:r>
      <w:r w:rsidRPr="008E784D">
        <w:rPr>
          <w:rFonts w:asciiTheme="majorHAnsi" w:hAnsiTheme="majorHAnsi" w:cstheme="majorHAnsi"/>
          <w:szCs w:val="28"/>
          <w:lang w:val="vi-VN"/>
        </w:rPr>
        <w:t xml:space="preserve"> </w:t>
      </w:r>
    </w:p>
    <w:p w14:paraId="37B9BF97" w14:textId="77777777" w:rsidR="00743D1A" w:rsidRPr="008E784D" w:rsidRDefault="00E951D1" w:rsidP="00E243B2">
      <w:pPr>
        <w:pStyle w:val="ListParagraph"/>
        <w:widowControl w:val="0"/>
        <w:spacing w:before="40" w:after="40" w:line="288" w:lineRule="auto"/>
        <w:ind w:left="0" w:firstLine="567"/>
        <w:jc w:val="both"/>
        <w:rPr>
          <w:rFonts w:asciiTheme="majorHAnsi" w:hAnsiTheme="majorHAnsi" w:cstheme="majorHAnsi"/>
          <w:szCs w:val="28"/>
        </w:rPr>
      </w:pPr>
      <w:r w:rsidRPr="008E784D">
        <w:rPr>
          <w:rFonts w:asciiTheme="majorHAnsi" w:hAnsiTheme="majorHAnsi" w:cstheme="majorHAnsi"/>
          <w:szCs w:val="28"/>
        </w:rPr>
        <w:t>11. Phí, lệ phí:</w:t>
      </w:r>
    </w:p>
    <w:p w14:paraId="3D463D45" w14:textId="7D3C2E2B" w:rsidR="00E951D1" w:rsidRPr="008E784D" w:rsidRDefault="00743D1A" w:rsidP="00E243B2">
      <w:pPr>
        <w:pStyle w:val="ListParagraph"/>
        <w:widowControl w:val="0"/>
        <w:spacing w:before="40" w:after="40" w:line="288" w:lineRule="auto"/>
        <w:ind w:left="0" w:firstLine="567"/>
        <w:jc w:val="both"/>
        <w:rPr>
          <w:rFonts w:asciiTheme="majorHAnsi" w:hAnsiTheme="majorHAnsi" w:cstheme="majorHAnsi"/>
          <w:szCs w:val="28"/>
        </w:rPr>
      </w:pPr>
      <w:r w:rsidRPr="008E784D">
        <w:rPr>
          <w:rFonts w:asciiTheme="majorHAnsi" w:hAnsiTheme="majorHAnsi" w:cstheme="majorHAnsi"/>
          <w:szCs w:val="28"/>
        </w:rPr>
        <w:t>K</w:t>
      </w:r>
      <w:r w:rsidR="00E951D1" w:rsidRPr="008E784D">
        <w:rPr>
          <w:rFonts w:asciiTheme="majorHAnsi" w:hAnsiTheme="majorHAnsi" w:cstheme="majorHAnsi"/>
          <w:szCs w:val="28"/>
        </w:rPr>
        <w:t>hông có</w:t>
      </w:r>
      <w:r w:rsidR="002D04DB" w:rsidRPr="008E784D">
        <w:rPr>
          <w:rFonts w:asciiTheme="majorHAnsi" w:hAnsiTheme="majorHAnsi" w:cstheme="majorHAnsi"/>
          <w:szCs w:val="28"/>
        </w:rPr>
        <w:t>.</w:t>
      </w:r>
    </w:p>
    <w:p w14:paraId="39D0DC8F" w14:textId="77777777" w:rsidR="002D04DB" w:rsidRPr="008E784D" w:rsidRDefault="00A05F8D" w:rsidP="00E243B2">
      <w:pPr>
        <w:widowControl w:val="0"/>
        <w:spacing w:before="40" w:after="40" w:line="288" w:lineRule="auto"/>
        <w:ind w:firstLine="567"/>
        <w:jc w:val="both"/>
        <w:rPr>
          <w:rFonts w:asciiTheme="majorHAnsi" w:hAnsiTheme="majorHAnsi" w:cstheme="majorHAnsi"/>
          <w:b/>
          <w:bCs/>
          <w:szCs w:val="28"/>
        </w:rPr>
      </w:pPr>
      <w:r w:rsidRPr="008E784D">
        <w:rPr>
          <w:rFonts w:asciiTheme="majorHAnsi" w:hAnsiTheme="majorHAnsi" w:cstheme="majorHAnsi"/>
          <w:b/>
          <w:szCs w:val="28"/>
        </w:rPr>
        <w:t xml:space="preserve">Điều </w:t>
      </w:r>
      <w:r w:rsidR="00E951D1" w:rsidRPr="008E784D">
        <w:rPr>
          <w:rFonts w:asciiTheme="majorHAnsi" w:hAnsiTheme="majorHAnsi" w:cstheme="majorHAnsi"/>
          <w:b/>
          <w:szCs w:val="28"/>
        </w:rPr>
        <w:t>9</w:t>
      </w:r>
      <w:r w:rsidRPr="008E784D">
        <w:rPr>
          <w:rFonts w:asciiTheme="majorHAnsi" w:hAnsiTheme="majorHAnsi" w:cstheme="majorHAnsi"/>
          <w:b/>
          <w:szCs w:val="28"/>
        </w:rPr>
        <w:t xml:space="preserve">. </w:t>
      </w:r>
      <w:r w:rsidRPr="008E784D">
        <w:rPr>
          <w:rFonts w:asciiTheme="majorHAnsi" w:hAnsiTheme="majorHAnsi" w:cstheme="majorHAnsi"/>
          <w:b/>
          <w:bCs/>
          <w:szCs w:val="28"/>
        </w:rPr>
        <w:t>Thu hồi kinh phí hỗ trợ</w:t>
      </w:r>
    </w:p>
    <w:p w14:paraId="26CC93B9" w14:textId="77777777" w:rsidR="002D04DB" w:rsidRPr="008E784D" w:rsidRDefault="002D04DB" w:rsidP="00E243B2">
      <w:pPr>
        <w:widowControl w:val="0"/>
        <w:spacing w:before="40" w:after="40" w:line="288" w:lineRule="auto"/>
        <w:ind w:firstLine="567"/>
        <w:jc w:val="both"/>
        <w:rPr>
          <w:rFonts w:asciiTheme="majorHAnsi" w:hAnsiTheme="majorHAnsi" w:cstheme="majorHAnsi"/>
          <w:szCs w:val="28"/>
          <w:lang w:bidi="vi-VN"/>
        </w:rPr>
      </w:pPr>
      <w:r w:rsidRPr="008E784D">
        <w:rPr>
          <w:rFonts w:asciiTheme="majorHAnsi" w:hAnsiTheme="majorHAnsi" w:cstheme="majorHAnsi"/>
          <w:szCs w:val="28"/>
        </w:rPr>
        <w:t xml:space="preserve">1. </w:t>
      </w:r>
      <w:r w:rsidR="00A57172" w:rsidRPr="008E784D">
        <w:rPr>
          <w:rFonts w:asciiTheme="majorHAnsi" w:hAnsiTheme="majorHAnsi" w:cstheme="majorHAnsi"/>
          <w:szCs w:val="28"/>
          <w:lang w:bidi="vi-VN"/>
        </w:rPr>
        <w:t>Thu hồi toàn bộ kinh phí hỗ trợ đã chi trả đối với các trường hợp sau:</w:t>
      </w:r>
    </w:p>
    <w:p w14:paraId="62654F1A" w14:textId="77777777" w:rsidR="002D04DB" w:rsidRPr="008E784D" w:rsidRDefault="002D04DB" w:rsidP="00E243B2">
      <w:pPr>
        <w:widowControl w:val="0"/>
        <w:spacing w:before="40" w:after="40" w:line="288" w:lineRule="auto"/>
        <w:ind w:firstLine="567"/>
        <w:jc w:val="both"/>
        <w:rPr>
          <w:rFonts w:asciiTheme="majorHAnsi" w:hAnsiTheme="majorHAnsi" w:cstheme="majorHAnsi"/>
          <w:szCs w:val="28"/>
          <w:lang w:bidi="vi-VN"/>
        </w:rPr>
      </w:pPr>
      <w:r w:rsidRPr="008E784D">
        <w:rPr>
          <w:rFonts w:asciiTheme="majorHAnsi" w:hAnsiTheme="majorHAnsi" w:cstheme="majorHAnsi"/>
          <w:szCs w:val="28"/>
          <w:lang w:bidi="vi-VN"/>
        </w:rPr>
        <w:t xml:space="preserve">a) </w:t>
      </w:r>
      <w:r w:rsidR="00A57172" w:rsidRPr="008E784D">
        <w:rPr>
          <w:rFonts w:asciiTheme="majorHAnsi" w:hAnsiTheme="majorHAnsi" w:cstheme="majorHAnsi"/>
          <w:szCs w:val="28"/>
          <w:lang w:bidi="vi-VN"/>
        </w:rPr>
        <w:t>Hộ gia đình tự ý tháo dỡ toàn bộ hoặc một phần hệ thống điện mặt trời hộ gia đình đã được hỗ trợ tr</w:t>
      </w:r>
      <w:r w:rsidRPr="008E784D">
        <w:rPr>
          <w:rFonts w:asciiTheme="majorHAnsi" w:hAnsiTheme="majorHAnsi" w:cstheme="majorHAnsi"/>
          <w:szCs w:val="28"/>
          <w:lang w:bidi="vi-VN"/>
        </w:rPr>
        <w:t>ước</w:t>
      </w:r>
      <w:r w:rsidR="00A57172" w:rsidRPr="008E784D">
        <w:rPr>
          <w:rFonts w:asciiTheme="majorHAnsi" w:hAnsiTheme="majorHAnsi" w:cstheme="majorHAnsi"/>
          <w:szCs w:val="28"/>
          <w:lang w:bidi="vi-VN"/>
        </w:rPr>
        <w:t xml:space="preserve"> thời hạn cam kết 03 năm kể từ ngày nhận kinh phí hỗ trợ, trừ trường hợp bất khả kháng hoặc trường hợp được cơ quan có thẩm quyền chấp thuận theo quy định;</w:t>
      </w:r>
    </w:p>
    <w:p w14:paraId="7E746641" w14:textId="77777777" w:rsidR="002D04DB" w:rsidRPr="008E784D" w:rsidRDefault="002D04DB" w:rsidP="00E243B2">
      <w:pPr>
        <w:widowControl w:val="0"/>
        <w:spacing w:before="40" w:after="40" w:line="288" w:lineRule="auto"/>
        <w:ind w:firstLine="567"/>
        <w:jc w:val="both"/>
        <w:rPr>
          <w:rFonts w:asciiTheme="majorHAnsi" w:hAnsiTheme="majorHAnsi" w:cstheme="majorHAnsi"/>
          <w:szCs w:val="28"/>
          <w:lang w:bidi="vi-VN"/>
        </w:rPr>
      </w:pPr>
      <w:r w:rsidRPr="008E784D">
        <w:rPr>
          <w:rFonts w:asciiTheme="majorHAnsi" w:hAnsiTheme="majorHAnsi" w:cstheme="majorHAnsi"/>
          <w:szCs w:val="28"/>
          <w:lang w:bidi="vi-VN"/>
        </w:rPr>
        <w:t xml:space="preserve">b) </w:t>
      </w:r>
      <w:r w:rsidR="00A57172" w:rsidRPr="008E784D">
        <w:rPr>
          <w:rFonts w:asciiTheme="majorHAnsi" w:hAnsiTheme="majorHAnsi" w:cstheme="majorHAnsi"/>
          <w:szCs w:val="28"/>
          <w:lang w:bidi="vi-VN"/>
        </w:rPr>
        <w:t>Cung cấp thông tin, hồ sơ giả mạo, sai sự thật để trục lợi từ chính sách hỗ trợ của Nhà nước;</w:t>
      </w:r>
    </w:p>
    <w:p w14:paraId="58E0F815" w14:textId="77777777" w:rsidR="002D04DB" w:rsidRPr="008E784D" w:rsidRDefault="002D04DB" w:rsidP="00E243B2">
      <w:pPr>
        <w:widowControl w:val="0"/>
        <w:spacing w:before="40" w:after="40" w:line="288" w:lineRule="auto"/>
        <w:ind w:firstLine="567"/>
        <w:jc w:val="both"/>
        <w:rPr>
          <w:rFonts w:asciiTheme="majorHAnsi" w:hAnsiTheme="majorHAnsi" w:cstheme="majorHAnsi"/>
          <w:szCs w:val="28"/>
          <w:lang w:bidi="vi-VN"/>
        </w:rPr>
      </w:pPr>
      <w:r w:rsidRPr="008E784D">
        <w:rPr>
          <w:rFonts w:asciiTheme="majorHAnsi" w:hAnsiTheme="majorHAnsi" w:cstheme="majorHAnsi"/>
          <w:szCs w:val="28"/>
          <w:lang w:bidi="vi-VN"/>
        </w:rPr>
        <w:t xml:space="preserve">c) </w:t>
      </w:r>
      <w:r w:rsidR="00A57172" w:rsidRPr="008E784D">
        <w:rPr>
          <w:rFonts w:asciiTheme="majorHAnsi" w:hAnsiTheme="majorHAnsi" w:cstheme="majorHAnsi"/>
          <w:szCs w:val="28"/>
          <w:lang w:bidi="vi-VN"/>
        </w:rPr>
        <w:t>Sử dụng hệ thống điện mặt trời hộ gia đình sai mục đích, vi phạm tiêu chuẩn, quy chuẩn kỹ thuật về an toàn phòng cháy, chữa cháy, an toàn điện hoặc quy định về bảo vệ môi trường đến mức phải thu hồi kinh phí hỗ trợ theo kết luận, quyết định của cơ quan có thẩm quyền.</w:t>
      </w:r>
    </w:p>
    <w:p w14:paraId="2EEF48B8" w14:textId="77777777" w:rsidR="002D04DB" w:rsidRPr="008E784D" w:rsidRDefault="002D04DB" w:rsidP="00E243B2">
      <w:pPr>
        <w:widowControl w:val="0"/>
        <w:spacing w:before="40" w:after="40" w:line="288" w:lineRule="auto"/>
        <w:ind w:firstLine="567"/>
        <w:jc w:val="both"/>
        <w:rPr>
          <w:rFonts w:asciiTheme="majorHAnsi" w:hAnsiTheme="majorHAnsi" w:cstheme="majorHAnsi"/>
          <w:szCs w:val="28"/>
          <w:lang w:bidi="vi-VN"/>
        </w:rPr>
      </w:pPr>
      <w:r w:rsidRPr="008E784D">
        <w:rPr>
          <w:rFonts w:asciiTheme="majorHAnsi" w:hAnsiTheme="majorHAnsi" w:cstheme="majorHAnsi"/>
          <w:szCs w:val="28"/>
          <w:lang w:bidi="vi-VN"/>
        </w:rPr>
        <w:t xml:space="preserve">2. </w:t>
      </w:r>
      <w:r w:rsidR="006E0E58" w:rsidRPr="008E784D">
        <w:rPr>
          <w:rFonts w:asciiTheme="majorHAnsi" w:hAnsiTheme="majorHAnsi" w:cstheme="majorHAnsi"/>
          <w:szCs w:val="28"/>
          <w:lang w:bidi="vi-VN"/>
        </w:rPr>
        <w:t>Khi phát hiện</w:t>
      </w:r>
      <w:r w:rsidR="00A57172" w:rsidRPr="008E784D">
        <w:rPr>
          <w:rFonts w:asciiTheme="majorHAnsi" w:hAnsiTheme="majorHAnsi" w:cstheme="majorHAnsi"/>
          <w:szCs w:val="28"/>
          <w:lang w:bidi="vi-VN"/>
        </w:rPr>
        <w:t xml:space="preserve"> trường hợp thuộc diện thu hồi kinh phí hỗ trợ, </w:t>
      </w:r>
      <w:r w:rsidR="00743D1A" w:rsidRPr="008E784D">
        <w:rPr>
          <w:rFonts w:asciiTheme="majorHAnsi" w:hAnsiTheme="majorHAnsi" w:cstheme="majorHAnsi"/>
          <w:szCs w:val="28"/>
          <w:lang w:bidi="vi-VN"/>
        </w:rPr>
        <w:t>Ủy ban nhân dân</w:t>
      </w:r>
      <w:r w:rsidR="00A57172" w:rsidRPr="008E784D">
        <w:rPr>
          <w:rFonts w:asciiTheme="majorHAnsi" w:hAnsiTheme="majorHAnsi" w:cstheme="majorHAnsi"/>
          <w:szCs w:val="28"/>
          <w:lang w:bidi="vi-VN"/>
        </w:rPr>
        <w:t xml:space="preserve"> cấp xã thực hiện kiểm tra, lập biên bản hoặc căn cứ tài liệu xác định vi phạm; thông báo để Chủ hộ giải trình trong thời hạn 05 ngày làm việc kể từ ngày nhận được thông báo. Trên cơ sở kết quả kiểm tra, tài liệu xác minh và ý kiến giải trình của Chủ hộ, Chủ tịch </w:t>
      </w:r>
      <w:r w:rsidR="00743D1A" w:rsidRPr="008E784D">
        <w:rPr>
          <w:rFonts w:asciiTheme="majorHAnsi" w:hAnsiTheme="majorHAnsi" w:cstheme="majorHAnsi"/>
          <w:szCs w:val="28"/>
          <w:lang w:bidi="vi-VN"/>
        </w:rPr>
        <w:t>Ủy ban nhân dân</w:t>
      </w:r>
      <w:r w:rsidR="00A57172" w:rsidRPr="008E784D">
        <w:rPr>
          <w:rFonts w:asciiTheme="majorHAnsi" w:hAnsiTheme="majorHAnsi" w:cstheme="majorHAnsi"/>
          <w:szCs w:val="28"/>
          <w:lang w:bidi="vi-VN"/>
        </w:rPr>
        <w:t xml:space="preserve"> cấp xã ban hành quyết </w:t>
      </w:r>
      <w:r w:rsidR="00A57172" w:rsidRPr="008E784D">
        <w:rPr>
          <w:rFonts w:asciiTheme="majorHAnsi" w:hAnsiTheme="majorHAnsi" w:cstheme="majorHAnsi"/>
          <w:szCs w:val="28"/>
          <w:lang w:bidi="vi-VN"/>
        </w:rPr>
        <w:lastRenderedPageBreak/>
        <w:t>định thu hồi kinh phí hỗ trợ, trong đó nêu rõ lý do thu hồi, số tiền thu hồi, thời hạn nộp lại và trách nhiệm tổ chức thực hiện.</w:t>
      </w:r>
    </w:p>
    <w:p w14:paraId="252857F0" w14:textId="6F0B24F9" w:rsidR="00A57172" w:rsidRPr="008E784D" w:rsidRDefault="002D04DB" w:rsidP="00E243B2">
      <w:pPr>
        <w:widowControl w:val="0"/>
        <w:spacing w:before="40" w:after="40" w:line="288" w:lineRule="auto"/>
        <w:ind w:firstLine="567"/>
        <w:jc w:val="both"/>
        <w:rPr>
          <w:rFonts w:asciiTheme="majorHAnsi" w:hAnsiTheme="majorHAnsi" w:cstheme="majorHAnsi"/>
          <w:b/>
          <w:bCs/>
          <w:szCs w:val="28"/>
        </w:rPr>
      </w:pPr>
      <w:r w:rsidRPr="008E784D">
        <w:rPr>
          <w:rFonts w:asciiTheme="majorHAnsi" w:hAnsiTheme="majorHAnsi" w:cstheme="majorHAnsi"/>
          <w:szCs w:val="28"/>
          <w:lang w:bidi="vi-VN"/>
        </w:rPr>
        <w:t xml:space="preserve">3. </w:t>
      </w:r>
      <w:r w:rsidR="00A57172" w:rsidRPr="008E784D">
        <w:rPr>
          <w:rFonts w:asciiTheme="majorHAnsi" w:hAnsiTheme="majorHAnsi" w:cstheme="majorHAnsi"/>
          <w:szCs w:val="28"/>
          <w:lang w:bidi="vi-VN"/>
        </w:rPr>
        <w:t>Số tiền thu hồi được nộp vào ngân sách nhà nước theo quy định của pháp luật về ngân sách nhà nước và</w:t>
      </w:r>
      <w:r w:rsidRPr="008E784D">
        <w:rPr>
          <w:rFonts w:asciiTheme="majorHAnsi" w:hAnsiTheme="majorHAnsi" w:cstheme="majorHAnsi"/>
          <w:szCs w:val="28"/>
          <w:lang w:bidi="vi-VN"/>
        </w:rPr>
        <w:t xml:space="preserve"> các</w:t>
      </w:r>
      <w:r w:rsidR="00A57172" w:rsidRPr="008E784D">
        <w:rPr>
          <w:rFonts w:asciiTheme="majorHAnsi" w:hAnsiTheme="majorHAnsi" w:cstheme="majorHAnsi"/>
          <w:szCs w:val="28"/>
          <w:lang w:bidi="vi-VN"/>
        </w:rPr>
        <w:t xml:space="preserve"> pháp luật có liên quan. Việc thu hồi kinh phí hỗ trợ quy định tại Điều này không làm phát sinh thủ tục hành chính mới đối với Chủ hộ.</w:t>
      </w:r>
    </w:p>
    <w:p w14:paraId="69E14A5C" w14:textId="77777777" w:rsidR="00513FEA" w:rsidRPr="008E784D" w:rsidRDefault="00A05F8D" w:rsidP="00E243B2">
      <w:pPr>
        <w:widowControl w:val="0"/>
        <w:spacing w:before="40" w:after="40" w:line="288" w:lineRule="auto"/>
        <w:ind w:firstLine="567"/>
        <w:jc w:val="both"/>
        <w:rPr>
          <w:rFonts w:asciiTheme="majorHAnsi" w:hAnsiTheme="majorHAnsi" w:cstheme="majorHAnsi"/>
          <w:b/>
          <w:szCs w:val="28"/>
          <w:lang w:val="it-IT"/>
        </w:rPr>
      </w:pPr>
      <w:r w:rsidRPr="008E784D">
        <w:rPr>
          <w:rFonts w:asciiTheme="majorHAnsi" w:hAnsiTheme="majorHAnsi" w:cstheme="majorHAnsi"/>
          <w:b/>
          <w:szCs w:val="28"/>
          <w:lang w:val="it-IT"/>
        </w:rPr>
        <w:t>Điều 1</w:t>
      </w:r>
      <w:r w:rsidR="00E951D1" w:rsidRPr="008E784D">
        <w:rPr>
          <w:rFonts w:asciiTheme="majorHAnsi" w:hAnsiTheme="majorHAnsi" w:cstheme="majorHAnsi"/>
          <w:b/>
          <w:szCs w:val="28"/>
          <w:lang w:val="it-IT"/>
        </w:rPr>
        <w:t>0</w:t>
      </w:r>
      <w:r w:rsidRPr="008E784D">
        <w:rPr>
          <w:rFonts w:asciiTheme="majorHAnsi" w:hAnsiTheme="majorHAnsi" w:cstheme="majorHAnsi"/>
          <w:b/>
          <w:szCs w:val="28"/>
          <w:lang w:val="it-IT"/>
        </w:rPr>
        <w:t>. Trách nhiệm của Chủ hộ</w:t>
      </w:r>
    </w:p>
    <w:p w14:paraId="3BED821B" w14:textId="1192AE9C" w:rsidR="00513FEA" w:rsidRPr="008E784D" w:rsidRDefault="00513FEA" w:rsidP="00E243B2">
      <w:pPr>
        <w:widowControl w:val="0"/>
        <w:spacing w:before="40" w:after="40" w:line="288" w:lineRule="auto"/>
        <w:ind w:firstLine="567"/>
        <w:jc w:val="both"/>
        <w:rPr>
          <w:rFonts w:asciiTheme="majorHAnsi" w:hAnsiTheme="majorHAnsi" w:cstheme="majorHAnsi"/>
          <w:szCs w:val="28"/>
          <w:lang w:bidi="vi-VN"/>
        </w:rPr>
      </w:pPr>
      <w:r w:rsidRPr="008E784D">
        <w:rPr>
          <w:rFonts w:asciiTheme="majorHAnsi" w:hAnsiTheme="majorHAnsi" w:cstheme="majorHAnsi"/>
          <w:bCs/>
          <w:szCs w:val="28"/>
          <w:lang w:val="it-IT"/>
        </w:rPr>
        <w:t xml:space="preserve">1. </w:t>
      </w:r>
      <w:r w:rsidR="00A57172" w:rsidRPr="008E784D">
        <w:rPr>
          <w:rFonts w:asciiTheme="majorHAnsi" w:hAnsiTheme="majorHAnsi" w:cstheme="majorHAnsi"/>
          <w:bCs/>
          <w:szCs w:val="28"/>
          <w:lang w:bidi="vi-VN"/>
        </w:rPr>
        <w:t>Chịu trá</w:t>
      </w:r>
      <w:r w:rsidR="00A57172" w:rsidRPr="008E784D">
        <w:rPr>
          <w:rFonts w:asciiTheme="majorHAnsi" w:hAnsiTheme="majorHAnsi" w:cstheme="majorHAnsi"/>
          <w:szCs w:val="28"/>
          <w:lang w:bidi="vi-VN"/>
        </w:rPr>
        <w:t xml:space="preserve">ch nhiệm trước pháp luật về tính chính xác, trung thực, đầy đủ của hồ sơ đề nghị hỗ trợ và các thông tin về hệ thống điện mặt trời </w:t>
      </w:r>
      <w:r w:rsidRPr="008E784D">
        <w:rPr>
          <w:rFonts w:asciiTheme="majorHAnsi" w:hAnsiTheme="majorHAnsi" w:cstheme="majorHAnsi"/>
          <w:szCs w:val="28"/>
          <w:lang w:bidi="vi-VN"/>
        </w:rPr>
        <w:t>hộ gia đình</w:t>
      </w:r>
      <w:r w:rsidR="00A57172" w:rsidRPr="008E784D">
        <w:rPr>
          <w:rFonts w:asciiTheme="majorHAnsi" w:hAnsiTheme="majorHAnsi" w:cstheme="majorHAnsi"/>
          <w:szCs w:val="28"/>
          <w:lang w:bidi="vi-VN"/>
        </w:rPr>
        <w:t>; thực hiện đúng các cam kết trong Đơn đề nghị hỗ trợ kinh phí lắp đặt.</w:t>
      </w:r>
    </w:p>
    <w:p w14:paraId="0B0701E6" w14:textId="3181607F" w:rsidR="00A57172" w:rsidRPr="008E784D" w:rsidRDefault="00513FEA" w:rsidP="00E243B2">
      <w:pPr>
        <w:widowControl w:val="0"/>
        <w:spacing w:before="40" w:after="40" w:line="288" w:lineRule="auto"/>
        <w:ind w:firstLine="567"/>
        <w:jc w:val="both"/>
        <w:rPr>
          <w:rFonts w:asciiTheme="majorHAnsi" w:hAnsiTheme="majorHAnsi" w:cstheme="majorHAnsi"/>
          <w:b/>
          <w:szCs w:val="28"/>
          <w:lang w:val="it-IT"/>
        </w:rPr>
      </w:pPr>
      <w:r w:rsidRPr="008E784D">
        <w:rPr>
          <w:rFonts w:asciiTheme="majorHAnsi" w:hAnsiTheme="majorHAnsi" w:cstheme="majorHAnsi"/>
          <w:szCs w:val="28"/>
          <w:lang w:bidi="vi-VN"/>
        </w:rPr>
        <w:t xml:space="preserve">2. </w:t>
      </w:r>
      <w:r w:rsidR="00A57172" w:rsidRPr="008E784D">
        <w:rPr>
          <w:rFonts w:asciiTheme="majorHAnsi" w:hAnsiTheme="majorHAnsi" w:cstheme="majorHAnsi"/>
          <w:szCs w:val="28"/>
          <w:lang w:bidi="vi-VN"/>
        </w:rPr>
        <w:t>Chịu trách nhiệm về chất lượng thiết bị, vật tư, dây dẫn, phụ kiện sử dụng trong hệ thống điện mặt trời hộ gia đình; bảo đảm thiết bị, vật tư có nguồn gốc, xuất xứ rõ ràng, phù hợp tiêu chuẩn, quy chuẩn kỹ thuật áp dụng.</w:t>
      </w:r>
    </w:p>
    <w:p w14:paraId="26E08E70" w14:textId="214C04A4" w:rsidR="00A57172" w:rsidRPr="008E784D" w:rsidRDefault="006E0E58" w:rsidP="00E243B2">
      <w:pPr>
        <w:pStyle w:val="Vnbnnidung0"/>
        <w:spacing w:before="40" w:after="40" w:line="288" w:lineRule="auto"/>
        <w:ind w:firstLine="567"/>
        <w:jc w:val="both"/>
        <w:rPr>
          <w:rFonts w:asciiTheme="majorHAnsi" w:hAnsiTheme="majorHAnsi" w:cstheme="majorHAnsi"/>
          <w:b/>
          <w:sz w:val="28"/>
          <w:szCs w:val="28"/>
          <w:lang w:val="it-IT"/>
        </w:rPr>
      </w:pPr>
      <w:r w:rsidRPr="008E784D">
        <w:rPr>
          <w:rFonts w:asciiTheme="majorHAnsi" w:hAnsiTheme="majorHAnsi" w:cstheme="majorHAnsi"/>
          <w:sz w:val="28"/>
          <w:szCs w:val="28"/>
          <w:lang w:val="en-US" w:bidi="vi-VN"/>
        </w:rPr>
        <w:t xml:space="preserve">3. </w:t>
      </w:r>
      <w:r w:rsidR="00A57172" w:rsidRPr="008E784D">
        <w:rPr>
          <w:rFonts w:asciiTheme="majorHAnsi" w:hAnsiTheme="majorHAnsi" w:cstheme="majorHAnsi"/>
          <w:sz w:val="28"/>
          <w:szCs w:val="28"/>
          <w:lang w:bidi="vi-VN"/>
        </w:rPr>
        <w:t>Tuân thủ các quy định pháp luật về phòng cháy, chữa cháy, an toàn điện, bảo vệ môi trường,</w:t>
      </w:r>
      <w:r w:rsidR="00573008" w:rsidRPr="008E784D">
        <w:rPr>
          <w:rFonts w:asciiTheme="majorHAnsi" w:hAnsiTheme="majorHAnsi" w:cstheme="majorHAnsi"/>
          <w:sz w:val="28"/>
          <w:szCs w:val="28"/>
          <w:lang w:val="en-GB" w:bidi="vi-VN"/>
        </w:rPr>
        <w:t xml:space="preserve"> các</w:t>
      </w:r>
      <w:r w:rsidR="00A57172" w:rsidRPr="008E784D">
        <w:rPr>
          <w:rFonts w:asciiTheme="majorHAnsi" w:hAnsiTheme="majorHAnsi" w:cstheme="majorHAnsi"/>
          <w:sz w:val="28"/>
          <w:szCs w:val="28"/>
          <w:lang w:bidi="vi-VN"/>
        </w:rPr>
        <w:t xml:space="preserve"> quy định có liên quan trong quá trình vận hành nguồn điện mặt trời mái nhà tự sản xuất, tự tiêu thụ và hệ thống lưu trữ điện và các quy định tại Nghị quyết này.</w:t>
      </w:r>
    </w:p>
    <w:p w14:paraId="0FC53186" w14:textId="77777777" w:rsidR="008D64F0" w:rsidRPr="008E784D" w:rsidRDefault="00A05F8D" w:rsidP="00E243B2">
      <w:pPr>
        <w:widowControl w:val="0"/>
        <w:spacing w:before="40" w:after="40" w:line="288" w:lineRule="auto"/>
        <w:ind w:firstLine="567"/>
        <w:jc w:val="both"/>
        <w:rPr>
          <w:rFonts w:asciiTheme="majorHAnsi" w:hAnsiTheme="majorHAnsi" w:cstheme="majorHAnsi"/>
          <w:b/>
          <w:szCs w:val="28"/>
          <w:lang w:val="it-IT"/>
        </w:rPr>
      </w:pPr>
      <w:r w:rsidRPr="008E784D">
        <w:rPr>
          <w:rFonts w:asciiTheme="majorHAnsi" w:hAnsiTheme="majorHAnsi" w:cstheme="majorHAnsi"/>
          <w:b/>
          <w:szCs w:val="28"/>
          <w:lang w:val="it-IT"/>
        </w:rPr>
        <w:t>Điều 1</w:t>
      </w:r>
      <w:r w:rsidR="00E951D1" w:rsidRPr="008E784D">
        <w:rPr>
          <w:rFonts w:asciiTheme="majorHAnsi" w:hAnsiTheme="majorHAnsi" w:cstheme="majorHAnsi"/>
          <w:b/>
          <w:szCs w:val="28"/>
          <w:lang w:val="it-IT"/>
        </w:rPr>
        <w:t>1</w:t>
      </w:r>
      <w:r w:rsidRPr="008E784D">
        <w:rPr>
          <w:rFonts w:asciiTheme="majorHAnsi" w:hAnsiTheme="majorHAnsi" w:cstheme="majorHAnsi"/>
          <w:b/>
          <w:szCs w:val="28"/>
          <w:lang w:val="it-IT"/>
        </w:rPr>
        <w:t>. Tổ chức thực hiện</w:t>
      </w:r>
    </w:p>
    <w:p w14:paraId="1B09A0CF" w14:textId="506C7936" w:rsidR="00A57172" w:rsidRPr="008E784D" w:rsidRDefault="00106F4E" w:rsidP="00E243B2">
      <w:pPr>
        <w:pStyle w:val="Vnbnnidung0"/>
        <w:spacing w:before="40" w:after="40" w:line="288" w:lineRule="auto"/>
        <w:ind w:firstLine="567"/>
        <w:jc w:val="both"/>
        <w:rPr>
          <w:rFonts w:asciiTheme="majorHAnsi" w:hAnsiTheme="majorHAnsi" w:cstheme="majorHAnsi"/>
          <w:sz w:val="28"/>
          <w:szCs w:val="28"/>
          <w:lang w:val="en-US" w:bidi="vi-VN"/>
        </w:rPr>
      </w:pPr>
      <w:r w:rsidRPr="008E784D">
        <w:rPr>
          <w:rFonts w:asciiTheme="majorHAnsi" w:hAnsiTheme="majorHAnsi" w:cstheme="majorHAnsi"/>
          <w:sz w:val="28"/>
          <w:szCs w:val="28"/>
          <w:lang w:val="en-US" w:bidi="vi-VN"/>
        </w:rPr>
        <w:t xml:space="preserve">1. </w:t>
      </w:r>
      <w:r w:rsidR="00A57172" w:rsidRPr="008E784D">
        <w:rPr>
          <w:rFonts w:asciiTheme="majorHAnsi" w:hAnsiTheme="majorHAnsi" w:cstheme="majorHAnsi"/>
          <w:sz w:val="28"/>
          <w:szCs w:val="28"/>
          <w:lang w:bidi="vi-VN"/>
        </w:rPr>
        <w:t xml:space="preserve">Giao </w:t>
      </w:r>
      <w:r w:rsidR="00743D1A" w:rsidRPr="008E784D">
        <w:rPr>
          <w:rFonts w:asciiTheme="majorHAnsi" w:hAnsiTheme="majorHAnsi" w:cstheme="majorHAnsi"/>
          <w:sz w:val="28"/>
          <w:szCs w:val="28"/>
          <w:lang w:bidi="vi-VN"/>
        </w:rPr>
        <w:t>Ủy ban nhân dân</w:t>
      </w:r>
      <w:r w:rsidR="00A57172" w:rsidRPr="008E784D">
        <w:rPr>
          <w:rFonts w:asciiTheme="majorHAnsi" w:hAnsiTheme="majorHAnsi" w:cstheme="majorHAnsi"/>
          <w:sz w:val="28"/>
          <w:szCs w:val="28"/>
          <w:lang w:bidi="vi-VN"/>
        </w:rPr>
        <w:t xml:space="preserve"> tỉnh tổ chức triển khai thực hiện Nghị quyết này đảm bảo công khai, minh bạch, hiệu quả, đúng mục</w:t>
      </w:r>
      <w:r w:rsidR="00573008" w:rsidRPr="008E784D">
        <w:rPr>
          <w:rFonts w:asciiTheme="majorHAnsi" w:hAnsiTheme="majorHAnsi" w:cstheme="majorHAnsi"/>
          <w:sz w:val="28"/>
          <w:szCs w:val="28"/>
          <w:lang w:val="en-GB" w:bidi="vi-VN"/>
        </w:rPr>
        <w:t xml:space="preserve"> đích,</w:t>
      </w:r>
      <w:r w:rsidR="00A57172" w:rsidRPr="008E784D">
        <w:rPr>
          <w:rFonts w:asciiTheme="majorHAnsi" w:hAnsiTheme="majorHAnsi" w:cstheme="majorHAnsi"/>
          <w:sz w:val="28"/>
          <w:szCs w:val="28"/>
          <w:lang w:bidi="vi-VN"/>
        </w:rPr>
        <w:t xml:space="preserve"> quy định pháp luật, tránh trục lợi chính sách; chỉ đạo việc công bố, công khai thủ tục hành chính; hướng dẫn, kiểm tra, đôn đốc việc thực hiện chính sách; chỉ đạo việc lập dự toán, bố trí, phân bổ, quản lý và sử dụng kinh phí hỗ trợ theo quy định của pháp luật về ngân sách nhà nước.</w:t>
      </w:r>
    </w:p>
    <w:p w14:paraId="5B6AED17" w14:textId="2A02F3DB" w:rsidR="00106F4E" w:rsidRPr="008E784D" w:rsidRDefault="00106F4E" w:rsidP="00E243B2">
      <w:pPr>
        <w:pStyle w:val="NormalWeb"/>
        <w:shd w:val="clear" w:color="auto" w:fill="FFFFFF"/>
        <w:spacing w:before="40" w:beforeAutospacing="0" w:after="40" w:afterAutospacing="0" w:line="288" w:lineRule="auto"/>
        <w:ind w:firstLine="567"/>
        <w:jc w:val="both"/>
        <w:rPr>
          <w:rFonts w:asciiTheme="majorHAnsi" w:eastAsia="Calibri" w:hAnsiTheme="majorHAnsi" w:cstheme="majorHAnsi"/>
          <w:kern w:val="2"/>
          <w:sz w:val="28"/>
          <w:szCs w:val="28"/>
          <w:lang w:val="it-IT"/>
        </w:rPr>
      </w:pPr>
      <w:r w:rsidRPr="008E784D">
        <w:rPr>
          <w:rFonts w:asciiTheme="majorHAnsi" w:eastAsia="Calibri" w:hAnsiTheme="majorHAnsi" w:cstheme="majorHAnsi"/>
          <w:kern w:val="2"/>
          <w:sz w:val="28"/>
          <w:szCs w:val="28"/>
          <w:lang w:val="it-IT"/>
        </w:rPr>
        <w:t xml:space="preserve">2. Thường trực Hội đồng nhân dân </w:t>
      </w:r>
      <w:r w:rsidR="00192A8A" w:rsidRPr="008E784D">
        <w:rPr>
          <w:rFonts w:asciiTheme="majorHAnsi" w:eastAsia="Calibri" w:hAnsiTheme="majorHAnsi" w:cstheme="majorHAnsi"/>
          <w:kern w:val="2"/>
          <w:sz w:val="28"/>
          <w:szCs w:val="28"/>
          <w:lang w:val="it-IT"/>
        </w:rPr>
        <w:t>tỉnh</w:t>
      </w:r>
      <w:r w:rsidRPr="008E784D">
        <w:rPr>
          <w:rFonts w:asciiTheme="majorHAnsi" w:eastAsia="Calibri" w:hAnsiTheme="majorHAnsi" w:cstheme="majorHAnsi"/>
          <w:kern w:val="2"/>
          <w:sz w:val="28"/>
          <w:szCs w:val="28"/>
          <w:lang w:val="it-IT"/>
        </w:rPr>
        <w:t>, các Ban Hội đồng nhân dân</w:t>
      </w:r>
      <w:r w:rsidR="00573008" w:rsidRPr="008E784D">
        <w:rPr>
          <w:rFonts w:asciiTheme="majorHAnsi" w:eastAsia="Calibri" w:hAnsiTheme="majorHAnsi" w:cstheme="majorHAnsi"/>
          <w:kern w:val="2"/>
          <w:sz w:val="28"/>
          <w:szCs w:val="28"/>
          <w:lang w:val="it-IT"/>
        </w:rPr>
        <w:t xml:space="preserve"> tỉnh</w:t>
      </w:r>
      <w:r w:rsidRPr="008E784D">
        <w:rPr>
          <w:rFonts w:asciiTheme="majorHAnsi" w:eastAsia="Calibri" w:hAnsiTheme="majorHAnsi" w:cstheme="majorHAnsi"/>
          <w:kern w:val="2"/>
          <w:sz w:val="28"/>
          <w:szCs w:val="28"/>
          <w:lang w:val="it-IT"/>
        </w:rPr>
        <w:t xml:space="preserve">, các Tổ đại biểu và </w:t>
      </w:r>
      <w:r w:rsidR="00573008" w:rsidRPr="008E784D">
        <w:rPr>
          <w:rFonts w:asciiTheme="majorHAnsi" w:eastAsia="Calibri" w:hAnsiTheme="majorHAnsi" w:cstheme="majorHAnsi"/>
          <w:kern w:val="2"/>
          <w:sz w:val="28"/>
          <w:szCs w:val="28"/>
          <w:lang w:val="it-IT"/>
        </w:rPr>
        <w:t>Đ</w:t>
      </w:r>
      <w:r w:rsidRPr="008E784D">
        <w:rPr>
          <w:rFonts w:asciiTheme="majorHAnsi" w:eastAsia="Calibri" w:hAnsiTheme="majorHAnsi" w:cstheme="majorHAnsi"/>
          <w:kern w:val="2"/>
          <w:sz w:val="28"/>
          <w:szCs w:val="28"/>
          <w:lang w:val="it-IT"/>
        </w:rPr>
        <w:t xml:space="preserve">ại biểu Hội đồng nhân dân </w:t>
      </w:r>
      <w:r w:rsidR="00192A8A" w:rsidRPr="008E784D">
        <w:rPr>
          <w:rFonts w:asciiTheme="majorHAnsi" w:eastAsia="Calibri" w:hAnsiTheme="majorHAnsi" w:cstheme="majorHAnsi"/>
          <w:kern w:val="2"/>
          <w:sz w:val="28"/>
          <w:szCs w:val="28"/>
          <w:lang w:val="it-IT"/>
        </w:rPr>
        <w:t>tỉnh</w:t>
      </w:r>
      <w:r w:rsidRPr="008E784D">
        <w:rPr>
          <w:rFonts w:asciiTheme="majorHAnsi" w:eastAsia="Calibri" w:hAnsiTheme="majorHAnsi" w:cstheme="majorHAnsi"/>
          <w:kern w:val="2"/>
          <w:sz w:val="28"/>
          <w:szCs w:val="28"/>
          <w:lang w:val="it-IT"/>
        </w:rPr>
        <w:t xml:space="preserve"> giám sát việc thực hiện Nghị quyết này.</w:t>
      </w:r>
    </w:p>
    <w:p w14:paraId="30168348" w14:textId="797BA107" w:rsidR="00106F4E" w:rsidRPr="008E784D" w:rsidRDefault="00106F4E" w:rsidP="00E243B2">
      <w:pPr>
        <w:pStyle w:val="NormalWeb"/>
        <w:shd w:val="clear" w:color="auto" w:fill="FFFFFF"/>
        <w:spacing w:before="40" w:beforeAutospacing="0" w:after="40" w:afterAutospacing="0" w:line="288" w:lineRule="auto"/>
        <w:ind w:firstLine="567"/>
        <w:jc w:val="both"/>
        <w:rPr>
          <w:rFonts w:asciiTheme="majorHAnsi" w:eastAsia="Calibri" w:hAnsiTheme="majorHAnsi" w:cstheme="majorHAnsi"/>
          <w:kern w:val="2"/>
          <w:sz w:val="28"/>
          <w:szCs w:val="28"/>
          <w:lang w:val="it-IT"/>
        </w:rPr>
      </w:pPr>
      <w:r w:rsidRPr="008E784D">
        <w:rPr>
          <w:rFonts w:asciiTheme="majorHAnsi" w:eastAsia="Calibri" w:hAnsiTheme="majorHAnsi" w:cstheme="majorHAnsi"/>
          <w:kern w:val="2"/>
          <w:sz w:val="28"/>
          <w:szCs w:val="28"/>
          <w:lang w:val="it-IT"/>
        </w:rPr>
        <w:t xml:space="preserve">3. Đề nghị Ủy ban Mặt trận Tổ quốc Việt Nam </w:t>
      </w:r>
      <w:r w:rsidR="00192A8A" w:rsidRPr="008E784D">
        <w:rPr>
          <w:rFonts w:asciiTheme="majorHAnsi" w:eastAsia="Calibri" w:hAnsiTheme="majorHAnsi" w:cstheme="majorHAnsi"/>
          <w:kern w:val="2"/>
          <w:sz w:val="28"/>
          <w:szCs w:val="28"/>
          <w:lang w:val="it-IT"/>
        </w:rPr>
        <w:t>tỉnh</w:t>
      </w:r>
      <w:r w:rsidRPr="008E784D">
        <w:rPr>
          <w:rFonts w:asciiTheme="majorHAnsi" w:eastAsia="Calibri" w:hAnsiTheme="majorHAnsi" w:cstheme="majorHAnsi"/>
          <w:kern w:val="2"/>
          <w:sz w:val="28"/>
          <w:szCs w:val="28"/>
          <w:lang w:val="it-IT"/>
        </w:rPr>
        <w:t xml:space="preserve"> phối hợp giám sát việc tổ chức triển khai, thực hiện</w:t>
      </w:r>
      <w:r w:rsidR="00573008" w:rsidRPr="008E784D">
        <w:rPr>
          <w:rFonts w:asciiTheme="majorHAnsi" w:eastAsia="Calibri" w:hAnsiTheme="majorHAnsi" w:cstheme="majorHAnsi"/>
          <w:kern w:val="2"/>
          <w:sz w:val="28"/>
          <w:szCs w:val="28"/>
          <w:lang w:val="it-IT"/>
        </w:rPr>
        <w:t xml:space="preserve"> </w:t>
      </w:r>
      <w:r w:rsidR="00573008" w:rsidRPr="008E784D">
        <w:rPr>
          <w:rFonts w:asciiTheme="majorHAnsi" w:eastAsia="Calibri" w:hAnsiTheme="majorHAnsi" w:cstheme="majorHAnsi"/>
          <w:kern w:val="2"/>
          <w:sz w:val="28"/>
          <w:szCs w:val="28"/>
          <w:lang w:val="it-IT"/>
        </w:rPr>
        <w:t>Nghị quyết này</w:t>
      </w:r>
      <w:r w:rsidRPr="008E784D">
        <w:rPr>
          <w:rFonts w:asciiTheme="majorHAnsi" w:eastAsia="Calibri" w:hAnsiTheme="majorHAnsi" w:cstheme="majorHAnsi"/>
          <w:kern w:val="2"/>
          <w:sz w:val="28"/>
          <w:szCs w:val="28"/>
          <w:lang w:val="it-IT"/>
        </w:rPr>
        <w:t>.</w:t>
      </w:r>
    </w:p>
    <w:p w14:paraId="6AB71CF2" w14:textId="67D31250" w:rsidR="00106F4E" w:rsidRPr="008E784D" w:rsidRDefault="00106F4E" w:rsidP="00E243B2">
      <w:pPr>
        <w:pStyle w:val="NormalWeb"/>
        <w:shd w:val="clear" w:color="auto" w:fill="FFFFFF"/>
        <w:spacing w:before="40" w:beforeAutospacing="0" w:after="40" w:afterAutospacing="0" w:line="288" w:lineRule="auto"/>
        <w:ind w:firstLine="567"/>
        <w:jc w:val="both"/>
        <w:rPr>
          <w:rFonts w:asciiTheme="majorHAnsi" w:eastAsia="Calibri" w:hAnsiTheme="majorHAnsi" w:cstheme="majorHAnsi"/>
          <w:kern w:val="2"/>
          <w:sz w:val="28"/>
          <w:szCs w:val="28"/>
          <w:lang w:val="it-IT"/>
        </w:rPr>
      </w:pPr>
      <w:r w:rsidRPr="008E784D">
        <w:rPr>
          <w:rFonts w:asciiTheme="majorHAnsi" w:eastAsia="Calibri" w:hAnsiTheme="majorHAnsi" w:cstheme="majorHAnsi"/>
          <w:kern w:val="2"/>
          <w:sz w:val="28"/>
          <w:szCs w:val="28"/>
          <w:lang w:val="it-IT"/>
        </w:rPr>
        <w:t>4. Trong quá trình thực hiện, trường hợp các văn bản dẫn chiếu nêu trên được sửa đổi, bổ sung hoặc thay thế</w:t>
      </w:r>
      <w:r w:rsidR="00573008" w:rsidRPr="008E784D">
        <w:rPr>
          <w:rFonts w:asciiTheme="majorHAnsi" w:eastAsia="Calibri" w:hAnsiTheme="majorHAnsi" w:cstheme="majorHAnsi"/>
          <w:kern w:val="2"/>
          <w:sz w:val="28"/>
          <w:szCs w:val="28"/>
          <w:lang w:val="it-IT"/>
        </w:rPr>
        <w:t xml:space="preserve"> (nếu có)</w:t>
      </w:r>
      <w:r w:rsidRPr="008E784D">
        <w:rPr>
          <w:rFonts w:asciiTheme="majorHAnsi" w:eastAsia="Calibri" w:hAnsiTheme="majorHAnsi" w:cstheme="majorHAnsi"/>
          <w:kern w:val="2"/>
          <w:sz w:val="28"/>
          <w:szCs w:val="28"/>
          <w:lang w:val="it-IT"/>
        </w:rPr>
        <w:t xml:space="preserve"> thì thực hiện theo các văn bản sửa đổi, bổ sung hoặc thay thế</w:t>
      </w:r>
      <w:r w:rsidR="00192A8A" w:rsidRPr="008E784D">
        <w:rPr>
          <w:rFonts w:asciiTheme="majorHAnsi" w:eastAsia="Calibri" w:hAnsiTheme="majorHAnsi" w:cstheme="majorHAnsi"/>
          <w:kern w:val="2"/>
          <w:sz w:val="28"/>
          <w:szCs w:val="28"/>
          <w:lang w:val="it-IT"/>
        </w:rPr>
        <w:t xml:space="preserve"> đó.</w:t>
      </w:r>
    </w:p>
    <w:p w14:paraId="0DDE6E2C" w14:textId="77777777" w:rsidR="008D64F0" w:rsidRPr="008E784D" w:rsidRDefault="00A05F8D" w:rsidP="00E243B2">
      <w:pPr>
        <w:spacing w:before="40" w:after="40" w:line="288" w:lineRule="auto"/>
        <w:ind w:firstLine="567"/>
        <w:jc w:val="both"/>
        <w:rPr>
          <w:rFonts w:asciiTheme="majorHAnsi" w:hAnsiTheme="majorHAnsi" w:cstheme="majorHAnsi"/>
          <w:b/>
          <w:szCs w:val="28"/>
        </w:rPr>
      </w:pPr>
      <w:r w:rsidRPr="008E784D">
        <w:rPr>
          <w:rFonts w:asciiTheme="majorHAnsi" w:hAnsiTheme="majorHAnsi" w:cstheme="majorHAnsi"/>
          <w:b/>
          <w:szCs w:val="28"/>
        </w:rPr>
        <w:t>Điều 1</w:t>
      </w:r>
      <w:r w:rsidR="00E951D1" w:rsidRPr="008E784D">
        <w:rPr>
          <w:rFonts w:asciiTheme="majorHAnsi" w:hAnsiTheme="majorHAnsi" w:cstheme="majorHAnsi"/>
          <w:b/>
          <w:szCs w:val="28"/>
        </w:rPr>
        <w:t>2</w:t>
      </w:r>
      <w:r w:rsidRPr="008E784D">
        <w:rPr>
          <w:rFonts w:asciiTheme="majorHAnsi" w:hAnsiTheme="majorHAnsi" w:cstheme="majorHAnsi"/>
          <w:b/>
          <w:szCs w:val="28"/>
        </w:rPr>
        <w:t>. Điều khoản thi hành</w:t>
      </w:r>
    </w:p>
    <w:p w14:paraId="293543EF" w14:textId="77777777" w:rsidR="008D64F0" w:rsidRPr="008E784D" w:rsidRDefault="00A05F8D" w:rsidP="00E243B2">
      <w:pPr>
        <w:shd w:val="clear" w:color="auto" w:fill="FFFFFF"/>
        <w:spacing w:before="40" w:after="40" w:line="288" w:lineRule="auto"/>
        <w:ind w:firstLine="567"/>
        <w:jc w:val="both"/>
        <w:rPr>
          <w:rFonts w:asciiTheme="majorHAnsi" w:hAnsiTheme="majorHAnsi" w:cstheme="majorHAnsi"/>
          <w:iCs/>
          <w:szCs w:val="28"/>
        </w:rPr>
      </w:pPr>
      <w:r w:rsidRPr="008E784D">
        <w:rPr>
          <w:rFonts w:asciiTheme="majorHAnsi" w:hAnsiTheme="majorHAnsi" w:cstheme="majorHAnsi"/>
          <w:iCs/>
          <w:szCs w:val="28"/>
        </w:rPr>
        <w:t>Nghị quyết này có hiệu lực kể từ</w:t>
      </w:r>
      <w:r w:rsidR="00A57172" w:rsidRPr="008E784D">
        <w:rPr>
          <w:rFonts w:asciiTheme="majorHAnsi" w:hAnsiTheme="majorHAnsi" w:cstheme="majorHAnsi"/>
          <w:iCs/>
          <w:szCs w:val="28"/>
        </w:rPr>
        <w:t xml:space="preserve"> ngày … tháng … năm 2026 </w:t>
      </w:r>
      <w:r w:rsidR="00A57172" w:rsidRPr="008E784D">
        <w:rPr>
          <w:rFonts w:asciiTheme="majorHAnsi" w:hAnsiTheme="majorHAnsi" w:cstheme="majorHAnsi"/>
          <w:szCs w:val="28"/>
          <w:lang w:val="vi-VN" w:eastAsia="vi-VN" w:bidi="vi-VN"/>
        </w:rPr>
        <w:t>và được thực hiện đến hết ngày 31 tháng 12 năm 2030.</w:t>
      </w:r>
    </w:p>
    <w:p w14:paraId="7B7BF945" w14:textId="2C90B8DE" w:rsidR="008D64F0" w:rsidRPr="008E784D" w:rsidRDefault="00A05F8D" w:rsidP="00E243B2">
      <w:pPr>
        <w:shd w:val="clear" w:color="auto" w:fill="FFFFFF"/>
        <w:spacing w:before="40" w:after="40" w:line="288" w:lineRule="auto"/>
        <w:ind w:firstLine="567"/>
        <w:jc w:val="both"/>
        <w:rPr>
          <w:rFonts w:asciiTheme="majorHAnsi" w:hAnsiTheme="majorHAnsi" w:cstheme="majorHAnsi"/>
          <w:i/>
          <w:iCs/>
          <w:szCs w:val="28"/>
        </w:rPr>
      </w:pPr>
      <w:r w:rsidRPr="008E784D">
        <w:rPr>
          <w:rFonts w:asciiTheme="majorHAnsi" w:hAnsiTheme="majorHAnsi" w:cstheme="majorHAnsi"/>
          <w:i/>
          <w:iCs/>
          <w:szCs w:val="28"/>
        </w:rPr>
        <w:lastRenderedPageBreak/>
        <w:t xml:space="preserve">Nghị quyết này đã được Hội đồng nhân dân tỉnh </w:t>
      </w:r>
      <w:r w:rsidR="00A57172" w:rsidRPr="008E784D">
        <w:rPr>
          <w:rFonts w:asciiTheme="majorHAnsi" w:hAnsiTheme="majorHAnsi" w:cstheme="majorHAnsi"/>
          <w:i/>
          <w:iCs/>
          <w:szCs w:val="28"/>
        </w:rPr>
        <w:t>Quảng Ngãi</w:t>
      </w:r>
      <w:r w:rsidRPr="008E784D">
        <w:rPr>
          <w:rFonts w:asciiTheme="majorHAnsi" w:hAnsiTheme="majorHAnsi" w:cstheme="majorHAnsi"/>
          <w:i/>
          <w:iCs/>
          <w:szCs w:val="28"/>
        </w:rPr>
        <w:t xml:space="preserve"> khóa X</w:t>
      </w:r>
      <w:r w:rsidR="00573008" w:rsidRPr="008E784D">
        <w:rPr>
          <w:rFonts w:asciiTheme="majorHAnsi" w:hAnsiTheme="majorHAnsi" w:cstheme="majorHAnsi"/>
          <w:i/>
          <w:iCs/>
          <w:szCs w:val="28"/>
        </w:rPr>
        <w:t>IV</w:t>
      </w:r>
      <w:r w:rsidRPr="008E784D">
        <w:rPr>
          <w:rFonts w:asciiTheme="majorHAnsi" w:hAnsiTheme="majorHAnsi" w:cstheme="majorHAnsi"/>
          <w:i/>
          <w:iCs/>
          <w:szCs w:val="28"/>
        </w:rPr>
        <w:t>, Kỳ họp thứ … thông qua ngày … tháng … năm 2026.</w:t>
      </w:r>
    </w:p>
    <w:p w14:paraId="5E16B6EA" w14:textId="77777777" w:rsidR="008D64F0" w:rsidRPr="00A34FD9" w:rsidRDefault="008D64F0">
      <w:pPr>
        <w:shd w:val="clear" w:color="auto" w:fill="FFFFFF"/>
        <w:spacing w:before="120" w:after="120" w:line="240" w:lineRule="auto"/>
        <w:ind w:firstLine="720"/>
        <w:jc w:val="both"/>
        <w:rPr>
          <w:i/>
          <w:iCs/>
          <w:szCs w:val="28"/>
        </w:rPr>
      </w:pP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5353"/>
        <w:gridCol w:w="3934"/>
      </w:tblGrid>
      <w:tr w:rsidR="008D64F0" w:rsidRPr="00A34FD9" w14:paraId="0F911F53" w14:textId="77777777" w:rsidTr="00516F6C">
        <w:trPr>
          <w:tblCellSpacing w:w="0" w:type="dxa"/>
          <w:jc w:val="center"/>
        </w:trPr>
        <w:tc>
          <w:tcPr>
            <w:tcW w:w="5353" w:type="dxa"/>
            <w:shd w:val="clear" w:color="auto" w:fill="FFFFFF"/>
            <w:tcMar>
              <w:top w:w="0" w:type="dxa"/>
              <w:left w:w="108" w:type="dxa"/>
              <w:bottom w:w="0" w:type="dxa"/>
              <w:right w:w="108" w:type="dxa"/>
            </w:tcMar>
            <w:hideMark/>
          </w:tcPr>
          <w:p w14:paraId="287409BF" w14:textId="77777777" w:rsidR="008D64F0" w:rsidRPr="00A34FD9" w:rsidRDefault="00A05F8D">
            <w:pPr>
              <w:spacing w:before="0" w:after="0" w:line="240" w:lineRule="auto"/>
              <w:jc w:val="both"/>
              <w:rPr>
                <w:b/>
                <w:bCs/>
                <w:i/>
                <w:iCs/>
                <w:sz w:val="24"/>
                <w:szCs w:val="24"/>
              </w:rPr>
            </w:pPr>
            <w:r w:rsidRPr="00A34FD9">
              <w:rPr>
                <w:sz w:val="26"/>
                <w:szCs w:val="26"/>
              </w:rPr>
              <w:t> </w:t>
            </w:r>
            <w:r w:rsidRPr="00A34FD9">
              <w:rPr>
                <w:b/>
                <w:bCs/>
                <w:i/>
                <w:iCs/>
                <w:sz w:val="24"/>
                <w:szCs w:val="24"/>
              </w:rPr>
              <w:t>Nơi nhận:</w:t>
            </w:r>
          </w:p>
          <w:p w14:paraId="06A6BCF5" w14:textId="77777777" w:rsidR="008D64F0" w:rsidRPr="00A34FD9" w:rsidRDefault="00A05F8D">
            <w:pPr>
              <w:spacing w:before="0" w:after="0" w:line="240" w:lineRule="auto"/>
              <w:jc w:val="both"/>
              <w:rPr>
                <w:bCs/>
                <w:iCs/>
                <w:sz w:val="22"/>
              </w:rPr>
            </w:pPr>
            <w:r w:rsidRPr="00A34FD9">
              <w:rPr>
                <w:bCs/>
                <w:iCs/>
                <w:sz w:val="22"/>
              </w:rPr>
              <w:t>- Uỷ ban Thường vụ Quốc hội; Chính phủ;</w:t>
            </w:r>
          </w:p>
          <w:p w14:paraId="45ABAAF1" w14:textId="77777777" w:rsidR="008D64F0" w:rsidRPr="00A34FD9" w:rsidRDefault="00A05F8D">
            <w:pPr>
              <w:spacing w:before="0" w:after="0" w:line="240" w:lineRule="auto"/>
              <w:jc w:val="both"/>
              <w:rPr>
                <w:bCs/>
                <w:iCs/>
                <w:sz w:val="22"/>
              </w:rPr>
            </w:pPr>
            <w:r w:rsidRPr="00A34FD9">
              <w:rPr>
                <w:bCs/>
                <w:iCs/>
                <w:sz w:val="22"/>
              </w:rPr>
              <w:t>- Cục KTVB và QLXLVPHC, Bộ Tư pháp;</w:t>
            </w:r>
          </w:p>
          <w:p w14:paraId="65C9B245" w14:textId="4B693223" w:rsidR="008D64F0" w:rsidRPr="00A34FD9" w:rsidRDefault="00A05F8D">
            <w:pPr>
              <w:spacing w:before="0" w:after="0" w:line="240" w:lineRule="auto"/>
              <w:jc w:val="both"/>
              <w:rPr>
                <w:bCs/>
                <w:iCs/>
                <w:sz w:val="22"/>
              </w:rPr>
            </w:pPr>
            <w:r w:rsidRPr="00A34FD9">
              <w:rPr>
                <w:bCs/>
                <w:iCs/>
                <w:sz w:val="22"/>
              </w:rPr>
              <w:t xml:space="preserve">- Vụ Pháp chế - </w:t>
            </w:r>
            <w:r w:rsidR="00573008" w:rsidRPr="00A34FD9">
              <w:rPr>
                <w:bCs/>
                <w:iCs/>
                <w:sz w:val="22"/>
              </w:rPr>
              <w:t>Bộ Công Thương</w:t>
            </w:r>
            <w:r w:rsidRPr="00A34FD9">
              <w:rPr>
                <w:bCs/>
                <w:iCs/>
                <w:sz w:val="22"/>
              </w:rPr>
              <w:t>;</w:t>
            </w:r>
          </w:p>
          <w:p w14:paraId="05C8EF4A" w14:textId="77777777" w:rsidR="008D64F0" w:rsidRPr="00A34FD9" w:rsidRDefault="00A05F8D">
            <w:pPr>
              <w:spacing w:before="0" w:after="0" w:line="240" w:lineRule="auto"/>
              <w:jc w:val="both"/>
              <w:rPr>
                <w:bCs/>
                <w:iCs/>
                <w:sz w:val="22"/>
              </w:rPr>
            </w:pPr>
            <w:r w:rsidRPr="00A34FD9">
              <w:rPr>
                <w:bCs/>
                <w:iCs/>
                <w:sz w:val="22"/>
              </w:rPr>
              <w:t>- Thường trực: Tỉnh ủy, HĐND tỉnh; UBND tỉnh;</w:t>
            </w:r>
          </w:p>
          <w:p w14:paraId="0890A4C8" w14:textId="1DB53B4A" w:rsidR="008D64F0" w:rsidRPr="00A34FD9" w:rsidRDefault="00A05F8D">
            <w:pPr>
              <w:spacing w:before="0" w:after="0" w:line="240" w:lineRule="auto"/>
              <w:jc w:val="both"/>
              <w:rPr>
                <w:bCs/>
                <w:iCs/>
                <w:sz w:val="22"/>
              </w:rPr>
            </w:pPr>
            <w:r w:rsidRPr="00A34FD9">
              <w:rPr>
                <w:bCs/>
                <w:iCs/>
                <w:sz w:val="22"/>
              </w:rPr>
              <w:t>- Đoàn Đại biểu Quốc hội tỉnh;</w:t>
            </w:r>
          </w:p>
          <w:p w14:paraId="300E374B" w14:textId="77777777" w:rsidR="008D64F0" w:rsidRPr="00A34FD9" w:rsidRDefault="00A05F8D">
            <w:pPr>
              <w:spacing w:before="0" w:after="0" w:line="240" w:lineRule="auto"/>
              <w:jc w:val="both"/>
              <w:rPr>
                <w:bCs/>
                <w:iCs/>
                <w:sz w:val="22"/>
              </w:rPr>
            </w:pPr>
            <w:r w:rsidRPr="00A34FD9">
              <w:rPr>
                <w:bCs/>
                <w:iCs/>
                <w:sz w:val="22"/>
              </w:rPr>
              <w:t>- Ủy ban MTTQVN và các tổ chức chính trị - xã hội tỉnh;</w:t>
            </w:r>
          </w:p>
          <w:p w14:paraId="2C6BF949" w14:textId="1D7889C5" w:rsidR="008D64F0" w:rsidRPr="00A34FD9" w:rsidRDefault="00A05F8D">
            <w:pPr>
              <w:spacing w:before="0" w:after="0" w:line="240" w:lineRule="auto"/>
              <w:jc w:val="both"/>
              <w:rPr>
                <w:bCs/>
                <w:iCs/>
                <w:sz w:val="22"/>
              </w:rPr>
            </w:pPr>
            <w:r w:rsidRPr="00A34FD9">
              <w:rPr>
                <w:bCs/>
                <w:iCs/>
                <w:sz w:val="22"/>
              </w:rPr>
              <w:t xml:space="preserve">- Các </w:t>
            </w:r>
            <w:r w:rsidR="00573008" w:rsidRPr="00A34FD9">
              <w:rPr>
                <w:bCs/>
                <w:iCs/>
                <w:sz w:val="22"/>
              </w:rPr>
              <w:t>Đ</w:t>
            </w:r>
            <w:r w:rsidRPr="00A34FD9">
              <w:rPr>
                <w:bCs/>
                <w:iCs/>
                <w:sz w:val="22"/>
              </w:rPr>
              <w:t>ại biểu HĐND tỉnh khoá X</w:t>
            </w:r>
            <w:r w:rsidR="00573008" w:rsidRPr="00A34FD9">
              <w:rPr>
                <w:bCs/>
                <w:iCs/>
                <w:sz w:val="22"/>
              </w:rPr>
              <w:t>IV</w:t>
            </w:r>
            <w:r w:rsidRPr="00A34FD9">
              <w:rPr>
                <w:bCs/>
                <w:iCs/>
                <w:sz w:val="22"/>
              </w:rPr>
              <w:t>;</w:t>
            </w:r>
          </w:p>
          <w:p w14:paraId="45473279" w14:textId="44F1F070" w:rsidR="008D64F0" w:rsidRPr="00A34FD9" w:rsidRDefault="00A05F8D">
            <w:pPr>
              <w:spacing w:before="0" w:after="0" w:line="240" w:lineRule="auto"/>
              <w:jc w:val="both"/>
              <w:rPr>
                <w:bCs/>
                <w:iCs/>
                <w:sz w:val="22"/>
              </w:rPr>
            </w:pPr>
            <w:r w:rsidRPr="00A34FD9">
              <w:rPr>
                <w:bCs/>
                <w:iCs/>
                <w:sz w:val="22"/>
              </w:rPr>
              <w:t xml:space="preserve">- Các cơ quan, </w:t>
            </w:r>
            <w:r w:rsidR="00573008" w:rsidRPr="00A34FD9">
              <w:rPr>
                <w:bCs/>
                <w:iCs/>
                <w:sz w:val="22"/>
              </w:rPr>
              <w:t>S</w:t>
            </w:r>
            <w:r w:rsidRPr="00A34FD9">
              <w:rPr>
                <w:bCs/>
                <w:iCs/>
                <w:sz w:val="22"/>
              </w:rPr>
              <w:t>ở, ban, ngành</w:t>
            </w:r>
            <w:r w:rsidR="00573008" w:rsidRPr="00A34FD9">
              <w:rPr>
                <w:bCs/>
                <w:iCs/>
                <w:sz w:val="22"/>
              </w:rPr>
              <w:t xml:space="preserve">, </w:t>
            </w:r>
            <w:r w:rsidR="00573008" w:rsidRPr="00A34FD9">
              <w:rPr>
                <w:bCs/>
                <w:iCs/>
                <w:sz w:val="22"/>
              </w:rPr>
              <w:t>đơn vị trực thuộc UBND tỉnh</w:t>
            </w:r>
            <w:r w:rsidRPr="00A34FD9">
              <w:rPr>
                <w:bCs/>
                <w:iCs/>
                <w:sz w:val="22"/>
              </w:rPr>
              <w:t>;</w:t>
            </w:r>
          </w:p>
          <w:p w14:paraId="57681456" w14:textId="77777777" w:rsidR="008D64F0" w:rsidRPr="00A34FD9" w:rsidRDefault="00A05F8D">
            <w:pPr>
              <w:spacing w:before="0" w:after="0" w:line="240" w:lineRule="auto"/>
              <w:jc w:val="both"/>
              <w:rPr>
                <w:bCs/>
                <w:iCs/>
                <w:sz w:val="22"/>
              </w:rPr>
            </w:pPr>
            <w:r w:rsidRPr="00A34FD9">
              <w:rPr>
                <w:bCs/>
                <w:iCs/>
                <w:sz w:val="22"/>
              </w:rPr>
              <w:t>- Các cơ quan Trung ương đóng trên địa bàn tỉnh;</w:t>
            </w:r>
          </w:p>
          <w:p w14:paraId="4EE112EA" w14:textId="15AF9123" w:rsidR="008D64F0" w:rsidRPr="00A34FD9" w:rsidRDefault="00A05F8D">
            <w:pPr>
              <w:spacing w:before="0" w:after="0" w:line="240" w:lineRule="auto"/>
              <w:jc w:val="both"/>
              <w:rPr>
                <w:bCs/>
                <w:iCs/>
                <w:sz w:val="22"/>
              </w:rPr>
            </w:pPr>
            <w:r w:rsidRPr="00A34FD9">
              <w:rPr>
                <w:bCs/>
                <w:iCs/>
                <w:sz w:val="22"/>
              </w:rPr>
              <w:t>- Thường trực: Đảng ủy, HĐND, UBND các xã, phường</w:t>
            </w:r>
            <w:r w:rsidR="00573008" w:rsidRPr="00A34FD9">
              <w:rPr>
                <w:bCs/>
                <w:iCs/>
                <w:sz w:val="22"/>
              </w:rPr>
              <w:t>, đặc khu</w:t>
            </w:r>
            <w:r w:rsidRPr="00A34FD9">
              <w:rPr>
                <w:bCs/>
                <w:iCs/>
                <w:sz w:val="22"/>
              </w:rPr>
              <w:t>;</w:t>
            </w:r>
          </w:p>
          <w:p w14:paraId="2B9F7586" w14:textId="77777777" w:rsidR="008D64F0" w:rsidRPr="00A34FD9" w:rsidRDefault="00A05F8D">
            <w:pPr>
              <w:spacing w:before="0" w:after="0" w:line="240" w:lineRule="auto"/>
              <w:jc w:val="both"/>
              <w:rPr>
                <w:bCs/>
                <w:iCs/>
                <w:sz w:val="22"/>
              </w:rPr>
            </w:pPr>
            <w:r w:rsidRPr="00A34FD9">
              <w:rPr>
                <w:bCs/>
                <w:iCs/>
                <w:sz w:val="22"/>
              </w:rPr>
              <w:t>- Cổng TTĐT của Đoàn ĐBQH và HĐND tỉnh;</w:t>
            </w:r>
          </w:p>
          <w:p w14:paraId="1F6C5958" w14:textId="77777777" w:rsidR="008D64F0" w:rsidRPr="00A34FD9" w:rsidRDefault="00A05F8D">
            <w:pPr>
              <w:spacing w:before="0" w:after="0" w:line="240" w:lineRule="auto"/>
              <w:jc w:val="both"/>
              <w:rPr>
                <w:bCs/>
                <w:iCs/>
                <w:sz w:val="22"/>
              </w:rPr>
            </w:pPr>
            <w:r w:rsidRPr="00A34FD9">
              <w:rPr>
                <w:bCs/>
                <w:iCs/>
                <w:sz w:val="22"/>
              </w:rPr>
              <w:t>- Trung tâm Thông tin, Văn phòng UBND tỉnh (01 bản);</w:t>
            </w:r>
          </w:p>
          <w:p w14:paraId="1AAC3945" w14:textId="77777777" w:rsidR="008D64F0" w:rsidRPr="00A34FD9" w:rsidRDefault="00A05F8D">
            <w:pPr>
              <w:spacing w:before="0" w:after="0" w:line="240" w:lineRule="auto"/>
              <w:jc w:val="both"/>
              <w:rPr>
                <w:bCs/>
                <w:iCs/>
                <w:sz w:val="22"/>
              </w:rPr>
            </w:pPr>
            <w:r w:rsidRPr="00A34FD9">
              <w:rPr>
                <w:bCs/>
                <w:iCs/>
                <w:sz w:val="22"/>
              </w:rPr>
              <w:t>- Lãnh đạo, chuyên viên VP Đoàn ĐBQH và HĐND tỉnh;</w:t>
            </w:r>
          </w:p>
          <w:p w14:paraId="5C1DDDA9" w14:textId="77777777" w:rsidR="008D64F0" w:rsidRPr="00A34FD9" w:rsidRDefault="00A05F8D">
            <w:pPr>
              <w:spacing w:before="0" w:after="0" w:line="240" w:lineRule="auto"/>
              <w:jc w:val="both"/>
              <w:rPr>
                <w:bCs/>
                <w:iCs/>
              </w:rPr>
            </w:pPr>
            <w:r w:rsidRPr="00A34FD9">
              <w:rPr>
                <w:bCs/>
                <w:iCs/>
                <w:sz w:val="22"/>
              </w:rPr>
              <w:t>- Lưu: VT, CTHĐND.</w:t>
            </w:r>
          </w:p>
        </w:tc>
        <w:tc>
          <w:tcPr>
            <w:tcW w:w="3934" w:type="dxa"/>
            <w:shd w:val="clear" w:color="auto" w:fill="FFFFFF"/>
            <w:tcMar>
              <w:top w:w="0" w:type="dxa"/>
              <w:left w:w="108" w:type="dxa"/>
              <w:bottom w:w="0" w:type="dxa"/>
              <w:right w:w="108" w:type="dxa"/>
            </w:tcMar>
            <w:hideMark/>
          </w:tcPr>
          <w:p w14:paraId="00CD952F" w14:textId="77777777" w:rsidR="008D64F0" w:rsidRPr="00A34FD9" w:rsidRDefault="00A05F8D">
            <w:pPr>
              <w:spacing w:after="0" w:line="240" w:lineRule="auto"/>
              <w:jc w:val="center"/>
              <w:rPr>
                <w:b/>
                <w:bCs/>
                <w:sz w:val="26"/>
                <w:szCs w:val="26"/>
              </w:rPr>
            </w:pPr>
            <w:r w:rsidRPr="00A34FD9">
              <w:rPr>
                <w:b/>
                <w:bCs/>
                <w:sz w:val="26"/>
                <w:szCs w:val="26"/>
              </w:rPr>
              <w:t>CHỦ TỊCH</w:t>
            </w:r>
          </w:p>
          <w:p w14:paraId="69E0D80E" w14:textId="77777777" w:rsidR="008D64F0" w:rsidRPr="00A34FD9" w:rsidRDefault="008D64F0">
            <w:pPr>
              <w:spacing w:after="0" w:line="240" w:lineRule="auto"/>
              <w:jc w:val="center"/>
              <w:rPr>
                <w:b/>
                <w:bCs/>
                <w:szCs w:val="26"/>
              </w:rPr>
            </w:pPr>
          </w:p>
          <w:p w14:paraId="71CD82D3" w14:textId="77777777" w:rsidR="008D64F0" w:rsidRPr="00A34FD9" w:rsidRDefault="008D64F0">
            <w:pPr>
              <w:spacing w:after="0" w:line="240" w:lineRule="auto"/>
              <w:jc w:val="center"/>
              <w:rPr>
                <w:b/>
                <w:bCs/>
                <w:szCs w:val="26"/>
              </w:rPr>
            </w:pPr>
          </w:p>
          <w:p w14:paraId="7420D9FA" w14:textId="77777777" w:rsidR="008D64F0" w:rsidRPr="00A34FD9" w:rsidRDefault="008D64F0">
            <w:pPr>
              <w:spacing w:after="0" w:line="240" w:lineRule="auto"/>
              <w:jc w:val="center"/>
              <w:rPr>
                <w:b/>
                <w:bCs/>
                <w:szCs w:val="26"/>
              </w:rPr>
            </w:pPr>
          </w:p>
          <w:p w14:paraId="2B573971" w14:textId="77777777" w:rsidR="008D64F0" w:rsidRPr="00A34FD9" w:rsidRDefault="008D64F0">
            <w:pPr>
              <w:spacing w:after="0" w:line="240" w:lineRule="auto"/>
              <w:jc w:val="center"/>
              <w:rPr>
                <w:b/>
                <w:bCs/>
                <w:szCs w:val="26"/>
              </w:rPr>
            </w:pPr>
          </w:p>
          <w:p w14:paraId="4C437400" w14:textId="77777777" w:rsidR="008D64F0" w:rsidRPr="00A34FD9" w:rsidRDefault="008D64F0">
            <w:pPr>
              <w:spacing w:after="0" w:line="240" w:lineRule="auto"/>
              <w:jc w:val="center"/>
              <w:rPr>
                <w:b/>
                <w:bCs/>
                <w:szCs w:val="26"/>
              </w:rPr>
            </w:pPr>
          </w:p>
          <w:p w14:paraId="52C5F692" w14:textId="77777777" w:rsidR="008D64F0" w:rsidRPr="00A34FD9" w:rsidRDefault="00A05F8D" w:rsidP="00002ACC">
            <w:pPr>
              <w:spacing w:after="0" w:line="240" w:lineRule="auto"/>
              <w:jc w:val="center"/>
              <w:rPr>
                <w:sz w:val="26"/>
                <w:szCs w:val="26"/>
              </w:rPr>
            </w:pPr>
            <w:r w:rsidRPr="00A34FD9">
              <w:rPr>
                <w:b/>
                <w:bCs/>
                <w:szCs w:val="26"/>
              </w:rPr>
              <w:br/>
            </w:r>
          </w:p>
        </w:tc>
      </w:tr>
    </w:tbl>
    <w:p w14:paraId="6F200453" w14:textId="77777777" w:rsidR="00573008" w:rsidRPr="00A34FD9" w:rsidRDefault="00573008" w:rsidP="00F350B1">
      <w:pPr>
        <w:pStyle w:val="Tiu20"/>
        <w:keepNext/>
        <w:keepLines/>
        <w:spacing w:after="100" w:line="269" w:lineRule="auto"/>
        <w:jc w:val="center"/>
        <w:rPr>
          <w:sz w:val="28"/>
          <w:szCs w:val="28"/>
          <w:lang w:val="en-US" w:eastAsia="en-US" w:bidi="en-US"/>
        </w:rPr>
      </w:pPr>
      <w:bookmarkStart w:id="2" w:name="bookmark6"/>
      <w:bookmarkEnd w:id="0"/>
    </w:p>
    <w:p w14:paraId="14945C56" w14:textId="77777777" w:rsidR="00573008" w:rsidRPr="00A34FD9" w:rsidRDefault="00573008">
      <w:pPr>
        <w:spacing w:before="0" w:after="0" w:line="240" w:lineRule="auto"/>
        <w:rPr>
          <w:rFonts w:eastAsia="Times New Roman"/>
          <w:b/>
          <w:bCs/>
          <w:kern w:val="0"/>
          <w:szCs w:val="28"/>
          <w:lang w:bidi="en-US"/>
        </w:rPr>
      </w:pPr>
      <w:r w:rsidRPr="00A34FD9">
        <w:rPr>
          <w:szCs w:val="28"/>
          <w:lang w:bidi="en-US"/>
        </w:rPr>
        <w:br w:type="page"/>
      </w:r>
    </w:p>
    <w:p w14:paraId="376395CD" w14:textId="3A52C675" w:rsidR="00F350B1" w:rsidRPr="00A34FD9" w:rsidRDefault="00F350B1" w:rsidP="00994CCA">
      <w:pPr>
        <w:pStyle w:val="Tiu20"/>
        <w:keepNext/>
        <w:keepLines/>
        <w:spacing w:after="0" w:line="240" w:lineRule="auto"/>
        <w:jc w:val="center"/>
        <w:rPr>
          <w:sz w:val="28"/>
          <w:szCs w:val="28"/>
        </w:rPr>
      </w:pPr>
      <w:r w:rsidRPr="00A34FD9">
        <w:rPr>
          <w:sz w:val="28"/>
          <w:szCs w:val="28"/>
          <w:lang w:val="en-US" w:eastAsia="en-US" w:bidi="en-US"/>
        </w:rPr>
        <w:lastRenderedPageBreak/>
        <w:t xml:space="preserve">Mẫu </w:t>
      </w:r>
      <w:r w:rsidRPr="00A34FD9">
        <w:rPr>
          <w:sz w:val="28"/>
          <w:szCs w:val="28"/>
          <w:lang w:bidi="vi-VN"/>
        </w:rPr>
        <w:t xml:space="preserve">số </w:t>
      </w:r>
      <w:r w:rsidRPr="00A34FD9">
        <w:rPr>
          <w:sz w:val="28"/>
          <w:szCs w:val="28"/>
          <w:lang w:val="en-US" w:eastAsia="en-US" w:bidi="en-US"/>
        </w:rPr>
        <w:t>01</w:t>
      </w:r>
      <w:bookmarkEnd w:id="2"/>
    </w:p>
    <w:p w14:paraId="0276A9F3" w14:textId="3543E995" w:rsidR="00F350B1" w:rsidRPr="00A34FD9" w:rsidRDefault="00F350B1" w:rsidP="00994CCA">
      <w:pPr>
        <w:pStyle w:val="Vnbnnidung0"/>
        <w:spacing w:after="0" w:line="240" w:lineRule="auto"/>
        <w:ind w:firstLine="0"/>
        <w:jc w:val="center"/>
        <w:rPr>
          <w:sz w:val="28"/>
          <w:szCs w:val="28"/>
        </w:rPr>
      </w:pPr>
      <w:r w:rsidRPr="00A34FD9">
        <w:rPr>
          <w:sz w:val="28"/>
          <w:szCs w:val="28"/>
          <w:lang w:val="en-US"/>
        </w:rPr>
        <w:t xml:space="preserve">(Ban hành kèm theo </w:t>
      </w:r>
      <w:r w:rsidR="00573008" w:rsidRPr="00A34FD9">
        <w:rPr>
          <w:sz w:val="28"/>
          <w:szCs w:val="28"/>
          <w:lang w:val="en-US"/>
        </w:rPr>
        <w:t>Nghị Quyết số .../2026/NQ-HĐND ngày ... tháng ... năm 2026</w:t>
      </w:r>
      <w:r w:rsidRPr="00A34FD9">
        <w:rPr>
          <w:i/>
          <w:iCs/>
          <w:sz w:val="28"/>
          <w:szCs w:val="28"/>
          <w:lang w:val="en-US"/>
        </w:rPr>
        <w:t xml:space="preserve"> của Hội </w:t>
      </w:r>
      <w:r w:rsidRPr="00A34FD9">
        <w:rPr>
          <w:i/>
          <w:iCs/>
          <w:sz w:val="28"/>
          <w:szCs w:val="28"/>
          <w:lang w:bidi="vi-VN"/>
        </w:rPr>
        <w:t xml:space="preserve">đồng nhân dân tỉnh </w:t>
      </w:r>
      <w:r w:rsidRPr="00A34FD9">
        <w:rPr>
          <w:i/>
          <w:iCs/>
          <w:sz w:val="28"/>
          <w:szCs w:val="28"/>
          <w:lang w:val="en-US" w:bidi="vi-VN"/>
        </w:rPr>
        <w:t>Quảng Ngãi</w:t>
      </w:r>
      <w:r w:rsidRPr="00A34FD9">
        <w:rPr>
          <w:i/>
          <w:iCs/>
          <w:sz w:val="28"/>
          <w:szCs w:val="28"/>
          <w:lang w:bidi="vi-VN"/>
        </w:rPr>
        <w:t>)</w:t>
      </w:r>
    </w:p>
    <w:p w14:paraId="32276586" w14:textId="77777777" w:rsidR="00573008" w:rsidRPr="00A34FD9" w:rsidRDefault="00573008" w:rsidP="00994CCA">
      <w:pPr>
        <w:pStyle w:val="Vnbnnidung0"/>
        <w:spacing w:after="0" w:line="240" w:lineRule="auto"/>
        <w:ind w:firstLine="0"/>
        <w:jc w:val="center"/>
        <w:rPr>
          <w:b/>
          <w:bCs/>
          <w:sz w:val="28"/>
          <w:szCs w:val="28"/>
          <w:lang w:val="en-GB" w:bidi="vi-VN"/>
        </w:rPr>
      </w:pPr>
    </w:p>
    <w:p w14:paraId="1D6285E7" w14:textId="331B1CAA" w:rsidR="00F350B1" w:rsidRPr="00A34FD9" w:rsidRDefault="00F350B1" w:rsidP="00994CCA">
      <w:pPr>
        <w:pStyle w:val="Vnbnnidung0"/>
        <w:spacing w:after="0" w:line="240" w:lineRule="auto"/>
        <w:ind w:firstLine="0"/>
        <w:jc w:val="center"/>
        <w:rPr>
          <w:b/>
          <w:bCs/>
          <w:sz w:val="28"/>
          <w:szCs w:val="28"/>
          <w:lang w:val="en-GB" w:bidi="vi-VN"/>
        </w:rPr>
      </w:pPr>
      <w:r w:rsidRPr="00A34FD9">
        <w:rPr>
          <w:b/>
          <w:bCs/>
          <w:lang w:bidi="vi-VN"/>
        </w:rPr>
        <w:t>CỘNG HÒA XÃ HỘI CHỦ NGHĨA VIỆT NAM</w:t>
      </w:r>
      <w:r w:rsidRPr="00A34FD9">
        <w:rPr>
          <w:b/>
          <w:bCs/>
          <w:sz w:val="28"/>
          <w:szCs w:val="28"/>
          <w:lang w:bidi="vi-VN"/>
        </w:rPr>
        <w:br/>
        <w:t>Độc lập - Tự do - Hạnh phúc</w:t>
      </w:r>
    </w:p>
    <w:p w14:paraId="5A8FC77C" w14:textId="3863972C" w:rsidR="00573008" w:rsidRPr="00A34FD9" w:rsidRDefault="00573008" w:rsidP="00994CCA">
      <w:pPr>
        <w:pStyle w:val="Vnbnnidung0"/>
        <w:spacing w:after="0" w:line="240" w:lineRule="auto"/>
        <w:ind w:firstLine="0"/>
        <w:jc w:val="center"/>
        <w:rPr>
          <w:sz w:val="28"/>
          <w:szCs w:val="28"/>
          <w:lang w:val="en-GB"/>
        </w:rPr>
      </w:pPr>
      <w:r w:rsidRPr="00A34FD9">
        <w:rPr>
          <w:noProof/>
          <w:sz w:val="28"/>
          <w:szCs w:val="28"/>
          <w:lang w:val="en-GB"/>
        </w:rPr>
        <mc:AlternateContent>
          <mc:Choice Requires="wps">
            <w:drawing>
              <wp:anchor distT="0" distB="0" distL="114300" distR="114300" simplePos="0" relativeHeight="251662848" behindDoc="0" locked="0" layoutInCell="1" allowOverlap="1" wp14:anchorId="1260A026" wp14:editId="58BE091E">
                <wp:simplePos x="0" y="0"/>
                <wp:positionH relativeFrom="column">
                  <wp:posOffset>1831340</wp:posOffset>
                </wp:positionH>
                <wp:positionV relativeFrom="paragraph">
                  <wp:posOffset>14605</wp:posOffset>
                </wp:positionV>
                <wp:extent cx="2164080" cy="0"/>
                <wp:effectExtent l="0" t="0" r="0" b="0"/>
                <wp:wrapNone/>
                <wp:docPr id="1067481567"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4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A89100" id="Straight Connector 6"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2pt,1.15pt" to="314.6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o7PsA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"/>
            </w:pict>
          </mc:Fallback>
        </mc:AlternateContent>
      </w:r>
    </w:p>
    <w:p w14:paraId="3B2EA3B6" w14:textId="77777777" w:rsidR="00AD01E3" w:rsidRPr="00A34FD9" w:rsidRDefault="00F350B1" w:rsidP="00994CCA">
      <w:pPr>
        <w:pStyle w:val="Vnbnnidung0"/>
        <w:spacing w:after="0" w:line="240" w:lineRule="auto"/>
        <w:ind w:firstLine="0"/>
        <w:jc w:val="center"/>
        <w:rPr>
          <w:b/>
          <w:bCs/>
          <w:sz w:val="28"/>
          <w:szCs w:val="28"/>
          <w:lang w:val="en-GB" w:bidi="vi-VN"/>
        </w:rPr>
      </w:pPr>
      <w:r w:rsidRPr="00A34FD9">
        <w:rPr>
          <w:b/>
          <w:bCs/>
          <w:sz w:val="28"/>
          <w:szCs w:val="28"/>
          <w:lang w:bidi="vi-VN"/>
        </w:rPr>
        <w:t>ĐƠN Đ</w:t>
      </w:r>
      <w:r w:rsidRPr="00A34FD9">
        <w:rPr>
          <w:b/>
          <w:bCs/>
          <w:sz w:val="28"/>
          <w:szCs w:val="28"/>
          <w:lang w:val="en-US" w:bidi="vi-VN"/>
        </w:rPr>
        <w:t>Ề</w:t>
      </w:r>
      <w:r w:rsidRPr="00A34FD9">
        <w:rPr>
          <w:b/>
          <w:bCs/>
          <w:sz w:val="28"/>
          <w:szCs w:val="28"/>
          <w:lang w:bidi="vi-VN"/>
        </w:rPr>
        <w:t xml:space="preserve"> NGHỊ H</w:t>
      </w:r>
      <w:r w:rsidRPr="00A34FD9">
        <w:rPr>
          <w:b/>
          <w:bCs/>
          <w:sz w:val="28"/>
          <w:szCs w:val="28"/>
          <w:lang w:val="en-US" w:bidi="vi-VN"/>
        </w:rPr>
        <w:t xml:space="preserve">Ỗ TRỢ </w:t>
      </w:r>
      <w:r w:rsidRPr="00A34FD9">
        <w:rPr>
          <w:b/>
          <w:bCs/>
          <w:sz w:val="28"/>
          <w:szCs w:val="28"/>
          <w:lang w:bidi="vi-VN"/>
        </w:rPr>
        <w:t>KINH PHÍ LẮP ĐẶT</w:t>
      </w:r>
    </w:p>
    <w:p w14:paraId="67B7B25B" w14:textId="5C90D455" w:rsidR="00F350B1" w:rsidRPr="00A34FD9" w:rsidRDefault="00F350B1" w:rsidP="00994CCA">
      <w:pPr>
        <w:pStyle w:val="Vnbnnidung0"/>
        <w:spacing w:after="0" w:line="240" w:lineRule="auto"/>
        <w:ind w:firstLine="0"/>
        <w:jc w:val="center"/>
        <w:rPr>
          <w:sz w:val="28"/>
          <w:szCs w:val="28"/>
          <w:lang w:val="en-US"/>
        </w:rPr>
      </w:pPr>
      <w:r w:rsidRPr="00A34FD9">
        <w:rPr>
          <w:b/>
          <w:bCs/>
          <w:sz w:val="28"/>
          <w:szCs w:val="28"/>
          <w:lang w:bidi="vi-VN"/>
        </w:rPr>
        <w:t>ĐIỆN MẶT TRỜI MÁI NHÀ</w:t>
      </w:r>
      <w:r w:rsidRPr="00A34FD9">
        <w:rPr>
          <w:b/>
          <w:bCs/>
          <w:sz w:val="28"/>
          <w:szCs w:val="28"/>
          <w:lang w:val="en-US" w:bidi="vi-VN"/>
        </w:rPr>
        <w:t xml:space="preserve"> TỰ </w:t>
      </w:r>
      <w:r w:rsidRPr="00A34FD9">
        <w:rPr>
          <w:b/>
          <w:bCs/>
          <w:sz w:val="28"/>
          <w:szCs w:val="28"/>
          <w:lang w:bidi="vi-VN"/>
        </w:rPr>
        <w:t>SẢN XUẤT, T</w:t>
      </w:r>
      <w:r w:rsidRPr="00A34FD9">
        <w:rPr>
          <w:b/>
          <w:bCs/>
          <w:sz w:val="28"/>
          <w:szCs w:val="28"/>
          <w:lang w:val="en-US" w:bidi="vi-VN"/>
        </w:rPr>
        <w:t>Ự</w:t>
      </w:r>
      <w:r w:rsidRPr="00A34FD9">
        <w:rPr>
          <w:b/>
          <w:bCs/>
          <w:sz w:val="28"/>
          <w:szCs w:val="28"/>
          <w:lang w:bidi="vi-VN"/>
        </w:rPr>
        <w:t xml:space="preserve"> TI</w:t>
      </w:r>
      <w:r w:rsidRPr="00A34FD9">
        <w:rPr>
          <w:b/>
          <w:bCs/>
          <w:sz w:val="28"/>
          <w:szCs w:val="28"/>
          <w:lang w:val="en-US" w:bidi="vi-VN"/>
        </w:rPr>
        <w:t>ÊU</w:t>
      </w:r>
      <w:r w:rsidRPr="00A34FD9">
        <w:rPr>
          <w:b/>
          <w:bCs/>
          <w:sz w:val="28"/>
          <w:szCs w:val="28"/>
          <w:lang w:bidi="vi-VN"/>
        </w:rPr>
        <w:t xml:space="preserve"> THỤ VÀ HỆ TH</w:t>
      </w:r>
      <w:r w:rsidRPr="00A34FD9">
        <w:rPr>
          <w:b/>
          <w:bCs/>
          <w:sz w:val="28"/>
          <w:szCs w:val="28"/>
          <w:lang w:val="en-US" w:bidi="vi-VN"/>
        </w:rPr>
        <w:t>ỐNG</w:t>
      </w:r>
      <w:r w:rsidRPr="00A34FD9">
        <w:rPr>
          <w:b/>
          <w:bCs/>
          <w:sz w:val="28"/>
          <w:szCs w:val="28"/>
          <w:lang w:bidi="vi-VN"/>
        </w:rPr>
        <w:t xml:space="preserve"> L</w:t>
      </w:r>
      <w:r w:rsidRPr="00A34FD9">
        <w:rPr>
          <w:b/>
          <w:bCs/>
          <w:sz w:val="28"/>
          <w:szCs w:val="28"/>
          <w:lang w:val="en-US" w:bidi="vi-VN"/>
        </w:rPr>
        <w:t>ƯU</w:t>
      </w:r>
      <w:r w:rsidRPr="00A34FD9">
        <w:rPr>
          <w:b/>
          <w:bCs/>
          <w:sz w:val="28"/>
          <w:szCs w:val="28"/>
          <w:lang w:bidi="vi-VN"/>
        </w:rPr>
        <w:t xml:space="preserve"> TRỮ ĐIỆN CHO H</w:t>
      </w:r>
      <w:r w:rsidRPr="00A34FD9">
        <w:rPr>
          <w:b/>
          <w:bCs/>
          <w:sz w:val="28"/>
          <w:szCs w:val="28"/>
          <w:lang w:val="en-US" w:bidi="vi-VN"/>
        </w:rPr>
        <w:t>Ộ</w:t>
      </w:r>
      <w:bookmarkStart w:id="3" w:name="bookmark8"/>
      <w:r w:rsidRPr="00A34FD9">
        <w:rPr>
          <w:b/>
          <w:bCs/>
          <w:sz w:val="28"/>
          <w:szCs w:val="28"/>
          <w:lang w:val="en-US" w:bidi="vi-VN"/>
        </w:rPr>
        <w:t xml:space="preserve"> </w:t>
      </w:r>
      <w:r w:rsidRPr="00A34FD9">
        <w:rPr>
          <w:b/>
          <w:sz w:val="28"/>
          <w:szCs w:val="28"/>
          <w:lang w:bidi="vi-VN"/>
        </w:rPr>
        <w:t>GIA ĐÌNH</w:t>
      </w:r>
      <w:bookmarkEnd w:id="3"/>
    </w:p>
    <w:p w14:paraId="6A7DBDBB" w14:textId="77777777" w:rsidR="00573008" w:rsidRPr="00A34FD9" w:rsidRDefault="00573008" w:rsidP="00994CCA">
      <w:pPr>
        <w:pStyle w:val="Vnbnnidung0"/>
        <w:tabs>
          <w:tab w:val="left" w:leader="dot" w:pos="5753"/>
        </w:tabs>
        <w:spacing w:after="0" w:line="240" w:lineRule="auto"/>
        <w:ind w:firstLine="0"/>
        <w:jc w:val="center"/>
        <w:rPr>
          <w:sz w:val="28"/>
          <w:szCs w:val="28"/>
          <w:lang w:val="en-GB" w:bidi="vi-VN"/>
        </w:rPr>
      </w:pPr>
    </w:p>
    <w:p w14:paraId="0D4229D3" w14:textId="4C57CAA8" w:rsidR="00F350B1" w:rsidRPr="00A34FD9" w:rsidRDefault="00F350B1" w:rsidP="00994CCA">
      <w:pPr>
        <w:pStyle w:val="Vnbnnidung0"/>
        <w:tabs>
          <w:tab w:val="left" w:leader="dot" w:pos="5753"/>
        </w:tabs>
        <w:spacing w:after="0" w:line="240" w:lineRule="auto"/>
        <w:ind w:firstLine="0"/>
        <w:jc w:val="center"/>
        <w:rPr>
          <w:sz w:val="28"/>
          <w:szCs w:val="28"/>
        </w:rPr>
      </w:pPr>
      <w:r w:rsidRPr="00A34FD9">
        <w:rPr>
          <w:sz w:val="28"/>
          <w:szCs w:val="28"/>
          <w:lang w:bidi="vi-VN"/>
        </w:rPr>
        <w:t>Kính gửi:</w:t>
      </w:r>
      <w:r w:rsidRPr="00A34FD9">
        <w:rPr>
          <w:sz w:val="28"/>
          <w:szCs w:val="28"/>
          <w:lang w:val="en-US" w:bidi="vi-VN"/>
        </w:rPr>
        <w:t xml:space="preserve"> </w:t>
      </w:r>
      <w:r w:rsidR="00AD01E3" w:rsidRPr="00A34FD9">
        <w:rPr>
          <w:sz w:val="28"/>
          <w:szCs w:val="28"/>
          <w:lang w:val="en-US" w:bidi="vi-VN"/>
        </w:rPr>
        <w:t>Ủy ban nhân dân xã/phường/đặc khu ...</w:t>
      </w:r>
    </w:p>
    <w:p w14:paraId="01064716" w14:textId="77777777" w:rsidR="00573008" w:rsidRPr="00A34FD9" w:rsidRDefault="00573008" w:rsidP="00573008">
      <w:pPr>
        <w:pStyle w:val="Vnbnnidung0"/>
        <w:tabs>
          <w:tab w:val="left" w:leader="dot" w:pos="8873"/>
        </w:tabs>
        <w:spacing w:before="40" w:after="40" w:line="240" w:lineRule="auto"/>
        <w:ind w:firstLine="540"/>
        <w:rPr>
          <w:sz w:val="28"/>
          <w:szCs w:val="28"/>
          <w:lang w:val="en-GB" w:bidi="vi-VN"/>
        </w:rPr>
      </w:pPr>
    </w:p>
    <w:p w14:paraId="3E4B322F" w14:textId="74E49A74" w:rsidR="00F350B1" w:rsidRPr="00A34FD9" w:rsidRDefault="00F350B1" w:rsidP="00994CCA">
      <w:pPr>
        <w:pStyle w:val="Vnbnnidung0"/>
        <w:tabs>
          <w:tab w:val="left" w:leader="dot" w:pos="8873"/>
        </w:tabs>
        <w:spacing w:before="40" w:after="40" w:line="288" w:lineRule="auto"/>
        <w:ind w:firstLine="567"/>
        <w:jc w:val="both"/>
        <w:rPr>
          <w:sz w:val="28"/>
          <w:szCs w:val="28"/>
        </w:rPr>
      </w:pPr>
      <w:r w:rsidRPr="00A34FD9">
        <w:rPr>
          <w:sz w:val="28"/>
          <w:szCs w:val="28"/>
          <w:lang w:bidi="vi-VN"/>
        </w:rPr>
        <w:t>Tên tôi là:</w:t>
      </w:r>
      <w:r w:rsidRPr="00A34FD9">
        <w:rPr>
          <w:sz w:val="28"/>
          <w:szCs w:val="28"/>
          <w:lang w:bidi="vi-VN"/>
        </w:rPr>
        <w:tab/>
      </w:r>
    </w:p>
    <w:p w14:paraId="65D10732" w14:textId="77777777" w:rsidR="00F350B1" w:rsidRPr="00A34FD9" w:rsidRDefault="00F350B1" w:rsidP="00994CCA">
      <w:pPr>
        <w:pStyle w:val="Vnbnnidung0"/>
        <w:tabs>
          <w:tab w:val="right" w:leader="dot" w:pos="4604"/>
          <w:tab w:val="left" w:leader="dot" w:pos="6077"/>
          <w:tab w:val="left" w:leader="dot" w:pos="8873"/>
        </w:tabs>
        <w:spacing w:before="40" w:after="40" w:line="288" w:lineRule="auto"/>
        <w:ind w:firstLine="567"/>
        <w:jc w:val="both"/>
        <w:rPr>
          <w:sz w:val="28"/>
          <w:szCs w:val="28"/>
        </w:rPr>
      </w:pPr>
      <w:r w:rsidRPr="00A34FD9">
        <w:rPr>
          <w:sz w:val="28"/>
          <w:szCs w:val="28"/>
          <w:lang w:bidi="vi-VN"/>
        </w:rPr>
        <w:t>CCCD/CC số:</w:t>
      </w:r>
      <w:r w:rsidRPr="00A34FD9">
        <w:rPr>
          <w:sz w:val="28"/>
          <w:szCs w:val="28"/>
          <w:lang w:bidi="vi-VN"/>
        </w:rPr>
        <w:tab/>
        <w:t>Nơi</w:t>
      </w:r>
      <w:r w:rsidRPr="00A34FD9">
        <w:rPr>
          <w:sz w:val="28"/>
          <w:szCs w:val="28"/>
          <w:lang w:val="en-US" w:bidi="vi-VN"/>
        </w:rPr>
        <w:t xml:space="preserve"> </w:t>
      </w:r>
      <w:r w:rsidRPr="00A34FD9">
        <w:rPr>
          <w:sz w:val="28"/>
          <w:szCs w:val="28"/>
          <w:lang w:bidi="vi-VN"/>
        </w:rPr>
        <w:t>cấp:</w:t>
      </w:r>
      <w:r w:rsidRPr="00A34FD9">
        <w:rPr>
          <w:sz w:val="28"/>
          <w:szCs w:val="28"/>
          <w:lang w:bidi="vi-VN"/>
        </w:rPr>
        <w:tab/>
        <w:t>Ngày cấp:</w:t>
      </w:r>
      <w:r w:rsidRPr="00A34FD9">
        <w:rPr>
          <w:sz w:val="28"/>
          <w:szCs w:val="28"/>
          <w:lang w:bidi="vi-VN"/>
        </w:rPr>
        <w:tab/>
      </w:r>
    </w:p>
    <w:p w14:paraId="1F0DE601" w14:textId="77777777" w:rsidR="00F350B1" w:rsidRPr="00A34FD9" w:rsidRDefault="00F350B1" w:rsidP="00994CCA">
      <w:pPr>
        <w:pStyle w:val="Vnbnnidung0"/>
        <w:tabs>
          <w:tab w:val="left" w:leader="dot" w:pos="8873"/>
        </w:tabs>
        <w:spacing w:before="40" w:after="40" w:line="288" w:lineRule="auto"/>
        <w:ind w:firstLine="567"/>
        <w:jc w:val="both"/>
        <w:rPr>
          <w:sz w:val="28"/>
          <w:szCs w:val="28"/>
        </w:rPr>
      </w:pPr>
      <w:r w:rsidRPr="00A34FD9">
        <w:rPr>
          <w:sz w:val="28"/>
          <w:szCs w:val="28"/>
          <w:lang w:bidi="vi-VN"/>
        </w:rPr>
        <w:t xml:space="preserve">Địa chỉ liên hệ: </w:t>
      </w:r>
      <w:r w:rsidRPr="00A34FD9">
        <w:rPr>
          <w:sz w:val="28"/>
          <w:szCs w:val="28"/>
          <w:lang w:bidi="vi-VN"/>
        </w:rPr>
        <w:tab/>
      </w:r>
    </w:p>
    <w:p w14:paraId="733D69DC" w14:textId="77777777" w:rsidR="00F350B1" w:rsidRPr="00A34FD9" w:rsidRDefault="00F350B1" w:rsidP="00994CCA">
      <w:pPr>
        <w:pStyle w:val="Vnbnnidung0"/>
        <w:tabs>
          <w:tab w:val="left" w:leader="dot" w:pos="4426"/>
          <w:tab w:val="left" w:leader="dot" w:pos="8873"/>
        </w:tabs>
        <w:spacing w:before="40" w:after="40" w:line="288" w:lineRule="auto"/>
        <w:ind w:firstLine="567"/>
        <w:jc w:val="both"/>
        <w:rPr>
          <w:sz w:val="28"/>
          <w:szCs w:val="28"/>
        </w:rPr>
      </w:pPr>
      <w:r w:rsidRPr="00A34FD9">
        <w:rPr>
          <w:sz w:val="28"/>
          <w:szCs w:val="28"/>
          <w:lang w:bidi="vi-VN"/>
        </w:rPr>
        <w:t>Số điện thoại liên hệ:</w:t>
      </w:r>
      <w:r w:rsidRPr="00A34FD9">
        <w:rPr>
          <w:sz w:val="28"/>
          <w:szCs w:val="28"/>
          <w:lang w:bidi="vi-VN"/>
        </w:rPr>
        <w:tab/>
      </w:r>
      <w:r w:rsidRPr="00A34FD9">
        <w:rPr>
          <w:sz w:val="28"/>
          <w:szCs w:val="28"/>
          <w:lang w:val="en-US" w:eastAsia="en-US" w:bidi="en-US"/>
        </w:rPr>
        <w:t>/Email:</w:t>
      </w:r>
      <w:r w:rsidRPr="00A34FD9">
        <w:rPr>
          <w:sz w:val="28"/>
          <w:szCs w:val="28"/>
          <w:lang w:bidi="vi-VN"/>
        </w:rPr>
        <w:tab/>
      </w:r>
    </w:p>
    <w:p w14:paraId="1613114A" w14:textId="6DC74786" w:rsidR="00F350B1" w:rsidRPr="00A34FD9" w:rsidRDefault="00F350B1" w:rsidP="00994CCA">
      <w:pPr>
        <w:pStyle w:val="Vnbnnidung0"/>
        <w:tabs>
          <w:tab w:val="right" w:leader="dot" w:pos="9029"/>
        </w:tabs>
        <w:spacing w:before="40" w:after="40" w:line="288" w:lineRule="auto"/>
        <w:ind w:firstLine="567"/>
        <w:jc w:val="both"/>
        <w:rPr>
          <w:sz w:val="28"/>
          <w:szCs w:val="28"/>
        </w:rPr>
      </w:pPr>
      <w:r w:rsidRPr="00A34FD9">
        <w:rPr>
          <w:sz w:val="28"/>
          <w:szCs w:val="28"/>
          <w:lang w:bidi="vi-VN"/>
        </w:rPr>
        <w:t xml:space="preserve">Là Chủ hộ theo quy định tại khoản 2 Điều 4 </w:t>
      </w:r>
      <w:r w:rsidR="00AD01E3" w:rsidRPr="00A34FD9">
        <w:rPr>
          <w:sz w:val="28"/>
          <w:szCs w:val="28"/>
          <w:lang w:val="en-US"/>
        </w:rPr>
        <w:t>Nghị Quyết số .../2026/NQ-HĐND ngày ... tháng ... năm 2026</w:t>
      </w:r>
      <w:r w:rsidRPr="00A34FD9">
        <w:rPr>
          <w:sz w:val="28"/>
          <w:szCs w:val="28"/>
          <w:lang w:bidi="vi-VN"/>
        </w:rPr>
        <w:t xml:space="preserve"> đề nghị </w:t>
      </w:r>
      <w:r w:rsidR="00AD01E3" w:rsidRPr="00A34FD9">
        <w:rPr>
          <w:sz w:val="28"/>
          <w:szCs w:val="28"/>
          <w:lang w:val="en-US" w:bidi="vi-VN"/>
        </w:rPr>
        <w:t>Ủy ban nhân dân xã/phường/đặc khu ...</w:t>
      </w:r>
      <w:r w:rsidR="00AD01E3" w:rsidRPr="00A34FD9">
        <w:rPr>
          <w:sz w:val="28"/>
          <w:szCs w:val="28"/>
          <w:lang w:val="en-US" w:bidi="vi-VN"/>
        </w:rPr>
        <w:t xml:space="preserve"> </w:t>
      </w:r>
      <w:r w:rsidRPr="00A34FD9">
        <w:rPr>
          <w:sz w:val="28"/>
          <w:szCs w:val="28"/>
          <w:lang w:bidi="vi-VN"/>
        </w:rPr>
        <w:t>xem</w:t>
      </w:r>
      <w:r w:rsidRPr="00A34FD9">
        <w:rPr>
          <w:sz w:val="28"/>
          <w:szCs w:val="28"/>
          <w:lang w:val="en-US" w:bidi="vi-VN"/>
        </w:rPr>
        <w:t xml:space="preserve"> </w:t>
      </w:r>
      <w:r w:rsidRPr="00A34FD9">
        <w:rPr>
          <w:sz w:val="28"/>
          <w:szCs w:val="28"/>
          <w:lang w:bidi="vi-VN"/>
        </w:rPr>
        <w:t>xét hỗ trợ kinh phí lắp đặt hệ thống điện mặt trời hộ gia đình tại địa chỉ</w:t>
      </w:r>
      <w:r w:rsidRPr="00A34FD9">
        <w:rPr>
          <w:sz w:val="28"/>
          <w:szCs w:val="28"/>
          <w:lang w:bidi="vi-VN"/>
        </w:rPr>
        <w:tab/>
      </w:r>
    </w:p>
    <w:p w14:paraId="748AFACD" w14:textId="6AD92D51" w:rsidR="00F350B1" w:rsidRPr="00A34FD9" w:rsidRDefault="00F350B1" w:rsidP="00994CCA">
      <w:pPr>
        <w:pStyle w:val="Vnbnnidung0"/>
        <w:tabs>
          <w:tab w:val="left" w:pos="2264"/>
          <w:tab w:val="left" w:pos="3460"/>
          <w:tab w:val="left" w:pos="3863"/>
        </w:tabs>
        <w:spacing w:before="40" w:after="40" w:line="288" w:lineRule="auto"/>
        <w:ind w:firstLine="567"/>
        <w:jc w:val="both"/>
        <w:rPr>
          <w:sz w:val="28"/>
          <w:szCs w:val="28"/>
        </w:rPr>
      </w:pPr>
      <w:r w:rsidRPr="00A34FD9">
        <w:rPr>
          <w:sz w:val="28"/>
          <w:szCs w:val="28"/>
          <w:lang w:bidi="vi-VN"/>
        </w:rPr>
        <w:t>Giấy chứng nhận quyền sử dụng đất, quyền sở hữu tài sản gắn liền với đất số:</w:t>
      </w:r>
      <w:r w:rsidR="00AD01E3" w:rsidRPr="00A34FD9">
        <w:rPr>
          <w:sz w:val="28"/>
          <w:szCs w:val="28"/>
          <w:lang w:val="en-GB" w:bidi="vi-VN"/>
        </w:rPr>
        <w:t xml:space="preserve"> </w:t>
      </w:r>
      <w:r w:rsidR="00AD01E3" w:rsidRPr="00A34FD9">
        <w:rPr>
          <w:sz w:val="28"/>
          <w:szCs w:val="28"/>
          <w:lang w:val="en-US" w:bidi="vi-VN"/>
        </w:rPr>
        <w:t>…</w:t>
      </w:r>
      <w:r w:rsidRPr="00A34FD9">
        <w:rPr>
          <w:sz w:val="28"/>
          <w:szCs w:val="28"/>
          <w:lang w:bidi="vi-VN"/>
        </w:rPr>
        <w:tab/>
      </w:r>
    </w:p>
    <w:p w14:paraId="12C49026" w14:textId="77777777" w:rsidR="00F350B1" w:rsidRPr="00A34FD9" w:rsidRDefault="00F350B1" w:rsidP="00994CCA">
      <w:pPr>
        <w:pStyle w:val="Vnbnnidung0"/>
        <w:spacing w:before="40" w:after="40" w:line="288" w:lineRule="auto"/>
        <w:ind w:firstLine="567"/>
        <w:jc w:val="both"/>
        <w:rPr>
          <w:sz w:val="28"/>
          <w:szCs w:val="28"/>
        </w:rPr>
      </w:pPr>
      <w:r w:rsidRPr="00A34FD9">
        <w:rPr>
          <w:sz w:val="28"/>
          <w:szCs w:val="28"/>
          <w:lang w:bidi="vi-VN"/>
        </w:rPr>
        <w:t>Thông tin hệ thống đề nghị hỗ trợ:</w:t>
      </w:r>
    </w:p>
    <w:p w14:paraId="19DAB715" w14:textId="3ADC08BF" w:rsidR="00F350B1" w:rsidRPr="00A34FD9" w:rsidRDefault="00F350B1" w:rsidP="00994CCA">
      <w:pPr>
        <w:pStyle w:val="Vnbnnidung0"/>
        <w:numPr>
          <w:ilvl w:val="0"/>
          <w:numId w:val="11"/>
        </w:numPr>
        <w:tabs>
          <w:tab w:val="left" w:pos="812"/>
        </w:tabs>
        <w:spacing w:before="40" w:after="40" w:line="288" w:lineRule="auto"/>
        <w:ind w:firstLine="567"/>
        <w:jc w:val="both"/>
        <w:rPr>
          <w:sz w:val="28"/>
          <w:szCs w:val="28"/>
        </w:rPr>
      </w:pPr>
      <w:r w:rsidRPr="00A34FD9">
        <w:rPr>
          <w:sz w:val="28"/>
          <w:szCs w:val="28"/>
          <w:lang w:bidi="vi-VN"/>
        </w:rPr>
        <w:t xml:space="preserve">Tổng công suất lắp đặt của các tấm quang điện: </w:t>
      </w:r>
      <w:r w:rsidR="00AD01E3" w:rsidRPr="00A34FD9">
        <w:rPr>
          <w:sz w:val="28"/>
          <w:szCs w:val="28"/>
          <w:lang w:val="en-GB" w:bidi="vi-VN"/>
        </w:rPr>
        <w:t>…</w:t>
      </w:r>
      <w:r w:rsidRPr="00A34FD9">
        <w:rPr>
          <w:sz w:val="28"/>
          <w:szCs w:val="28"/>
          <w:lang w:bidi="vi-VN"/>
        </w:rPr>
        <w:t xml:space="preserve"> k</w:t>
      </w:r>
      <w:r w:rsidR="00AD01E3" w:rsidRPr="00A34FD9">
        <w:rPr>
          <w:sz w:val="28"/>
          <w:szCs w:val="28"/>
          <w:lang w:val="en-GB" w:bidi="vi-VN"/>
        </w:rPr>
        <w:t>W</w:t>
      </w:r>
      <w:r w:rsidRPr="00A34FD9">
        <w:rPr>
          <w:sz w:val="28"/>
          <w:szCs w:val="28"/>
          <w:lang w:bidi="vi-VN"/>
        </w:rPr>
        <w:t>p.</w:t>
      </w:r>
    </w:p>
    <w:p w14:paraId="76AE59B9" w14:textId="37653572" w:rsidR="00F350B1" w:rsidRPr="00A34FD9" w:rsidRDefault="00F350B1" w:rsidP="00994CCA">
      <w:pPr>
        <w:pStyle w:val="Vnbnnidung0"/>
        <w:numPr>
          <w:ilvl w:val="0"/>
          <w:numId w:val="11"/>
        </w:numPr>
        <w:tabs>
          <w:tab w:val="left" w:pos="816"/>
        </w:tabs>
        <w:spacing w:before="40" w:after="40" w:line="288" w:lineRule="auto"/>
        <w:ind w:firstLine="567"/>
        <w:jc w:val="both"/>
        <w:rPr>
          <w:sz w:val="28"/>
          <w:szCs w:val="28"/>
        </w:rPr>
      </w:pPr>
      <w:r w:rsidRPr="00A34FD9">
        <w:rPr>
          <w:sz w:val="28"/>
          <w:szCs w:val="28"/>
          <w:lang w:bidi="vi-VN"/>
        </w:rPr>
        <w:t>Tổng dung luợng hệ thống lưu trữ điện lắp</w:t>
      </w:r>
      <w:r w:rsidR="00AD01E3" w:rsidRPr="00A34FD9">
        <w:rPr>
          <w:sz w:val="28"/>
          <w:szCs w:val="28"/>
          <w:lang w:val="en-GB" w:bidi="vi-VN"/>
        </w:rPr>
        <w:t xml:space="preserve"> đặt</w:t>
      </w:r>
      <w:r w:rsidRPr="00A34FD9">
        <w:rPr>
          <w:sz w:val="28"/>
          <w:szCs w:val="28"/>
          <w:lang w:bidi="vi-VN"/>
        </w:rPr>
        <w:t xml:space="preserve"> kèm theo: </w:t>
      </w:r>
      <w:r w:rsidR="00AD01E3" w:rsidRPr="00A34FD9">
        <w:rPr>
          <w:sz w:val="28"/>
          <w:szCs w:val="28"/>
          <w:lang w:val="en-GB" w:bidi="vi-VN"/>
        </w:rPr>
        <w:t>…</w:t>
      </w:r>
      <w:r w:rsidRPr="00A34FD9">
        <w:rPr>
          <w:sz w:val="28"/>
          <w:szCs w:val="28"/>
          <w:lang w:bidi="vi-VN"/>
        </w:rPr>
        <w:t xml:space="preserve"> </w:t>
      </w:r>
      <w:r w:rsidRPr="00A34FD9">
        <w:rPr>
          <w:sz w:val="28"/>
          <w:szCs w:val="28"/>
          <w:lang w:val="en-US" w:eastAsia="en-US" w:bidi="en-US"/>
        </w:rPr>
        <w:t>kWh.</w:t>
      </w:r>
    </w:p>
    <w:p w14:paraId="19B4F7C9" w14:textId="77777777" w:rsidR="00F350B1" w:rsidRPr="00A34FD9" w:rsidRDefault="00F350B1" w:rsidP="00994CCA">
      <w:pPr>
        <w:pStyle w:val="Vnbnnidung0"/>
        <w:spacing w:before="40" w:after="40" w:line="288" w:lineRule="auto"/>
        <w:ind w:firstLine="567"/>
        <w:jc w:val="both"/>
        <w:rPr>
          <w:sz w:val="28"/>
          <w:szCs w:val="28"/>
        </w:rPr>
      </w:pPr>
      <w:r w:rsidRPr="00A34FD9">
        <w:rPr>
          <w:sz w:val="28"/>
          <w:szCs w:val="28"/>
          <w:lang w:bidi="vi-VN"/>
        </w:rPr>
        <w:t>Thông tin tài khoản nhận kinh phí hỗ trợ:</w:t>
      </w:r>
    </w:p>
    <w:p w14:paraId="4E928AF2" w14:textId="77777777" w:rsidR="00F350B1" w:rsidRPr="00A34FD9" w:rsidRDefault="00F350B1" w:rsidP="00994CCA">
      <w:pPr>
        <w:pStyle w:val="Vnbnnidung0"/>
        <w:numPr>
          <w:ilvl w:val="0"/>
          <w:numId w:val="11"/>
        </w:numPr>
        <w:tabs>
          <w:tab w:val="left" w:pos="812"/>
          <w:tab w:val="left" w:leader="dot" w:pos="8873"/>
        </w:tabs>
        <w:spacing w:before="40" w:after="40" w:line="288" w:lineRule="auto"/>
        <w:ind w:firstLine="567"/>
        <w:jc w:val="both"/>
        <w:rPr>
          <w:sz w:val="28"/>
          <w:szCs w:val="28"/>
        </w:rPr>
      </w:pPr>
      <w:r w:rsidRPr="00A34FD9">
        <w:rPr>
          <w:sz w:val="28"/>
          <w:szCs w:val="28"/>
          <w:lang w:bidi="vi-VN"/>
        </w:rPr>
        <w:t>Chủ tài khoản:</w:t>
      </w:r>
      <w:r w:rsidRPr="00A34FD9">
        <w:rPr>
          <w:sz w:val="28"/>
          <w:szCs w:val="28"/>
          <w:lang w:bidi="vi-VN"/>
        </w:rPr>
        <w:tab/>
      </w:r>
    </w:p>
    <w:p w14:paraId="66E95734" w14:textId="77777777" w:rsidR="00F350B1" w:rsidRPr="00A34FD9" w:rsidRDefault="00F350B1" w:rsidP="00994CCA">
      <w:pPr>
        <w:pStyle w:val="Vnbnnidung0"/>
        <w:numPr>
          <w:ilvl w:val="0"/>
          <w:numId w:val="11"/>
        </w:numPr>
        <w:tabs>
          <w:tab w:val="left" w:pos="812"/>
          <w:tab w:val="right" w:leader="dot" w:pos="3553"/>
          <w:tab w:val="left" w:leader="dot" w:pos="8503"/>
        </w:tabs>
        <w:spacing w:before="40" w:after="40" w:line="288" w:lineRule="auto"/>
        <w:ind w:firstLine="567"/>
        <w:jc w:val="both"/>
        <w:rPr>
          <w:sz w:val="28"/>
          <w:szCs w:val="28"/>
        </w:rPr>
      </w:pPr>
      <w:r w:rsidRPr="00A34FD9">
        <w:rPr>
          <w:sz w:val="28"/>
          <w:szCs w:val="28"/>
          <w:lang w:bidi="vi-VN"/>
        </w:rPr>
        <w:t>Số tài khoản:</w:t>
      </w:r>
      <w:r w:rsidRPr="00A34FD9">
        <w:rPr>
          <w:sz w:val="28"/>
          <w:szCs w:val="28"/>
          <w:lang w:bidi="vi-VN"/>
        </w:rPr>
        <w:tab/>
        <w:t>:</w:t>
      </w:r>
      <w:r w:rsidRPr="00A34FD9">
        <w:rPr>
          <w:sz w:val="28"/>
          <w:szCs w:val="28"/>
          <w:lang w:bidi="vi-VN"/>
        </w:rPr>
        <w:tab/>
      </w:r>
    </w:p>
    <w:p w14:paraId="20C3584F" w14:textId="77777777" w:rsidR="00F350B1" w:rsidRPr="00A34FD9" w:rsidRDefault="00F350B1" w:rsidP="00994CCA">
      <w:pPr>
        <w:pStyle w:val="Vnbnnidung0"/>
        <w:numPr>
          <w:ilvl w:val="0"/>
          <w:numId w:val="11"/>
        </w:numPr>
        <w:tabs>
          <w:tab w:val="left" w:pos="816"/>
          <w:tab w:val="left" w:leader="dot" w:pos="7985"/>
        </w:tabs>
        <w:spacing w:before="40" w:after="40" w:line="288" w:lineRule="auto"/>
        <w:ind w:firstLine="567"/>
        <w:jc w:val="both"/>
        <w:rPr>
          <w:sz w:val="28"/>
          <w:szCs w:val="28"/>
        </w:rPr>
      </w:pPr>
      <w:r w:rsidRPr="00A34FD9">
        <w:rPr>
          <w:sz w:val="28"/>
          <w:szCs w:val="28"/>
          <w:lang w:bidi="vi-VN"/>
        </w:rPr>
        <w:t>Ngân hàng:</w:t>
      </w:r>
      <w:r w:rsidRPr="00A34FD9">
        <w:rPr>
          <w:sz w:val="28"/>
          <w:szCs w:val="28"/>
          <w:lang w:bidi="vi-VN"/>
        </w:rPr>
        <w:tab/>
      </w:r>
    </w:p>
    <w:p w14:paraId="011F9031" w14:textId="2A813F57" w:rsidR="00F350B1" w:rsidRPr="00A34FD9" w:rsidRDefault="00F350B1" w:rsidP="00994CCA">
      <w:pPr>
        <w:pStyle w:val="Vnbnnidung0"/>
        <w:spacing w:before="40" w:after="40" w:line="288" w:lineRule="auto"/>
        <w:ind w:firstLine="567"/>
        <w:jc w:val="both"/>
        <w:rPr>
          <w:sz w:val="28"/>
          <w:szCs w:val="28"/>
        </w:rPr>
      </w:pPr>
      <w:r w:rsidRPr="00A34FD9">
        <w:rPr>
          <w:sz w:val="28"/>
          <w:szCs w:val="28"/>
          <w:lang w:bidi="vi-VN"/>
        </w:rPr>
        <w:t>Hồ s</w:t>
      </w:r>
      <w:r w:rsidR="00AD01E3" w:rsidRPr="00A34FD9">
        <w:rPr>
          <w:sz w:val="28"/>
          <w:szCs w:val="28"/>
          <w:lang w:val="en-GB" w:bidi="vi-VN"/>
        </w:rPr>
        <w:t>ơ</w:t>
      </w:r>
      <w:r w:rsidRPr="00A34FD9">
        <w:rPr>
          <w:sz w:val="28"/>
          <w:szCs w:val="28"/>
          <w:lang w:bidi="vi-VN"/>
        </w:rPr>
        <w:t xml:space="preserve"> gửi kèm theo gồm:</w:t>
      </w:r>
    </w:p>
    <w:p w14:paraId="32EB51D6" w14:textId="16715DE2" w:rsidR="00F350B1" w:rsidRPr="00A34FD9" w:rsidRDefault="00F350B1" w:rsidP="00994CCA">
      <w:pPr>
        <w:pStyle w:val="Vnbnnidung0"/>
        <w:numPr>
          <w:ilvl w:val="0"/>
          <w:numId w:val="11"/>
        </w:numPr>
        <w:tabs>
          <w:tab w:val="left" w:pos="841"/>
        </w:tabs>
        <w:spacing w:before="40" w:after="40" w:line="288" w:lineRule="auto"/>
        <w:ind w:firstLine="567"/>
        <w:jc w:val="both"/>
        <w:rPr>
          <w:sz w:val="28"/>
          <w:szCs w:val="28"/>
        </w:rPr>
      </w:pPr>
      <w:r w:rsidRPr="00A34FD9">
        <w:rPr>
          <w:sz w:val="28"/>
          <w:szCs w:val="28"/>
          <w:lang w:bidi="vi-VN"/>
        </w:rPr>
        <w:t xml:space="preserve">Bản sao </w:t>
      </w:r>
      <w:r w:rsidR="00AD01E3" w:rsidRPr="00A34FD9">
        <w:rPr>
          <w:sz w:val="28"/>
          <w:szCs w:val="28"/>
          <w:lang w:val="en-GB" w:bidi="vi-VN"/>
        </w:rPr>
        <w:t>(</w:t>
      </w:r>
      <w:r w:rsidRPr="00A34FD9">
        <w:rPr>
          <w:sz w:val="28"/>
          <w:szCs w:val="28"/>
          <w:lang w:bidi="vi-VN"/>
        </w:rPr>
        <w:t>không chứng thực</w:t>
      </w:r>
      <w:r w:rsidR="00AD01E3" w:rsidRPr="00A34FD9">
        <w:rPr>
          <w:sz w:val="28"/>
          <w:szCs w:val="28"/>
          <w:lang w:val="en-GB" w:bidi="vi-VN"/>
        </w:rPr>
        <w:t>)</w:t>
      </w:r>
      <w:r w:rsidRPr="00A34FD9">
        <w:rPr>
          <w:sz w:val="28"/>
          <w:szCs w:val="28"/>
          <w:lang w:bidi="vi-VN"/>
        </w:rPr>
        <w:t xml:space="preserve"> Thông báo phát triển nguồn điện hoặc Giấy chứng nhận đăng ký phát triển nguồn điện mặt trời mái nhà tự sản xuất, tự tiêu thụ theo quy định tại Nghị định số 58/2025/NĐ-CP được sửa đổi, bổ sung bởi Nghị định số 243/2026/NĐ-CP đối với trường hợp pháp luật quy định phải thông báo hoặc đăng ký phát triển nguồn điện;</w:t>
      </w:r>
    </w:p>
    <w:p w14:paraId="08AF54C4" w14:textId="4D63FAA5" w:rsidR="00F350B1" w:rsidRPr="00A34FD9" w:rsidRDefault="00F350B1" w:rsidP="00994CCA">
      <w:pPr>
        <w:pStyle w:val="Vnbnnidung0"/>
        <w:numPr>
          <w:ilvl w:val="0"/>
          <w:numId w:val="11"/>
        </w:numPr>
        <w:tabs>
          <w:tab w:val="left" w:pos="828"/>
        </w:tabs>
        <w:spacing w:before="40" w:after="40" w:line="288" w:lineRule="auto"/>
        <w:ind w:firstLine="567"/>
        <w:jc w:val="both"/>
        <w:rPr>
          <w:sz w:val="28"/>
          <w:szCs w:val="28"/>
        </w:rPr>
      </w:pPr>
      <w:r w:rsidRPr="00A34FD9">
        <w:rPr>
          <w:sz w:val="28"/>
          <w:szCs w:val="28"/>
          <w:lang w:bidi="vi-VN"/>
        </w:rPr>
        <w:t>Văn bản ủy quyền hoặc v</w:t>
      </w:r>
      <w:r w:rsidRPr="00A34FD9">
        <w:rPr>
          <w:sz w:val="28"/>
          <w:szCs w:val="28"/>
          <w:lang w:val="en-US" w:bidi="vi-VN"/>
        </w:rPr>
        <w:t>ăn</w:t>
      </w:r>
      <w:r w:rsidRPr="00A34FD9">
        <w:rPr>
          <w:sz w:val="28"/>
          <w:szCs w:val="28"/>
          <w:lang w:bidi="vi-VN"/>
        </w:rPr>
        <w:t xml:space="preserve"> bản thống nhất cử một người đại diện thực hiện thủ tục đề nghị hỗ trợ trong trường hợp Chủ hộ không đồng thời </w:t>
      </w:r>
      <w:r w:rsidRPr="00A34FD9">
        <w:rPr>
          <w:sz w:val="28"/>
          <w:szCs w:val="28"/>
          <w:lang w:val="en-US" w:bidi="vi-VN"/>
        </w:rPr>
        <w:t>là</w:t>
      </w:r>
      <w:r w:rsidRPr="00A34FD9">
        <w:rPr>
          <w:sz w:val="28"/>
          <w:szCs w:val="28"/>
          <w:lang w:bidi="vi-VN"/>
        </w:rPr>
        <w:t xml:space="preserve"> chủ sở </w:t>
      </w:r>
      <w:r w:rsidRPr="00A34FD9">
        <w:rPr>
          <w:sz w:val="28"/>
          <w:szCs w:val="28"/>
          <w:lang w:bidi="vi-VN"/>
        </w:rPr>
        <w:lastRenderedPageBreak/>
        <w:t xml:space="preserve">hữu nhà ở riêng lẻ nơi lắp đặt hệ thống điện mặt trời hộ gia đình hoặc nhà ở riêng lẻ thuộc sở hữu chung của nhiều người </w:t>
      </w:r>
      <w:r w:rsidR="00136316" w:rsidRPr="00A34FD9">
        <w:rPr>
          <w:sz w:val="28"/>
          <w:szCs w:val="28"/>
          <w:lang w:val="en-GB" w:bidi="vi-VN"/>
        </w:rPr>
        <w:t>(</w:t>
      </w:r>
      <w:r w:rsidRPr="00A34FD9">
        <w:rPr>
          <w:sz w:val="28"/>
          <w:szCs w:val="28"/>
          <w:lang w:bidi="vi-VN"/>
        </w:rPr>
        <w:t>bản chính hoặc bản sao</w:t>
      </w:r>
      <w:r w:rsidR="00136316" w:rsidRPr="00A34FD9">
        <w:rPr>
          <w:sz w:val="28"/>
          <w:szCs w:val="28"/>
          <w:lang w:val="en-GB" w:bidi="vi-VN"/>
        </w:rPr>
        <w:t>)</w:t>
      </w:r>
      <w:r w:rsidRPr="00A34FD9">
        <w:rPr>
          <w:sz w:val="28"/>
          <w:szCs w:val="28"/>
          <w:lang w:bidi="vi-VN"/>
        </w:rPr>
        <w:t>.</w:t>
      </w:r>
    </w:p>
    <w:p w14:paraId="49538FE6" w14:textId="2964FA6A" w:rsidR="00F350B1" w:rsidRPr="00A34FD9" w:rsidRDefault="00F350B1" w:rsidP="00994CCA">
      <w:pPr>
        <w:pStyle w:val="Vnbnnidung0"/>
        <w:numPr>
          <w:ilvl w:val="0"/>
          <w:numId w:val="11"/>
        </w:numPr>
        <w:tabs>
          <w:tab w:val="left" w:pos="817"/>
        </w:tabs>
        <w:spacing w:before="40" w:after="40" w:line="288" w:lineRule="auto"/>
        <w:ind w:firstLine="567"/>
        <w:jc w:val="both"/>
        <w:rPr>
          <w:sz w:val="28"/>
          <w:szCs w:val="28"/>
        </w:rPr>
      </w:pPr>
      <w:r w:rsidRPr="00A34FD9">
        <w:rPr>
          <w:sz w:val="28"/>
          <w:szCs w:val="28"/>
          <w:lang w:bidi="vi-VN"/>
        </w:rPr>
        <w:t xml:space="preserve">Tài liệu phục vụ kiểm tra, đối chiếu việc hệ thống điện mặt trời hộ gia đình đã hoàn thành lắp đặt, đưa vào vận hành sau ngày </w:t>
      </w:r>
      <w:r w:rsidR="00136316" w:rsidRPr="00A34FD9">
        <w:rPr>
          <w:sz w:val="28"/>
          <w:szCs w:val="28"/>
          <w:lang w:val="en-US"/>
        </w:rPr>
        <w:t>Nghị Quyết số .../2026/NQ-HĐND ngày ... tháng ... năm 2026</w:t>
      </w:r>
      <w:r w:rsidR="00136316" w:rsidRPr="00A34FD9">
        <w:rPr>
          <w:sz w:val="28"/>
          <w:szCs w:val="28"/>
          <w:lang w:val="en-GB" w:bidi="vi-VN"/>
        </w:rPr>
        <w:t xml:space="preserve"> </w:t>
      </w:r>
      <w:r w:rsidRPr="00A34FD9">
        <w:rPr>
          <w:sz w:val="28"/>
          <w:szCs w:val="28"/>
          <w:lang w:bidi="vi-VN"/>
        </w:rPr>
        <w:t>có hiệu lực thi hành.</w:t>
      </w:r>
    </w:p>
    <w:p w14:paraId="25C43E97" w14:textId="5120B80A" w:rsidR="00F350B1" w:rsidRPr="00A34FD9" w:rsidRDefault="00F350B1" w:rsidP="00994CCA">
      <w:pPr>
        <w:pStyle w:val="Vnbnnidung0"/>
        <w:tabs>
          <w:tab w:val="left" w:leader="dot" w:pos="4518"/>
        </w:tabs>
        <w:spacing w:before="40" w:after="40" w:line="288" w:lineRule="auto"/>
        <w:ind w:firstLine="567"/>
        <w:jc w:val="both"/>
        <w:rPr>
          <w:sz w:val="28"/>
          <w:szCs w:val="28"/>
          <w:lang w:val="en-GB" w:bidi="vi-VN"/>
        </w:rPr>
      </w:pPr>
      <w:r w:rsidRPr="00A34FD9">
        <w:rPr>
          <w:sz w:val="28"/>
          <w:szCs w:val="28"/>
          <w:lang w:bidi="vi-VN"/>
        </w:rPr>
        <w:t xml:space="preserve">Tôi cam kết hệ thống điện mặt trời hộ gia đình nêu trên đã hoàn thành lắp đặt, đưa vào vận hành tại đúng địa chỉ đề nghị hỗ trợ sau ngày </w:t>
      </w:r>
      <w:r w:rsidR="00AD01E3" w:rsidRPr="00A34FD9">
        <w:rPr>
          <w:sz w:val="28"/>
          <w:szCs w:val="28"/>
          <w:lang w:val="en-US"/>
        </w:rPr>
        <w:t>Nghị Quyết số .../2026/NQ-HĐND ngày ... tháng ... năm 2026</w:t>
      </w:r>
      <w:r w:rsidRPr="00A34FD9">
        <w:rPr>
          <w:sz w:val="28"/>
          <w:szCs w:val="28"/>
          <w:lang w:bidi="vi-VN"/>
        </w:rPr>
        <w:t xml:space="preserve"> có hiệu lực thi hành; duy trì khai thác, sử dụng hệ thống đúng mục đích trong thời gian tối thiểu 03 năm kể từ ngày nhận được kinh phí hỗ trợ và tự nguyện trả lại kinh phí hỗ trợ nếu vi phạm các nội dung tại </w:t>
      </w:r>
      <w:r w:rsidR="00136316" w:rsidRPr="00A34FD9">
        <w:rPr>
          <w:sz w:val="28"/>
          <w:szCs w:val="28"/>
          <w:lang w:val="en-GB" w:bidi="vi-VN"/>
        </w:rPr>
        <w:t>k</w:t>
      </w:r>
      <w:r w:rsidRPr="00A34FD9">
        <w:rPr>
          <w:sz w:val="28"/>
          <w:szCs w:val="28"/>
          <w:lang w:bidi="vi-VN"/>
        </w:rPr>
        <w:t xml:space="preserve">hoản 1 Điều </w:t>
      </w:r>
      <w:r w:rsidR="00C45AFC" w:rsidRPr="00A34FD9">
        <w:rPr>
          <w:sz w:val="28"/>
          <w:szCs w:val="28"/>
          <w:lang w:val="en-US" w:bidi="vi-VN"/>
        </w:rPr>
        <w:t>9</w:t>
      </w:r>
      <w:r w:rsidRPr="00A34FD9">
        <w:rPr>
          <w:sz w:val="28"/>
          <w:szCs w:val="28"/>
          <w:lang w:bidi="vi-VN"/>
        </w:rPr>
        <w:t xml:space="preserve"> </w:t>
      </w:r>
      <w:r w:rsidR="00136316" w:rsidRPr="00A34FD9">
        <w:rPr>
          <w:sz w:val="28"/>
          <w:szCs w:val="28"/>
          <w:lang w:val="en-US"/>
        </w:rPr>
        <w:t>Nghị Quyết số .../2026/NQ-HĐND ngày ... tháng ... năm 2026</w:t>
      </w:r>
      <w:r w:rsidRPr="00A34FD9">
        <w:rPr>
          <w:sz w:val="28"/>
          <w:szCs w:val="28"/>
          <w:lang w:bidi="vi-VN"/>
        </w:rPr>
        <w:t>; chịu</w:t>
      </w:r>
      <w:r w:rsidRPr="00A34FD9">
        <w:rPr>
          <w:sz w:val="28"/>
          <w:szCs w:val="28"/>
          <w:lang w:val="en-US" w:bidi="vi-VN"/>
        </w:rPr>
        <w:t xml:space="preserve"> </w:t>
      </w:r>
      <w:r w:rsidRPr="00A34FD9">
        <w:rPr>
          <w:sz w:val="28"/>
          <w:szCs w:val="28"/>
          <w:lang w:bidi="vi-VN"/>
        </w:rPr>
        <w:t>trách nhiệm về an toàn điện, phòng cháy, chữa cháy, an toàn chịu lực công trình, bảo vệ môi trường; chịu trách nhiệm trước pháp luật về tính chính xác, trung thực, đầy đủ của hồ sơ, thông tin kê khai và tài liệu gửi kèm theo Đơn đề nghị này./.</w:t>
      </w:r>
    </w:p>
    <w:p w14:paraId="2FE0FB02" w14:textId="77777777" w:rsidR="00994CCA" w:rsidRPr="00A34FD9" w:rsidRDefault="00994CCA" w:rsidP="00573008">
      <w:pPr>
        <w:pStyle w:val="Vnbnnidung0"/>
        <w:tabs>
          <w:tab w:val="left" w:leader="dot" w:pos="4518"/>
        </w:tabs>
        <w:spacing w:before="40" w:after="40" w:line="240" w:lineRule="auto"/>
        <w:ind w:firstLine="600"/>
        <w:jc w:val="both"/>
        <w:rPr>
          <w:sz w:val="10"/>
          <w:szCs w:val="10"/>
          <w:lang w:val="en-GB" w:bidi="vi-V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6142"/>
      </w:tblGrid>
      <w:tr w:rsidR="00994CCA" w:rsidRPr="00A34FD9" w14:paraId="382EC0E6" w14:textId="77777777" w:rsidTr="00D442BA">
        <w:trPr>
          <w:jc w:val="center"/>
        </w:trPr>
        <w:tc>
          <w:tcPr>
            <w:tcW w:w="3085" w:type="dxa"/>
          </w:tcPr>
          <w:p w14:paraId="1C5B867A" w14:textId="77777777" w:rsidR="00994CCA" w:rsidRPr="00A34FD9" w:rsidRDefault="00994CCA" w:rsidP="00D442BA">
            <w:pPr>
              <w:pStyle w:val="Vnbnnidung0"/>
              <w:tabs>
                <w:tab w:val="left" w:leader="dot" w:pos="4518"/>
              </w:tabs>
              <w:spacing w:after="0" w:line="240" w:lineRule="auto"/>
              <w:ind w:firstLine="0"/>
              <w:jc w:val="both"/>
              <w:rPr>
                <w:rFonts w:asciiTheme="majorHAnsi" w:hAnsiTheme="majorHAnsi" w:cstheme="majorHAnsi"/>
                <w:b/>
                <w:bCs/>
                <w:i/>
                <w:iCs/>
                <w:sz w:val="24"/>
                <w:szCs w:val="24"/>
                <w:lang w:val="en-GB" w:bidi="vi-VN"/>
              </w:rPr>
            </w:pPr>
          </w:p>
          <w:p w14:paraId="7E42BD20" w14:textId="77777777" w:rsidR="00994CCA" w:rsidRPr="00A34FD9" w:rsidRDefault="00994CCA" w:rsidP="00D442BA">
            <w:pPr>
              <w:pStyle w:val="Vnbnnidung0"/>
              <w:tabs>
                <w:tab w:val="left" w:leader="dot" w:pos="4518"/>
              </w:tabs>
              <w:spacing w:after="0" w:line="240" w:lineRule="auto"/>
              <w:ind w:firstLine="0"/>
              <w:jc w:val="both"/>
              <w:rPr>
                <w:sz w:val="28"/>
                <w:szCs w:val="28"/>
                <w:lang w:val="en-GB" w:bidi="vi-VN"/>
              </w:rPr>
            </w:pPr>
            <w:r w:rsidRPr="00A34FD9">
              <w:rPr>
                <w:rFonts w:asciiTheme="majorHAnsi" w:hAnsiTheme="majorHAnsi" w:cstheme="majorHAnsi"/>
                <w:b/>
                <w:bCs/>
                <w:i/>
                <w:iCs/>
                <w:sz w:val="24"/>
                <w:szCs w:val="24"/>
                <w:lang w:bidi="vi-VN"/>
              </w:rPr>
              <w:t>N</w:t>
            </w:r>
            <w:r w:rsidRPr="00A34FD9">
              <w:rPr>
                <w:rFonts w:asciiTheme="majorHAnsi" w:hAnsiTheme="majorHAnsi" w:cstheme="majorHAnsi"/>
                <w:b/>
                <w:bCs/>
                <w:i/>
                <w:iCs/>
                <w:sz w:val="24"/>
                <w:szCs w:val="24"/>
                <w:lang w:val="en-US" w:bidi="vi-VN"/>
              </w:rPr>
              <w:t>ơi</w:t>
            </w:r>
            <w:r w:rsidRPr="00A34FD9">
              <w:rPr>
                <w:rFonts w:asciiTheme="majorHAnsi" w:hAnsiTheme="majorHAnsi" w:cstheme="majorHAnsi"/>
                <w:b/>
                <w:bCs/>
                <w:i/>
                <w:iCs/>
                <w:sz w:val="24"/>
                <w:szCs w:val="24"/>
                <w:lang w:bidi="vi-VN"/>
              </w:rPr>
              <w:t xml:space="preserve"> nhận:</w:t>
            </w:r>
          </w:p>
        </w:tc>
        <w:tc>
          <w:tcPr>
            <w:tcW w:w="6142" w:type="dxa"/>
          </w:tcPr>
          <w:p w14:paraId="615E676A" w14:textId="77777777" w:rsidR="00994CCA" w:rsidRPr="00A34FD9" w:rsidRDefault="00994CCA" w:rsidP="00D442BA">
            <w:pPr>
              <w:pStyle w:val="Vnbnnidung0"/>
              <w:tabs>
                <w:tab w:val="left" w:leader="dot" w:pos="4518"/>
              </w:tabs>
              <w:spacing w:after="0" w:line="240" w:lineRule="auto"/>
              <w:ind w:firstLine="0"/>
              <w:jc w:val="center"/>
              <w:rPr>
                <w:rFonts w:asciiTheme="majorHAnsi" w:hAnsiTheme="majorHAnsi" w:cstheme="majorHAnsi"/>
                <w:b/>
                <w:bCs/>
                <w:lang w:val="en-US" w:bidi="vi-VN"/>
              </w:rPr>
            </w:pPr>
            <w:r w:rsidRPr="00A34FD9">
              <w:rPr>
                <w:rFonts w:asciiTheme="majorHAnsi" w:hAnsiTheme="majorHAnsi" w:cstheme="majorHAnsi"/>
                <w:b/>
                <w:bCs/>
                <w:lang w:bidi="vi-VN"/>
              </w:rPr>
              <w:t>CHỦ H</w:t>
            </w:r>
            <w:r w:rsidRPr="00A34FD9">
              <w:rPr>
                <w:rFonts w:asciiTheme="majorHAnsi" w:hAnsiTheme="majorHAnsi" w:cstheme="majorHAnsi"/>
                <w:b/>
                <w:bCs/>
                <w:lang w:val="en-US" w:bidi="vi-VN"/>
              </w:rPr>
              <w:t>Ộ</w:t>
            </w:r>
          </w:p>
          <w:p w14:paraId="7DB231D5" w14:textId="77777777" w:rsidR="00994CCA" w:rsidRPr="00A34FD9" w:rsidRDefault="00994CCA" w:rsidP="00D442BA">
            <w:pPr>
              <w:pStyle w:val="Vnbnnidung0"/>
              <w:tabs>
                <w:tab w:val="left" w:leader="dot" w:pos="4518"/>
              </w:tabs>
              <w:spacing w:after="0" w:line="240" w:lineRule="auto"/>
              <w:ind w:firstLine="0"/>
              <w:jc w:val="center"/>
              <w:rPr>
                <w:sz w:val="28"/>
                <w:szCs w:val="28"/>
                <w:lang w:val="en-GB" w:bidi="vi-VN"/>
              </w:rPr>
            </w:pPr>
            <w:r w:rsidRPr="00A34FD9">
              <w:rPr>
                <w:rFonts w:asciiTheme="majorHAnsi" w:hAnsiTheme="majorHAnsi" w:cstheme="majorHAnsi"/>
                <w:i/>
                <w:iCs/>
                <w:lang w:bidi="vi-VN"/>
              </w:rPr>
              <w:t>(Ký,</w:t>
            </w:r>
            <w:r w:rsidRPr="00A34FD9">
              <w:rPr>
                <w:rFonts w:asciiTheme="majorHAnsi" w:hAnsiTheme="majorHAnsi" w:cstheme="majorHAnsi"/>
                <w:i/>
                <w:iCs/>
                <w:lang w:val="en-GB" w:bidi="vi-VN"/>
              </w:rPr>
              <w:t xml:space="preserve"> </w:t>
            </w:r>
            <w:r w:rsidRPr="00A34FD9">
              <w:rPr>
                <w:rFonts w:asciiTheme="majorHAnsi" w:hAnsiTheme="majorHAnsi" w:cstheme="majorHAnsi"/>
                <w:i/>
                <w:iCs/>
                <w:lang w:bidi="vi-VN"/>
              </w:rPr>
              <w:t>ghi</w:t>
            </w:r>
            <w:r w:rsidRPr="00A34FD9">
              <w:rPr>
                <w:rFonts w:asciiTheme="majorHAnsi" w:hAnsiTheme="majorHAnsi" w:cstheme="majorHAnsi"/>
                <w:i/>
                <w:iCs/>
                <w:lang w:val="en-US" w:bidi="vi-VN"/>
              </w:rPr>
              <w:t xml:space="preserve"> </w:t>
            </w:r>
            <w:r w:rsidRPr="00A34FD9">
              <w:rPr>
                <w:rFonts w:asciiTheme="majorHAnsi" w:hAnsiTheme="majorHAnsi" w:cstheme="majorHAnsi"/>
                <w:i/>
                <w:iCs/>
                <w:lang w:bidi="vi-VN"/>
              </w:rPr>
              <w:t>rõ</w:t>
            </w:r>
            <w:r w:rsidRPr="00A34FD9">
              <w:rPr>
                <w:rFonts w:asciiTheme="majorHAnsi" w:hAnsiTheme="majorHAnsi" w:cstheme="majorHAnsi"/>
                <w:i/>
                <w:iCs/>
                <w:lang w:val="en-US" w:bidi="vi-VN"/>
              </w:rPr>
              <w:t xml:space="preserve"> </w:t>
            </w:r>
            <w:r w:rsidRPr="00A34FD9">
              <w:rPr>
                <w:rFonts w:asciiTheme="majorHAnsi" w:hAnsiTheme="majorHAnsi" w:cstheme="majorHAnsi"/>
                <w:i/>
                <w:iCs/>
                <w:lang w:bidi="vi-VN"/>
              </w:rPr>
              <w:t>họ</w:t>
            </w:r>
            <w:r w:rsidRPr="00A34FD9">
              <w:rPr>
                <w:rFonts w:asciiTheme="majorHAnsi" w:hAnsiTheme="majorHAnsi" w:cstheme="majorHAnsi"/>
                <w:i/>
                <w:iCs/>
                <w:lang w:val="en-US" w:bidi="vi-VN"/>
              </w:rPr>
              <w:t xml:space="preserve"> </w:t>
            </w:r>
            <w:r w:rsidRPr="00A34FD9">
              <w:rPr>
                <w:rFonts w:asciiTheme="majorHAnsi" w:hAnsiTheme="majorHAnsi" w:cstheme="majorHAnsi"/>
                <w:i/>
                <w:iCs/>
                <w:lang w:bidi="vi-VN"/>
              </w:rPr>
              <w:t>tên)</w:t>
            </w:r>
          </w:p>
        </w:tc>
      </w:tr>
      <w:tr w:rsidR="00994CCA" w:rsidRPr="00A34FD9" w14:paraId="0638B574" w14:textId="77777777" w:rsidTr="00D442BA">
        <w:trPr>
          <w:jc w:val="center"/>
        </w:trPr>
        <w:tc>
          <w:tcPr>
            <w:tcW w:w="3085" w:type="dxa"/>
          </w:tcPr>
          <w:p w14:paraId="74AB0F98" w14:textId="77777777" w:rsidR="00994CCA" w:rsidRPr="00A34FD9" w:rsidRDefault="00994CCA" w:rsidP="00D442BA">
            <w:pPr>
              <w:pStyle w:val="Vnbnnidung30"/>
              <w:jc w:val="both"/>
              <w:rPr>
                <w:rFonts w:asciiTheme="majorHAnsi" w:hAnsiTheme="majorHAnsi" w:cstheme="majorHAnsi"/>
                <w:b w:val="0"/>
                <w:sz w:val="22"/>
                <w:szCs w:val="22"/>
                <w:lang w:val="en-US"/>
              </w:rPr>
            </w:pPr>
            <w:r w:rsidRPr="00A34FD9">
              <w:rPr>
                <w:rFonts w:asciiTheme="majorHAnsi" w:hAnsiTheme="majorHAnsi" w:cstheme="majorHAnsi"/>
                <w:b w:val="0"/>
                <w:sz w:val="22"/>
                <w:szCs w:val="22"/>
                <w:lang w:val="en-US" w:bidi="vi-VN"/>
              </w:rPr>
              <w:t>- Như trên;</w:t>
            </w:r>
          </w:p>
          <w:p w14:paraId="61822477" w14:textId="77777777" w:rsidR="00994CCA" w:rsidRPr="00A34FD9" w:rsidRDefault="00994CCA" w:rsidP="00D442BA">
            <w:pPr>
              <w:pStyle w:val="Vnbnnidung0"/>
              <w:tabs>
                <w:tab w:val="left" w:leader="dot" w:pos="4518"/>
              </w:tabs>
              <w:spacing w:after="0" w:line="240" w:lineRule="auto"/>
              <w:ind w:firstLine="0"/>
              <w:jc w:val="both"/>
              <w:rPr>
                <w:sz w:val="28"/>
                <w:szCs w:val="28"/>
                <w:lang w:val="en-GB" w:bidi="vi-VN"/>
              </w:rPr>
            </w:pPr>
            <w:r w:rsidRPr="00A34FD9">
              <w:rPr>
                <w:rFonts w:asciiTheme="majorHAnsi" w:hAnsiTheme="majorHAnsi" w:cstheme="majorHAnsi"/>
                <w:sz w:val="22"/>
                <w:szCs w:val="22"/>
                <w:lang w:bidi="vi-VN"/>
              </w:rPr>
              <w:t>- Lưu: Hộ gia đình</w:t>
            </w:r>
            <w:r w:rsidRPr="00A34FD9">
              <w:rPr>
                <w:rFonts w:asciiTheme="majorHAnsi" w:hAnsiTheme="majorHAnsi" w:cstheme="majorHAnsi"/>
                <w:sz w:val="20"/>
                <w:szCs w:val="20"/>
                <w:lang w:bidi="vi-VN"/>
              </w:rPr>
              <w:t>.</w:t>
            </w:r>
          </w:p>
        </w:tc>
        <w:tc>
          <w:tcPr>
            <w:tcW w:w="6142" w:type="dxa"/>
          </w:tcPr>
          <w:p w14:paraId="58BDD8F3" w14:textId="77777777" w:rsidR="00994CCA" w:rsidRPr="00A34FD9" w:rsidRDefault="00994CCA" w:rsidP="00D442BA">
            <w:pPr>
              <w:pStyle w:val="Vnbnnidung0"/>
              <w:tabs>
                <w:tab w:val="left" w:leader="dot" w:pos="4518"/>
              </w:tabs>
              <w:spacing w:after="0" w:line="240" w:lineRule="auto"/>
              <w:ind w:firstLine="0"/>
              <w:jc w:val="both"/>
              <w:rPr>
                <w:sz w:val="28"/>
                <w:szCs w:val="28"/>
                <w:lang w:val="en-GB" w:bidi="vi-VN"/>
              </w:rPr>
            </w:pPr>
          </w:p>
        </w:tc>
      </w:tr>
    </w:tbl>
    <w:p w14:paraId="54D577A3" w14:textId="77777777" w:rsidR="00994CCA" w:rsidRPr="00A34FD9" w:rsidRDefault="00994CCA" w:rsidP="00573008">
      <w:pPr>
        <w:pStyle w:val="Vnbnnidung0"/>
        <w:tabs>
          <w:tab w:val="left" w:leader="dot" w:pos="4518"/>
        </w:tabs>
        <w:spacing w:before="40" w:after="40" w:line="240" w:lineRule="auto"/>
        <w:ind w:firstLine="600"/>
        <w:jc w:val="both"/>
        <w:rPr>
          <w:sz w:val="28"/>
          <w:szCs w:val="28"/>
          <w:lang w:val="en-GB" w:bidi="vi-VN"/>
        </w:rPr>
      </w:pPr>
    </w:p>
    <w:p w14:paraId="6B829285" w14:textId="77777777" w:rsidR="00136316" w:rsidRPr="00A34FD9" w:rsidRDefault="00136316" w:rsidP="00573008">
      <w:pPr>
        <w:pStyle w:val="Vnbnnidung0"/>
        <w:tabs>
          <w:tab w:val="left" w:leader="dot" w:pos="4518"/>
        </w:tabs>
        <w:spacing w:before="40" w:after="40" w:line="240" w:lineRule="auto"/>
        <w:ind w:firstLine="600"/>
        <w:jc w:val="both"/>
        <w:rPr>
          <w:sz w:val="28"/>
          <w:szCs w:val="28"/>
          <w:lang w:val="en-GB" w:bidi="vi-VN"/>
        </w:rPr>
      </w:pPr>
    </w:p>
    <w:p w14:paraId="13BD3A78" w14:textId="77777777" w:rsidR="00136316" w:rsidRPr="00A34FD9" w:rsidRDefault="00136316" w:rsidP="00573008">
      <w:pPr>
        <w:pStyle w:val="Vnbnnidung0"/>
        <w:tabs>
          <w:tab w:val="left" w:leader="dot" w:pos="4518"/>
        </w:tabs>
        <w:spacing w:before="40" w:after="40" w:line="240" w:lineRule="auto"/>
        <w:ind w:firstLine="600"/>
        <w:jc w:val="both"/>
        <w:rPr>
          <w:sz w:val="28"/>
          <w:szCs w:val="28"/>
          <w:lang w:val="en-GB" w:bidi="vi-VN"/>
        </w:rPr>
      </w:pPr>
    </w:p>
    <w:p w14:paraId="36275D32" w14:textId="77777777" w:rsidR="00136316" w:rsidRPr="00A34FD9" w:rsidRDefault="00136316" w:rsidP="00573008">
      <w:pPr>
        <w:pStyle w:val="Vnbnnidung0"/>
        <w:tabs>
          <w:tab w:val="left" w:leader="dot" w:pos="4518"/>
        </w:tabs>
        <w:spacing w:before="40" w:after="40" w:line="240" w:lineRule="auto"/>
        <w:ind w:firstLine="600"/>
        <w:jc w:val="both"/>
        <w:rPr>
          <w:sz w:val="28"/>
          <w:szCs w:val="28"/>
          <w:lang w:val="en-GB"/>
        </w:rPr>
      </w:pPr>
    </w:p>
    <w:p w14:paraId="50636174" w14:textId="77777777" w:rsidR="00994CCA" w:rsidRPr="00A34FD9" w:rsidRDefault="00994CCA">
      <w:pPr>
        <w:spacing w:before="0" w:after="0" w:line="240" w:lineRule="auto"/>
        <w:rPr>
          <w:rFonts w:eastAsia="Times New Roman"/>
          <w:b/>
          <w:bCs/>
          <w:kern w:val="0"/>
          <w:sz w:val="26"/>
          <w:szCs w:val="26"/>
          <w:lang w:val="vi-VN" w:eastAsia="vi-VN" w:bidi="vi-VN"/>
        </w:rPr>
      </w:pPr>
      <w:r w:rsidRPr="00A34FD9">
        <w:rPr>
          <w:b/>
          <w:bCs/>
          <w:lang w:bidi="vi-VN"/>
        </w:rPr>
        <w:br w:type="page"/>
      </w:r>
    </w:p>
    <w:p w14:paraId="60E04CD4" w14:textId="4867C7A8" w:rsidR="00821D05" w:rsidRPr="00A34FD9" w:rsidRDefault="00821D05" w:rsidP="00994CCA">
      <w:pPr>
        <w:pStyle w:val="Vnbnnidung0"/>
        <w:spacing w:after="0" w:line="240" w:lineRule="auto"/>
        <w:ind w:firstLine="0"/>
        <w:jc w:val="center"/>
        <w:rPr>
          <w:b/>
          <w:bCs/>
          <w:lang w:val="en-US" w:eastAsia="en-US" w:bidi="en-US"/>
        </w:rPr>
      </w:pPr>
      <w:r w:rsidRPr="00A34FD9">
        <w:rPr>
          <w:b/>
          <w:bCs/>
          <w:lang w:bidi="vi-VN"/>
        </w:rPr>
        <w:lastRenderedPageBreak/>
        <w:t xml:space="preserve">Mẫu số </w:t>
      </w:r>
      <w:r w:rsidRPr="00A34FD9">
        <w:rPr>
          <w:b/>
          <w:bCs/>
          <w:lang w:val="en-US" w:eastAsia="en-US" w:bidi="en-US"/>
        </w:rPr>
        <w:t>02</w:t>
      </w:r>
    </w:p>
    <w:p w14:paraId="17F03AF8" w14:textId="2A7C9EE8" w:rsidR="00821D05" w:rsidRPr="00A34FD9" w:rsidRDefault="00821D05" w:rsidP="00994CCA">
      <w:pPr>
        <w:pStyle w:val="Vnbnnidung0"/>
        <w:spacing w:after="0" w:line="240" w:lineRule="auto"/>
        <w:ind w:firstLine="0"/>
        <w:jc w:val="center"/>
        <w:rPr>
          <w:i/>
          <w:iCs/>
          <w:sz w:val="28"/>
          <w:szCs w:val="28"/>
          <w:lang w:val="en-GB" w:bidi="vi-VN"/>
        </w:rPr>
      </w:pPr>
      <w:r w:rsidRPr="00A34FD9">
        <w:rPr>
          <w:i/>
          <w:sz w:val="28"/>
          <w:szCs w:val="28"/>
          <w:lang w:val="en-US"/>
        </w:rPr>
        <w:t xml:space="preserve">(Ban hành kèm theo </w:t>
      </w:r>
      <w:r w:rsidR="00AD01E3" w:rsidRPr="00A34FD9">
        <w:rPr>
          <w:i/>
          <w:sz w:val="28"/>
          <w:szCs w:val="28"/>
          <w:lang w:val="en-US"/>
        </w:rPr>
        <w:t>Nghị Quyết số .../2026/NQ-HĐND ngày ... tháng ... năm 2026</w:t>
      </w:r>
      <w:r w:rsidRPr="00A34FD9">
        <w:rPr>
          <w:i/>
          <w:iCs/>
          <w:sz w:val="28"/>
          <w:szCs w:val="28"/>
          <w:lang w:val="en-US"/>
        </w:rPr>
        <w:t xml:space="preserve"> của Hội </w:t>
      </w:r>
      <w:r w:rsidRPr="00A34FD9">
        <w:rPr>
          <w:i/>
          <w:iCs/>
          <w:sz w:val="28"/>
          <w:szCs w:val="28"/>
          <w:lang w:bidi="vi-VN"/>
        </w:rPr>
        <w:t xml:space="preserve">đồng nhân dân tỉnh </w:t>
      </w:r>
      <w:r w:rsidRPr="00A34FD9">
        <w:rPr>
          <w:i/>
          <w:iCs/>
          <w:sz w:val="28"/>
          <w:szCs w:val="28"/>
          <w:lang w:val="en-US" w:bidi="vi-VN"/>
        </w:rPr>
        <w:t>Quảng Ngãi</w:t>
      </w:r>
      <w:r w:rsidRPr="00A34FD9">
        <w:rPr>
          <w:i/>
          <w:iCs/>
          <w:sz w:val="28"/>
          <w:szCs w:val="28"/>
          <w:lang w:bidi="vi-VN"/>
        </w:rPr>
        <w:t>)</w:t>
      </w:r>
    </w:p>
    <w:p w14:paraId="652F7908" w14:textId="77777777" w:rsidR="00994CCA" w:rsidRPr="00A34FD9" w:rsidRDefault="00994CCA" w:rsidP="00994CCA">
      <w:pPr>
        <w:pStyle w:val="Vnbnnidung0"/>
        <w:spacing w:after="0" w:line="240" w:lineRule="auto"/>
        <w:ind w:firstLine="0"/>
        <w:jc w:val="center"/>
        <w:rPr>
          <w:i/>
          <w:iCs/>
          <w:sz w:val="28"/>
          <w:szCs w:val="28"/>
          <w:lang w:val="en-GB" w:bidi="vi-V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994CCA" w:rsidRPr="00A34FD9" w14:paraId="4D3724B2" w14:textId="77777777" w:rsidTr="00D442BA">
        <w:trPr>
          <w:jc w:val="center"/>
        </w:trPr>
        <w:tc>
          <w:tcPr>
            <w:tcW w:w="3510" w:type="dxa"/>
          </w:tcPr>
          <w:p w14:paraId="4F03A3D4" w14:textId="77777777" w:rsidR="00994CCA" w:rsidRPr="00A34FD9" w:rsidRDefault="00994CCA" w:rsidP="00D442BA">
            <w:pPr>
              <w:pStyle w:val="Vnbnnidung0"/>
              <w:spacing w:after="0" w:line="240" w:lineRule="auto"/>
              <w:ind w:firstLine="0"/>
              <w:jc w:val="center"/>
              <w:rPr>
                <w:lang w:val="en-GB"/>
              </w:rPr>
            </w:pPr>
            <w:r w:rsidRPr="00A34FD9">
              <w:rPr>
                <w:b/>
                <w:bCs/>
                <w:lang w:bidi="vi-VN"/>
              </w:rPr>
              <w:t>UỶ BAN NHÂN DÂN</w:t>
            </w:r>
            <w:r w:rsidRPr="00A34FD9">
              <w:rPr>
                <w:b/>
                <w:bCs/>
                <w:lang w:bidi="vi-VN"/>
              </w:rPr>
              <w:br/>
              <w:t>XÃ/PHƯỜNG</w:t>
            </w:r>
            <w:r w:rsidRPr="00A34FD9">
              <w:rPr>
                <w:b/>
                <w:bCs/>
                <w:lang w:val="en-GB" w:bidi="vi-VN"/>
              </w:rPr>
              <w:t>/ĐẶC KHU …</w:t>
            </w:r>
          </w:p>
          <w:p w14:paraId="59B0D4BB" w14:textId="77777777" w:rsidR="00994CCA" w:rsidRPr="00A34FD9" w:rsidRDefault="00994CCA" w:rsidP="00D442BA">
            <w:pPr>
              <w:pStyle w:val="Vnbnnidung0"/>
              <w:spacing w:after="0" w:line="240" w:lineRule="auto"/>
              <w:ind w:firstLine="0"/>
              <w:jc w:val="center"/>
              <w:rPr>
                <w:i/>
                <w:sz w:val="28"/>
                <w:szCs w:val="28"/>
                <w:lang w:val="en-GB"/>
              </w:rPr>
            </w:pPr>
            <w:r w:rsidRPr="00A34FD9">
              <w:rPr>
                <w:noProof/>
                <w:sz w:val="28"/>
                <w:szCs w:val="28"/>
                <w:lang w:val="en-GB"/>
              </w:rPr>
              <mc:AlternateContent>
                <mc:Choice Requires="wps">
                  <w:drawing>
                    <wp:anchor distT="0" distB="0" distL="114300" distR="114300" simplePos="0" relativeHeight="251674112" behindDoc="0" locked="0" layoutInCell="1" allowOverlap="1" wp14:anchorId="0C301A01" wp14:editId="2C624DF0">
                      <wp:simplePos x="0" y="0"/>
                      <wp:positionH relativeFrom="column">
                        <wp:posOffset>590745</wp:posOffset>
                      </wp:positionH>
                      <wp:positionV relativeFrom="paragraph">
                        <wp:posOffset>58225</wp:posOffset>
                      </wp:positionV>
                      <wp:extent cx="791308" cy="0"/>
                      <wp:effectExtent l="0" t="0" r="0" b="0"/>
                      <wp:wrapNone/>
                      <wp:docPr id="659684586" name="Straight Connector 6"/>
                      <wp:cNvGraphicFramePr/>
                      <a:graphic xmlns:a="http://schemas.openxmlformats.org/drawingml/2006/main">
                        <a:graphicData uri="http://schemas.microsoft.com/office/word/2010/wordprocessingShape">
                          <wps:wsp>
                            <wps:cNvCnPr/>
                            <wps:spPr>
                              <a:xfrm>
                                <a:off x="0" y="0"/>
                                <a:ext cx="791308" cy="0"/>
                              </a:xfrm>
                              <a:prstGeom prst="line">
                                <a:avLst/>
                              </a:prstGeom>
                              <a:ln w="635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B50908" id="Straight Connector 6"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5pt,4.6pt" to="108.8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" strokecolor="black [3213]" strokeweight=".5pt">
                      <v:stroke joinstyle="miter"/>
                    </v:line>
                  </w:pict>
                </mc:Fallback>
              </mc:AlternateContent>
            </w:r>
          </w:p>
        </w:tc>
        <w:tc>
          <w:tcPr>
            <w:tcW w:w="5670" w:type="dxa"/>
          </w:tcPr>
          <w:p w14:paraId="6FDDE62B" w14:textId="77777777" w:rsidR="00994CCA" w:rsidRPr="00A34FD9" w:rsidRDefault="00994CCA" w:rsidP="00D442BA">
            <w:pPr>
              <w:pStyle w:val="Vnbnnidung0"/>
              <w:spacing w:after="0" w:line="240" w:lineRule="auto"/>
              <w:ind w:firstLine="0"/>
              <w:jc w:val="center"/>
              <w:rPr>
                <w:b/>
                <w:bCs/>
                <w:lang w:val="en-GB" w:bidi="vi-VN"/>
              </w:rPr>
            </w:pPr>
            <w:r w:rsidRPr="00A34FD9">
              <w:rPr>
                <w:b/>
                <w:bCs/>
                <w:lang w:val="en-GB" w:bidi="vi-VN"/>
              </w:rPr>
              <w:t>C</w:t>
            </w:r>
            <w:r w:rsidRPr="00A34FD9">
              <w:rPr>
                <w:b/>
                <w:bCs/>
                <w:lang w:bidi="vi-VN"/>
              </w:rPr>
              <w:t>ỘNG HÒA XÃ HỘI CHỦ NGHĨA VIỆT NAM</w:t>
            </w:r>
          </w:p>
          <w:p w14:paraId="2ED3F077" w14:textId="77777777" w:rsidR="00994CCA" w:rsidRPr="00A34FD9" w:rsidRDefault="00994CCA" w:rsidP="00D442BA">
            <w:pPr>
              <w:pStyle w:val="Vnbnnidung0"/>
              <w:spacing w:after="0" w:line="240" w:lineRule="auto"/>
              <w:ind w:firstLine="0"/>
              <w:jc w:val="center"/>
              <w:rPr>
                <w:b/>
                <w:bCs/>
                <w:sz w:val="28"/>
                <w:szCs w:val="28"/>
                <w:lang w:val="en-GB" w:bidi="vi-VN"/>
              </w:rPr>
            </w:pPr>
            <w:r w:rsidRPr="00A34FD9">
              <w:rPr>
                <w:b/>
                <w:bCs/>
                <w:sz w:val="28"/>
                <w:szCs w:val="28"/>
                <w:lang w:bidi="vi-VN"/>
              </w:rPr>
              <w:t>Độc lập - Tự do - Hạnh phúc</w:t>
            </w:r>
          </w:p>
          <w:p w14:paraId="13BCCDFD" w14:textId="77777777" w:rsidR="00994CCA" w:rsidRPr="00A34FD9" w:rsidRDefault="00994CCA" w:rsidP="00D442BA">
            <w:pPr>
              <w:pStyle w:val="Vnbnnidung0"/>
              <w:spacing w:after="0" w:line="240" w:lineRule="auto"/>
              <w:ind w:firstLine="0"/>
              <w:jc w:val="center"/>
              <w:rPr>
                <w:lang w:val="en-GB"/>
              </w:rPr>
            </w:pPr>
            <w:r w:rsidRPr="00A34FD9">
              <w:rPr>
                <w:noProof/>
                <w:sz w:val="28"/>
                <w:szCs w:val="28"/>
                <w:lang w:val="en-GB"/>
              </w:rPr>
              <mc:AlternateContent>
                <mc:Choice Requires="wps">
                  <w:drawing>
                    <wp:anchor distT="0" distB="0" distL="114300" distR="114300" simplePos="0" relativeHeight="251672064" behindDoc="0" locked="0" layoutInCell="1" allowOverlap="1" wp14:anchorId="5254C528" wp14:editId="191C68A0">
                      <wp:simplePos x="0" y="0"/>
                      <wp:positionH relativeFrom="column">
                        <wp:posOffset>648188</wp:posOffset>
                      </wp:positionH>
                      <wp:positionV relativeFrom="paragraph">
                        <wp:posOffset>18415</wp:posOffset>
                      </wp:positionV>
                      <wp:extent cx="2168769" cy="17584"/>
                      <wp:effectExtent l="0" t="0" r="22225" b="20955"/>
                      <wp:wrapNone/>
                      <wp:docPr id="1313998166" name="Straight Connector 6"/>
                      <wp:cNvGraphicFramePr/>
                      <a:graphic xmlns:a="http://schemas.openxmlformats.org/drawingml/2006/main">
                        <a:graphicData uri="http://schemas.microsoft.com/office/word/2010/wordprocessingShape">
                          <wps:wsp>
                            <wps:cNvCnPr/>
                            <wps:spPr>
                              <a:xfrm>
                                <a:off x="0" y="0"/>
                                <a:ext cx="2168769" cy="17584"/>
                              </a:xfrm>
                              <a:prstGeom prst="line">
                                <a:avLst/>
                              </a:prstGeom>
                              <a:ln w="635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D486FEB" id="Straight Connector 6" o:spid="_x0000_s1026" style="position:absolute;z-index:251672064;visibility:visible;mso-wrap-style:square;mso-wrap-distance-left:9pt;mso-wrap-distance-top:0;mso-wrap-distance-right:9pt;mso-wrap-distance-bottom:0;mso-position-horizontal:absolute;mso-position-horizontal-relative:text;mso-position-vertical:absolute;mso-position-vertical-relative:text" from="51.05pt,1.45pt" to="221.8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" strokecolor="black [3213]" strokeweight=".5pt">
                      <v:stroke joinstyle="miter"/>
                    </v:line>
                  </w:pict>
                </mc:Fallback>
              </mc:AlternateContent>
            </w:r>
          </w:p>
        </w:tc>
      </w:tr>
      <w:tr w:rsidR="00994CCA" w:rsidRPr="00A34FD9" w14:paraId="6F46DA42" w14:textId="77777777" w:rsidTr="00D442BA">
        <w:trPr>
          <w:jc w:val="center"/>
        </w:trPr>
        <w:tc>
          <w:tcPr>
            <w:tcW w:w="3510" w:type="dxa"/>
          </w:tcPr>
          <w:p w14:paraId="5787ACEF" w14:textId="77777777" w:rsidR="00994CCA" w:rsidRPr="00A34FD9" w:rsidRDefault="00994CCA" w:rsidP="00D442BA">
            <w:pPr>
              <w:pStyle w:val="Vnbnnidung0"/>
              <w:spacing w:after="0" w:line="240" w:lineRule="auto"/>
              <w:ind w:firstLine="0"/>
              <w:jc w:val="center"/>
              <w:rPr>
                <w:sz w:val="28"/>
                <w:szCs w:val="28"/>
                <w:lang w:val="en-GB"/>
              </w:rPr>
            </w:pPr>
            <w:r w:rsidRPr="00A34FD9">
              <w:rPr>
                <w:lang w:bidi="vi-VN"/>
              </w:rPr>
              <w:t>Số:</w:t>
            </w:r>
            <w:r w:rsidRPr="00A34FD9">
              <w:rPr>
                <w:lang w:val="en-GB" w:bidi="vi-VN"/>
              </w:rPr>
              <w:t xml:space="preserve"> …</w:t>
            </w:r>
            <w:r w:rsidRPr="00A34FD9">
              <w:rPr>
                <w:lang w:bidi="vi-VN"/>
              </w:rPr>
              <w:t>/QĐ-UBND</w:t>
            </w:r>
          </w:p>
        </w:tc>
        <w:tc>
          <w:tcPr>
            <w:tcW w:w="5670" w:type="dxa"/>
          </w:tcPr>
          <w:p w14:paraId="0B0238B9" w14:textId="77777777" w:rsidR="00994CCA" w:rsidRPr="00A34FD9" w:rsidRDefault="00994CCA" w:rsidP="00D442BA">
            <w:pPr>
              <w:pStyle w:val="Vnbnnidung0"/>
              <w:spacing w:after="0" w:line="240" w:lineRule="auto"/>
              <w:ind w:firstLine="0"/>
              <w:jc w:val="right"/>
              <w:rPr>
                <w:i/>
                <w:sz w:val="28"/>
                <w:szCs w:val="28"/>
                <w:lang w:val="en-GB"/>
              </w:rPr>
            </w:pPr>
            <w:r w:rsidRPr="00A34FD9">
              <w:rPr>
                <w:i/>
                <w:iCs/>
                <w:lang w:val="en-GB" w:bidi="vi-VN"/>
              </w:rPr>
              <w:t>…</w:t>
            </w:r>
            <w:r w:rsidRPr="00A34FD9">
              <w:rPr>
                <w:i/>
                <w:iCs/>
                <w:lang w:bidi="vi-VN"/>
              </w:rPr>
              <w:t>, ngày</w:t>
            </w:r>
            <w:r w:rsidRPr="00A34FD9">
              <w:rPr>
                <w:i/>
                <w:iCs/>
                <w:lang w:val="en-GB" w:bidi="vi-VN"/>
              </w:rPr>
              <w:t xml:space="preserve"> … </w:t>
            </w:r>
            <w:r w:rsidRPr="00A34FD9">
              <w:rPr>
                <w:i/>
                <w:iCs/>
                <w:lang w:bidi="vi-VN"/>
              </w:rPr>
              <w:t>tháng</w:t>
            </w:r>
            <w:r w:rsidRPr="00A34FD9">
              <w:rPr>
                <w:i/>
                <w:iCs/>
                <w:lang w:val="en-GB" w:bidi="vi-VN"/>
              </w:rPr>
              <w:t xml:space="preserve"> … </w:t>
            </w:r>
            <w:r w:rsidRPr="00A34FD9">
              <w:rPr>
                <w:i/>
                <w:iCs/>
                <w:lang w:bidi="vi-VN"/>
              </w:rPr>
              <w:t>năm 20…</w:t>
            </w:r>
          </w:p>
        </w:tc>
      </w:tr>
    </w:tbl>
    <w:p w14:paraId="41A7050B" w14:textId="77777777" w:rsidR="00994CCA" w:rsidRPr="00A34FD9" w:rsidRDefault="00994CCA" w:rsidP="00994CCA">
      <w:pPr>
        <w:pStyle w:val="Vnbnnidung0"/>
        <w:spacing w:after="0" w:line="240" w:lineRule="auto"/>
        <w:ind w:firstLine="0"/>
        <w:jc w:val="center"/>
        <w:rPr>
          <w:b/>
          <w:bCs/>
          <w:sz w:val="28"/>
          <w:szCs w:val="28"/>
          <w:lang w:val="en-GB" w:bidi="vi-VN"/>
        </w:rPr>
      </w:pPr>
    </w:p>
    <w:p w14:paraId="6F9CC384" w14:textId="674E4B2E" w:rsidR="00821D05" w:rsidRPr="00A34FD9" w:rsidRDefault="00821D05" w:rsidP="00994CCA">
      <w:pPr>
        <w:pStyle w:val="Vnbnnidung0"/>
        <w:spacing w:after="0" w:line="240" w:lineRule="auto"/>
        <w:ind w:firstLine="0"/>
        <w:jc w:val="center"/>
        <w:rPr>
          <w:sz w:val="28"/>
          <w:szCs w:val="28"/>
        </w:rPr>
      </w:pPr>
      <w:r w:rsidRPr="00A34FD9">
        <w:rPr>
          <w:b/>
          <w:bCs/>
          <w:sz w:val="28"/>
          <w:szCs w:val="28"/>
          <w:lang w:bidi="vi-VN"/>
        </w:rPr>
        <w:t>QUYẾT ĐỊNH</w:t>
      </w:r>
    </w:p>
    <w:p w14:paraId="6C057FAF" w14:textId="77777777" w:rsidR="00821D05" w:rsidRPr="00A34FD9" w:rsidRDefault="00821D05" w:rsidP="00994CCA">
      <w:pPr>
        <w:pStyle w:val="Vnbnnidung0"/>
        <w:spacing w:after="0" w:line="240" w:lineRule="auto"/>
        <w:ind w:firstLine="0"/>
        <w:jc w:val="center"/>
        <w:rPr>
          <w:sz w:val="28"/>
          <w:szCs w:val="28"/>
        </w:rPr>
      </w:pPr>
      <w:r w:rsidRPr="00A34FD9">
        <w:rPr>
          <w:b/>
          <w:bCs/>
          <w:sz w:val="28"/>
          <w:szCs w:val="28"/>
          <w:lang w:bidi="vi-VN"/>
        </w:rPr>
        <w:t>Về việc phê duyệt kinh phí hỗ trợ lắp đặt hệ thống điện mặt trời mái nhà tự</w:t>
      </w:r>
      <w:r w:rsidRPr="00A34FD9">
        <w:rPr>
          <w:b/>
          <w:bCs/>
          <w:sz w:val="28"/>
          <w:szCs w:val="28"/>
          <w:lang w:bidi="vi-VN"/>
        </w:rPr>
        <w:br/>
        <w:t>sản xuất, tự tiêu thụ và hệ thống lưu trữ điện cho hộ gia đình</w:t>
      </w:r>
    </w:p>
    <w:p w14:paraId="2D8EE2DD" w14:textId="77777777" w:rsidR="00994CCA" w:rsidRPr="00A34FD9" w:rsidRDefault="00994CCA" w:rsidP="00994CCA">
      <w:pPr>
        <w:pStyle w:val="Vnbnnidung0"/>
        <w:spacing w:after="0" w:line="240" w:lineRule="auto"/>
        <w:ind w:firstLine="0"/>
        <w:jc w:val="center"/>
        <w:rPr>
          <w:b/>
          <w:bCs/>
          <w:sz w:val="28"/>
          <w:szCs w:val="28"/>
          <w:lang w:val="en-GB" w:bidi="vi-VN"/>
        </w:rPr>
      </w:pPr>
    </w:p>
    <w:p w14:paraId="2A004999" w14:textId="3F795A6D" w:rsidR="00821D05" w:rsidRPr="00A34FD9" w:rsidRDefault="00821D05" w:rsidP="00994CCA">
      <w:pPr>
        <w:pStyle w:val="Vnbnnidung0"/>
        <w:spacing w:after="0" w:line="240" w:lineRule="auto"/>
        <w:ind w:firstLine="0"/>
        <w:jc w:val="center"/>
        <w:rPr>
          <w:sz w:val="28"/>
          <w:szCs w:val="28"/>
          <w:lang w:val="en-GB"/>
        </w:rPr>
      </w:pPr>
      <w:r w:rsidRPr="00A34FD9">
        <w:rPr>
          <w:b/>
          <w:bCs/>
          <w:sz w:val="28"/>
          <w:szCs w:val="28"/>
          <w:lang w:bidi="vi-VN"/>
        </w:rPr>
        <w:t xml:space="preserve">CHỦ TỊCH </w:t>
      </w:r>
      <w:r w:rsidR="00743D1A" w:rsidRPr="00A34FD9">
        <w:rPr>
          <w:b/>
          <w:bCs/>
          <w:sz w:val="28"/>
          <w:szCs w:val="28"/>
          <w:lang w:bidi="vi-VN"/>
        </w:rPr>
        <w:t>ỦY BAN NHÂN DÂN</w:t>
      </w:r>
      <w:r w:rsidRPr="00A34FD9">
        <w:rPr>
          <w:b/>
          <w:bCs/>
          <w:sz w:val="28"/>
          <w:szCs w:val="28"/>
          <w:lang w:bidi="vi-VN"/>
        </w:rPr>
        <w:t xml:space="preserve"> XÃ/PHƯỜNG</w:t>
      </w:r>
      <w:r w:rsidR="00AD01E3" w:rsidRPr="00A34FD9">
        <w:rPr>
          <w:b/>
          <w:bCs/>
          <w:sz w:val="28"/>
          <w:szCs w:val="28"/>
          <w:lang w:val="en-GB" w:bidi="vi-VN"/>
        </w:rPr>
        <w:t>/ĐẶ KHU</w:t>
      </w:r>
    </w:p>
    <w:p w14:paraId="4A4BBD41" w14:textId="77777777" w:rsidR="00994CCA" w:rsidRPr="00A34FD9" w:rsidRDefault="00994CCA" w:rsidP="00821D05">
      <w:pPr>
        <w:pStyle w:val="Vnbnnidung0"/>
        <w:spacing w:after="80" w:line="259" w:lineRule="auto"/>
        <w:ind w:firstLine="760"/>
        <w:jc w:val="both"/>
        <w:rPr>
          <w:i/>
          <w:iCs/>
          <w:sz w:val="28"/>
          <w:szCs w:val="28"/>
          <w:lang w:val="en-GB" w:bidi="vi-VN"/>
        </w:rPr>
      </w:pPr>
    </w:p>
    <w:p w14:paraId="68143125" w14:textId="67BA8DF2" w:rsidR="00821D05" w:rsidRPr="00A34FD9" w:rsidRDefault="00821D05" w:rsidP="00994CCA">
      <w:pPr>
        <w:pStyle w:val="Vnbnnidung0"/>
        <w:spacing w:before="40" w:after="40" w:line="288" w:lineRule="auto"/>
        <w:ind w:firstLine="567"/>
        <w:jc w:val="both"/>
        <w:rPr>
          <w:sz w:val="28"/>
          <w:szCs w:val="28"/>
        </w:rPr>
      </w:pPr>
      <w:r w:rsidRPr="00A34FD9">
        <w:rPr>
          <w:i/>
          <w:iCs/>
          <w:sz w:val="28"/>
          <w:szCs w:val="28"/>
          <w:lang w:bidi="vi-VN"/>
        </w:rPr>
        <w:t xml:space="preserve">Căn cứ Luật Tổ chức chính quyền địa phương </w:t>
      </w:r>
      <w:r w:rsidR="00994CCA" w:rsidRPr="00A34FD9">
        <w:rPr>
          <w:i/>
          <w:iCs/>
          <w:sz w:val="28"/>
          <w:szCs w:val="28"/>
          <w:lang w:bidi="vi-VN"/>
        </w:rPr>
        <w:t>ngày ... tháng ... năm 20...</w:t>
      </w:r>
      <w:r w:rsidRPr="00A34FD9">
        <w:rPr>
          <w:i/>
          <w:iCs/>
          <w:sz w:val="28"/>
          <w:szCs w:val="28"/>
          <w:lang w:bidi="vi-VN"/>
        </w:rPr>
        <w:t>;</w:t>
      </w:r>
    </w:p>
    <w:p w14:paraId="69AE4BFB" w14:textId="0F0272FA" w:rsidR="00821D05" w:rsidRPr="00A34FD9" w:rsidRDefault="00821D05" w:rsidP="00994CCA">
      <w:pPr>
        <w:pStyle w:val="Vnbnnidung0"/>
        <w:tabs>
          <w:tab w:val="left" w:leader="dot" w:pos="7475"/>
        </w:tabs>
        <w:spacing w:before="40" w:after="40" w:line="288" w:lineRule="auto"/>
        <w:ind w:firstLine="567"/>
        <w:jc w:val="both"/>
        <w:rPr>
          <w:sz w:val="28"/>
          <w:szCs w:val="28"/>
        </w:rPr>
      </w:pPr>
      <w:r w:rsidRPr="00A34FD9">
        <w:rPr>
          <w:i/>
          <w:iCs/>
          <w:sz w:val="28"/>
          <w:szCs w:val="28"/>
          <w:lang w:bidi="vi-VN"/>
        </w:rPr>
        <w:t xml:space="preserve">Căn cứ Luật Ngân sách nhà nước </w:t>
      </w:r>
      <w:r w:rsidR="00994CCA" w:rsidRPr="00A34FD9">
        <w:rPr>
          <w:i/>
          <w:iCs/>
          <w:sz w:val="28"/>
          <w:szCs w:val="28"/>
          <w:lang w:bidi="vi-VN"/>
        </w:rPr>
        <w:t>ngày ... tháng ... năm 20...</w:t>
      </w:r>
      <w:r w:rsidRPr="00A34FD9">
        <w:rPr>
          <w:i/>
          <w:iCs/>
          <w:sz w:val="28"/>
          <w:szCs w:val="28"/>
          <w:lang w:bidi="vi-VN"/>
        </w:rPr>
        <w:t>;</w:t>
      </w:r>
    </w:p>
    <w:p w14:paraId="5EA5B978" w14:textId="14F62A06" w:rsidR="00821D05" w:rsidRPr="00A34FD9" w:rsidRDefault="00821D05" w:rsidP="00994CCA">
      <w:pPr>
        <w:pStyle w:val="Vnbnnidung0"/>
        <w:tabs>
          <w:tab w:val="left" w:leader="dot" w:pos="6122"/>
        </w:tabs>
        <w:spacing w:before="40" w:after="40" w:line="288" w:lineRule="auto"/>
        <w:ind w:firstLine="567"/>
        <w:jc w:val="both"/>
        <w:rPr>
          <w:sz w:val="28"/>
          <w:szCs w:val="28"/>
        </w:rPr>
      </w:pPr>
      <w:r w:rsidRPr="00A34FD9">
        <w:rPr>
          <w:i/>
          <w:iCs/>
          <w:sz w:val="28"/>
          <w:szCs w:val="28"/>
          <w:lang w:bidi="vi-VN"/>
        </w:rPr>
        <w:t xml:space="preserve">Căn cứ Luật Điện lực </w:t>
      </w:r>
      <w:r w:rsidR="00994CCA" w:rsidRPr="00A34FD9">
        <w:rPr>
          <w:i/>
          <w:iCs/>
          <w:sz w:val="28"/>
          <w:szCs w:val="28"/>
          <w:lang w:bidi="vi-VN"/>
        </w:rPr>
        <w:t>ngày ... tháng ... năm 20...</w:t>
      </w:r>
      <w:r w:rsidRPr="00A34FD9">
        <w:rPr>
          <w:i/>
          <w:iCs/>
          <w:sz w:val="28"/>
          <w:szCs w:val="28"/>
          <w:lang w:bidi="vi-VN"/>
        </w:rPr>
        <w:t>;</w:t>
      </w:r>
    </w:p>
    <w:p w14:paraId="16C90FE8" w14:textId="16234332" w:rsidR="00821D05" w:rsidRPr="00A34FD9" w:rsidRDefault="00821D05" w:rsidP="00994CCA">
      <w:pPr>
        <w:pStyle w:val="Vnbnnidung0"/>
        <w:spacing w:before="40" w:after="40" w:line="288" w:lineRule="auto"/>
        <w:ind w:firstLine="567"/>
        <w:jc w:val="both"/>
        <w:rPr>
          <w:sz w:val="28"/>
          <w:szCs w:val="28"/>
        </w:rPr>
      </w:pPr>
      <w:r w:rsidRPr="00A34FD9">
        <w:rPr>
          <w:i/>
          <w:iCs/>
          <w:sz w:val="28"/>
          <w:szCs w:val="28"/>
          <w:lang w:bidi="vi-VN"/>
        </w:rPr>
        <w:t xml:space="preserve">Căn cứ Nghị định số 58/2025/NĐ-CP ngày </w:t>
      </w:r>
      <w:r w:rsidR="00994CCA" w:rsidRPr="00A34FD9">
        <w:rPr>
          <w:i/>
          <w:iCs/>
          <w:sz w:val="28"/>
          <w:szCs w:val="28"/>
          <w:lang w:val="en-GB" w:bidi="vi-VN"/>
        </w:rPr>
        <w:t>03/3/</w:t>
      </w:r>
      <w:r w:rsidRPr="00A34FD9">
        <w:rPr>
          <w:i/>
          <w:iCs/>
          <w:sz w:val="28"/>
          <w:szCs w:val="28"/>
          <w:lang w:bidi="vi-VN"/>
        </w:rPr>
        <w:t>2025 của Chính phủ quy định chi tiết một số điều của Luật Điện lực về phát triển điện năng lượng tái tạo, điện năng lượng mới được sửa đổi, bổ sung bởi Nghị định số 243/2026/NĐ-CP ngày 26</w:t>
      </w:r>
      <w:r w:rsidR="00994CCA" w:rsidRPr="00A34FD9">
        <w:rPr>
          <w:i/>
          <w:iCs/>
          <w:sz w:val="28"/>
          <w:szCs w:val="28"/>
          <w:lang w:val="en-GB" w:bidi="vi-VN"/>
        </w:rPr>
        <w:t>/6/</w:t>
      </w:r>
      <w:r w:rsidRPr="00A34FD9">
        <w:rPr>
          <w:i/>
          <w:iCs/>
          <w:sz w:val="28"/>
          <w:szCs w:val="28"/>
          <w:lang w:bidi="vi-VN"/>
        </w:rPr>
        <w:t>2026 của Chính phủ;</w:t>
      </w:r>
    </w:p>
    <w:p w14:paraId="3A73EC8E" w14:textId="71405D71" w:rsidR="00821D05" w:rsidRPr="00A34FD9" w:rsidRDefault="00821D05" w:rsidP="00994CCA">
      <w:pPr>
        <w:pStyle w:val="Vnbnnidung0"/>
        <w:spacing w:before="40" w:after="40" w:line="288" w:lineRule="auto"/>
        <w:ind w:firstLine="567"/>
        <w:jc w:val="both"/>
        <w:rPr>
          <w:sz w:val="28"/>
          <w:szCs w:val="28"/>
        </w:rPr>
      </w:pPr>
      <w:r w:rsidRPr="00A34FD9">
        <w:rPr>
          <w:i/>
          <w:iCs/>
          <w:sz w:val="28"/>
          <w:szCs w:val="28"/>
          <w:lang w:bidi="vi-VN"/>
        </w:rPr>
        <w:t xml:space="preserve">Căn cứ </w:t>
      </w:r>
      <w:r w:rsidR="00AD01E3" w:rsidRPr="00A34FD9">
        <w:rPr>
          <w:i/>
          <w:iCs/>
          <w:sz w:val="28"/>
          <w:szCs w:val="28"/>
          <w:lang w:val="en-US"/>
        </w:rPr>
        <w:t>Nghị Quyết số .../2026/NQ-HĐND ngày ... tháng ... năm 2026</w:t>
      </w:r>
      <w:r w:rsidRPr="00A34FD9">
        <w:rPr>
          <w:i/>
          <w:iCs/>
          <w:sz w:val="28"/>
          <w:szCs w:val="28"/>
          <w:lang w:bidi="vi-VN"/>
        </w:rPr>
        <w:t xml:space="preserve"> của Hội đồng nhân dân tỉnh </w:t>
      </w:r>
      <w:r w:rsidRPr="00A34FD9">
        <w:rPr>
          <w:i/>
          <w:iCs/>
          <w:sz w:val="28"/>
          <w:szCs w:val="28"/>
          <w:lang w:val="en-US" w:bidi="vi-VN"/>
        </w:rPr>
        <w:t>Quảng Ngãi</w:t>
      </w:r>
      <w:r w:rsidRPr="00A34FD9">
        <w:rPr>
          <w:i/>
          <w:iCs/>
          <w:sz w:val="28"/>
          <w:szCs w:val="28"/>
          <w:lang w:bidi="vi-VN"/>
        </w:rPr>
        <w:t xml:space="preserve"> </w:t>
      </w:r>
      <w:r w:rsidR="00994CCA" w:rsidRPr="00A34FD9">
        <w:rPr>
          <w:i/>
          <w:iCs/>
          <w:sz w:val="28"/>
          <w:szCs w:val="28"/>
          <w:lang w:bidi="vi-VN"/>
        </w:rPr>
        <w:t>quy định chính sách hỗ trợ cho hộ gia đình lắp đặt điện mặt trời mái nhà tự sản xuất, tự tiêu thụ và hệ thống lưu trữ điện trên địa bàn tỉnh Quảng Ngã</w:t>
      </w:r>
      <w:r w:rsidR="00994CCA" w:rsidRPr="00591B35">
        <w:rPr>
          <w:i/>
          <w:iCs/>
          <w:sz w:val="28"/>
          <w:szCs w:val="28"/>
          <w:lang w:bidi="vi-VN"/>
        </w:rPr>
        <w:t>i</w:t>
      </w:r>
      <w:r w:rsidR="00591B35" w:rsidRPr="00591B35">
        <w:rPr>
          <w:rStyle w:val="Strong"/>
          <w:b w:val="0"/>
          <w:bCs w:val="0"/>
          <w:i/>
          <w:iCs/>
          <w:color w:val="000000"/>
          <w:sz w:val="28"/>
          <w:szCs w:val="28"/>
          <w:shd w:val="clear" w:color="auto" w:fill="FFFFFF"/>
        </w:rPr>
        <w:t>, giai đoạn 2027 - 2030</w:t>
      </w:r>
      <w:r w:rsidRPr="00A34FD9">
        <w:rPr>
          <w:i/>
          <w:iCs/>
          <w:sz w:val="28"/>
          <w:szCs w:val="28"/>
          <w:lang w:bidi="vi-VN"/>
        </w:rPr>
        <w:t>;</w:t>
      </w:r>
    </w:p>
    <w:p w14:paraId="0C46E30C" w14:textId="03794776" w:rsidR="00821D05" w:rsidRPr="00A34FD9" w:rsidRDefault="00821D05" w:rsidP="00994CCA">
      <w:pPr>
        <w:pStyle w:val="Vnbnnidung0"/>
        <w:spacing w:before="40" w:after="40" w:line="288" w:lineRule="auto"/>
        <w:ind w:firstLine="567"/>
        <w:jc w:val="both"/>
        <w:rPr>
          <w:sz w:val="28"/>
          <w:szCs w:val="28"/>
        </w:rPr>
      </w:pPr>
      <w:r w:rsidRPr="00A34FD9">
        <w:rPr>
          <w:i/>
          <w:iCs/>
          <w:sz w:val="28"/>
          <w:szCs w:val="28"/>
          <w:lang w:bidi="vi-VN"/>
        </w:rPr>
        <w:t>Căn cứ Quyết định số .../QĐ-UBND ngày ... tháng ... năm 20</w:t>
      </w:r>
      <w:r w:rsidR="00994CCA" w:rsidRPr="00A34FD9">
        <w:rPr>
          <w:i/>
          <w:iCs/>
          <w:sz w:val="28"/>
          <w:szCs w:val="28"/>
          <w:lang w:val="en-GB" w:bidi="vi-VN"/>
        </w:rPr>
        <w:t>…</w:t>
      </w:r>
      <w:r w:rsidRPr="00A34FD9">
        <w:rPr>
          <w:i/>
          <w:iCs/>
          <w:sz w:val="28"/>
          <w:szCs w:val="28"/>
          <w:lang w:bidi="vi-VN"/>
        </w:rPr>
        <w:t xml:space="preserve"> của </w:t>
      </w:r>
      <w:r w:rsidR="00743D1A" w:rsidRPr="00A34FD9">
        <w:rPr>
          <w:i/>
          <w:iCs/>
          <w:sz w:val="28"/>
          <w:szCs w:val="28"/>
          <w:lang w:bidi="vi-VN"/>
        </w:rPr>
        <w:t>Ủy ban nhân dân</w:t>
      </w:r>
      <w:r w:rsidRPr="00A34FD9">
        <w:rPr>
          <w:i/>
          <w:iCs/>
          <w:sz w:val="28"/>
          <w:szCs w:val="28"/>
          <w:lang w:bidi="vi-VN"/>
        </w:rPr>
        <w:t xml:space="preserve"> tỉnh </w:t>
      </w:r>
      <w:r w:rsidRPr="00A34FD9">
        <w:rPr>
          <w:i/>
          <w:iCs/>
          <w:sz w:val="28"/>
          <w:szCs w:val="28"/>
          <w:lang w:val="en-US" w:bidi="vi-VN"/>
        </w:rPr>
        <w:t>Quảng Ngãi</w:t>
      </w:r>
      <w:r w:rsidRPr="00A34FD9">
        <w:rPr>
          <w:i/>
          <w:iCs/>
          <w:sz w:val="28"/>
          <w:szCs w:val="28"/>
          <w:lang w:bidi="vi-VN"/>
        </w:rPr>
        <w:t xml:space="preserve"> về việc giao dự toán kinh phí thực hiện chính sách hỗ trợ cho hộ gia đình lắp đặt điện mặt trời mái nhà tự sản xuất, tự tiêu thụ và hệ thống lưu trữ điện trên địa bàn tỉnh </w:t>
      </w:r>
      <w:r w:rsidRPr="00A34FD9">
        <w:rPr>
          <w:i/>
          <w:iCs/>
          <w:sz w:val="28"/>
          <w:szCs w:val="28"/>
          <w:lang w:val="en-US" w:bidi="vi-VN"/>
        </w:rPr>
        <w:t>Quảng Ngãi</w:t>
      </w:r>
      <w:r w:rsidRPr="00A34FD9">
        <w:rPr>
          <w:i/>
          <w:iCs/>
          <w:sz w:val="28"/>
          <w:szCs w:val="28"/>
          <w:lang w:bidi="vi-VN"/>
        </w:rPr>
        <w:t xml:space="preserve"> năm</w:t>
      </w:r>
      <w:r w:rsidR="00994CCA" w:rsidRPr="00A34FD9">
        <w:rPr>
          <w:i/>
          <w:iCs/>
          <w:sz w:val="28"/>
          <w:szCs w:val="28"/>
          <w:lang w:val="en-GB" w:bidi="vi-VN"/>
        </w:rPr>
        <w:t xml:space="preserve"> 20…</w:t>
      </w:r>
      <w:r w:rsidRPr="00A34FD9">
        <w:rPr>
          <w:i/>
          <w:iCs/>
          <w:sz w:val="28"/>
          <w:szCs w:val="28"/>
          <w:lang w:bidi="vi-VN"/>
        </w:rPr>
        <w:t>;</w:t>
      </w:r>
    </w:p>
    <w:p w14:paraId="16810693" w14:textId="3B774AFB" w:rsidR="00821D05" w:rsidRPr="00A34FD9" w:rsidRDefault="00821D05" w:rsidP="00994CCA">
      <w:pPr>
        <w:pStyle w:val="Vnbnnidung0"/>
        <w:spacing w:before="40" w:after="40" w:line="288" w:lineRule="auto"/>
        <w:ind w:firstLine="567"/>
        <w:jc w:val="both"/>
        <w:rPr>
          <w:sz w:val="28"/>
          <w:szCs w:val="28"/>
        </w:rPr>
      </w:pPr>
      <w:r w:rsidRPr="00A34FD9">
        <w:rPr>
          <w:i/>
          <w:iCs/>
          <w:sz w:val="28"/>
          <w:szCs w:val="28"/>
          <w:lang w:bidi="vi-VN"/>
        </w:rPr>
        <w:t xml:space="preserve">Căn cứ hồ sơ đề nghị hỗ trợ kinh phí lắp đặt hệ thống điện mặt trời mái nhà tự sản xuất, tự tiêu thụ và hệ thống lưu trữ điện của </w:t>
      </w:r>
      <w:r w:rsidR="00A34FD9" w:rsidRPr="00A34FD9">
        <w:rPr>
          <w:i/>
          <w:iCs/>
          <w:sz w:val="28"/>
          <w:szCs w:val="28"/>
          <w:lang w:bidi="vi-VN"/>
        </w:rPr>
        <w:t>Ông/Bà</w:t>
      </w:r>
      <w:r w:rsidRPr="00A34FD9">
        <w:rPr>
          <w:i/>
          <w:iCs/>
          <w:sz w:val="28"/>
          <w:szCs w:val="28"/>
          <w:lang w:bidi="vi-VN"/>
        </w:rPr>
        <w:t xml:space="preserve"> </w:t>
      </w:r>
      <w:r w:rsidR="00A34FD9" w:rsidRPr="00A34FD9">
        <w:rPr>
          <w:i/>
          <w:iCs/>
          <w:sz w:val="28"/>
          <w:szCs w:val="28"/>
          <w:lang w:val="en-GB" w:bidi="vi-VN"/>
        </w:rPr>
        <w:t>…</w:t>
      </w:r>
      <w:r w:rsidRPr="00A34FD9">
        <w:rPr>
          <w:i/>
          <w:iCs/>
          <w:sz w:val="28"/>
          <w:szCs w:val="28"/>
          <w:lang w:bidi="vi-VN"/>
        </w:rPr>
        <w:t xml:space="preserve">, địa chỉ tại </w:t>
      </w:r>
      <w:r w:rsidR="00A34FD9" w:rsidRPr="00A34FD9">
        <w:rPr>
          <w:i/>
          <w:iCs/>
          <w:sz w:val="28"/>
          <w:szCs w:val="28"/>
          <w:lang w:val="en-GB" w:bidi="vi-VN"/>
        </w:rPr>
        <w:t>…</w:t>
      </w:r>
      <w:r w:rsidRPr="00A34FD9">
        <w:rPr>
          <w:i/>
          <w:iCs/>
          <w:sz w:val="28"/>
          <w:szCs w:val="28"/>
          <w:lang w:bidi="vi-VN"/>
        </w:rPr>
        <w:t>;</w:t>
      </w:r>
    </w:p>
    <w:p w14:paraId="6EE5E641" w14:textId="17F68E31" w:rsidR="00821D05" w:rsidRPr="00A34FD9" w:rsidRDefault="00821D05" w:rsidP="00994CCA">
      <w:pPr>
        <w:pStyle w:val="Vnbnnidung0"/>
        <w:spacing w:before="40" w:after="40" w:line="288" w:lineRule="auto"/>
        <w:ind w:firstLine="567"/>
        <w:jc w:val="both"/>
        <w:rPr>
          <w:i/>
          <w:iCs/>
          <w:sz w:val="28"/>
          <w:szCs w:val="28"/>
          <w:lang w:bidi="vi-VN"/>
        </w:rPr>
      </w:pPr>
      <w:r w:rsidRPr="00A34FD9">
        <w:rPr>
          <w:i/>
          <w:iCs/>
          <w:sz w:val="28"/>
          <w:szCs w:val="28"/>
          <w:lang w:bidi="vi-VN"/>
        </w:rPr>
        <w:t xml:space="preserve">Căn cứ kết quả kiểm tra điều kiện hỗ trợ ngày ... tháng ... năm 20... của </w:t>
      </w:r>
      <w:r w:rsidR="00AD01E3" w:rsidRPr="00A34FD9">
        <w:rPr>
          <w:i/>
          <w:iCs/>
          <w:sz w:val="28"/>
          <w:szCs w:val="28"/>
          <w:lang w:bidi="vi-VN"/>
        </w:rPr>
        <w:t>Ủy ban nhân dân xã/phường/đặc khu ...</w:t>
      </w:r>
      <w:r w:rsidRPr="00A34FD9">
        <w:rPr>
          <w:i/>
          <w:iCs/>
          <w:sz w:val="28"/>
          <w:szCs w:val="28"/>
          <w:lang w:bidi="vi-VN"/>
        </w:rPr>
        <w:t>;</w:t>
      </w:r>
    </w:p>
    <w:p w14:paraId="04BF35F1" w14:textId="76072CED" w:rsidR="00821D05" w:rsidRPr="00A34FD9" w:rsidRDefault="00821D05" w:rsidP="00994CCA">
      <w:pPr>
        <w:pStyle w:val="Vnbnnidung0"/>
        <w:tabs>
          <w:tab w:val="left" w:leader="dot" w:pos="6485"/>
        </w:tabs>
        <w:spacing w:before="40" w:after="40" w:line="288" w:lineRule="auto"/>
        <w:ind w:firstLine="567"/>
        <w:rPr>
          <w:sz w:val="28"/>
          <w:szCs w:val="28"/>
          <w:lang w:val="en-GB"/>
        </w:rPr>
      </w:pPr>
      <w:r w:rsidRPr="00A34FD9">
        <w:rPr>
          <w:i/>
          <w:iCs/>
          <w:sz w:val="28"/>
          <w:szCs w:val="28"/>
          <w:lang w:bidi="vi-VN"/>
        </w:rPr>
        <w:t>Theo đề nghị của</w:t>
      </w:r>
      <w:r w:rsidR="00A34FD9" w:rsidRPr="00A34FD9">
        <w:rPr>
          <w:i/>
          <w:iCs/>
          <w:sz w:val="28"/>
          <w:szCs w:val="28"/>
          <w:lang w:val="en-GB" w:bidi="vi-VN"/>
        </w:rPr>
        <w:t xml:space="preserve"> …,</w:t>
      </w:r>
    </w:p>
    <w:p w14:paraId="36850870" w14:textId="77777777" w:rsidR="00821D05" w:rsidRPr="00A34FD9" w:rsidRDefault="00821D05" w:rsidP="00994CCA">
      <w:pPr>
        <w:pStyle w:val="Vnbnnidung0"/>
        <w:spacing w:before="40" w:after="40" w:line="288" w:lineRule="auto"/>
        <w:ind w:firstLine="567"/>
        <w:jc w:val="center"/>
        <w:rPr>
          <w:sz w:val="28"/>
          <w:szCs w:val="28"/>
        </w:rPr>
      </w:pPr>
      <w:r w:rsidRPr="00A34FD9">
        <w:rPr>
          <w:b/>
          <w:bCs/>
          <w:sz w:val="28"/>
          <w:szCs w:val="28"/>
          <w:lang w:bidi="vi-VN"/>
        </w:rPr>
        <w:t>QUYẾT ĐỊNH</w:t>
      </w:r>
    </w:p>
    <w:p w14:paraId="28A178C5" w14:textId="77777777" w:rsidR="00821D05" w:rsidRPr="00A34FD9" w:rsidRDefault="00821D05" w:rsidP="00994CCA">
      <w:pPr>
        <w:pStyle w:val="Vnbnnidung0"/>
        <w:spacing w:before="40" w:after="40" w:line="288" w:lineRule="auto"/>
        <w:ind w:firstLine="567"/>
        <w:rPr>
          <w:sz w:val="28"/>
          <w:szCs w:val="28"/>
        </w:rPr>
      </w:pPr>
      <w:r w:rsidRPr="00A34FD9">
        <w:rPr>
          <w:b/>
          <w:bCs/>
          <w:sz w:val="28"/>
          <w:szCs w:val="28"/>
          <w:lang w:bidi="vi-VN"/>
        </w:rPr>
        <w:t>Điều 1. Phê duyệt kinh phí hỗ trợ</w:t>
      </w:r>
    </w:p>
    <w:p w14:paraId="05B7FC06" w14:textId="77777777" w:rsidR="00A34FD9" w:rsidRPr="00A34FD9" w:rsidRDefault="00821D05" w:rsidP="00A34FD9">
      <w:pPr>
        <w:pStyle w:val="Vnbnnidung0"/>
        <w:spacing w:before="40" w:after="40" w:line="288" w:lineRule="auto"/>
        <w:ind w:firstLine="567"/>
        <w:jc w:val="both"/>
        <w:rPr>
          <w:sz w:val="28"/>
          <w:szCs w:val="28"/>
          <w:lang w:val="en-GB"/>
        </w:rPr>
      </w:pPr>
      <w:r w:rsidRPr="00A34FD9">
        <w:rPr>
          <w:sz w:val="28"/>
          <w:szCs w:val="28"/>
          <w:lang w:bidi="vi-VN"/>
        </w:rPr>
        <w:lastRenderedPageBreak/>
        <w:t>Phê duyệt kinh phí hỗ trợ lắp đặt hệ thống điện mặt trời mái nhà tự sản xuất, tự tiêu thụ và hệ thống lưu trữ điện cho hộ gia đình, cụ thể như sau:</w:t>
      </w:r>
    </w:p>
    <w:p w14:paraId="6678F3C8" w14:textId="0DC43D30" w:rsidR="00821D05" w:rsidRPr="00A34FD9" w:rsidRDefault="00A34FD9" w:rsidP="00A34FD9">
      <w:pPr>
        <w:pStyle w:val="Vnbnnidung0"/>
        <w:spacing w:before="40" w:after="40" w:line="288" w:lineRule="auto"/>
        <w:ind w:firstLine="567"/>
        <w:jc w:val="both"/>
        <w:rPr>
          <w:sz w:val="28"/>
          <w:szCs w:val="28"/>
        </w:rPr>
      </w:pPr>
      <w:r w:rsidRPr="00A34FD9">
        <w:rPr>
          <w:sz w:val="28"/>
          <w:szCs w:val="28"/>
          <w:lang w:val="en-GB"/>
        </w:rPr>
        <w:t xml:space="preserve">1. </w:t>
      </w:r>
      <w:r w:rsidR="00821D05" w:rsidRPr="00A34FD9">
        <w:rPr>
          <w:sz w:val="28"/>
          <w:szCs w:val="28"/>
          <w:lang w:bidi="vi-VN"/>
        </w:rPr>
        <w:t>Chủ hộ được hỗ trợ</w:t>
      </w:r>
    </w:p>
    <w:p w14:paraId="492D282E" w14:textId="6F2A9173" w:rsidR="00821D05" w:rsidRPr="00A34FD9" w:rsidRDefault="00A34FD9" w:rsidP="00994CCA">
      <w:pPr>
        <w:pStyle w:val="Vnbnnidung0"/>
        <w:numPr>
          <w:ilvl w:val="0"/>
          <w:numId w:val="13"/>
        </w:numPr>
        <w:tabs>
          <w:tab w:val="left" w:pos="992"/>
          <w:tab w:val="left" w:leader="dot" w:pos="5974"/>
        </w:tabs>
        <w:spacing w:before="40" w:after="40" w:line="288" w:lineRule="auto"/>
        <w:ind w:firstLine="567"/>
        <w:rPr>
          <w:sz w:val="28"/>
          <w:szCs w:val="28"/>
        </w:rPr>
      </w:pPr>
      <w:r w:rsidRPr="00A34FD9">
        <w:rPr>
          <w:sz w:val="28"/>
          <w:szCs w:val="28"/>
          <w:lang w:bidi="vi-VN"/>
        </w:rPr>
        <w:t>Ông/Bà</w:t>
      </w:r>
      <w:r w:rsidR="00821D05" w:rsidRPr="00A34FD9">
        <w:rPr>
          <w:sz w:val="28"/>
          <w:szCs w:val="28"/>
          <w:lang w:bidi="vi-VN"/>
        </w:rPr>
        <w:t xml:space="preserve">: </w:t>
      </w:r>
      <w:r w:rsidR="00821D05" w:rsidRPr="00A34FD9">
        <w:rPr>
          <w:sz w:val="28"/>
          <w:szCs w:val="28"/>
          <w:lang w:bidi="vi-VN"/>
        </w:rPr>
        <w:tab/>
      </w:r>
    </w:p>
    <w:p w14:paraId="646B5575" w14:textId="432BFA7B" w:rsidR="00821D05" w:rsidRPr="00A34FD9" w:rsidRDefault="00A34FD9" w:rsidP="00994CCA">
      <w:pPr>
        <w:pStyle w:val="Vnbnnidung0"/>
        <w:numPr>
          <w:ilvl w:val="0"/>
          <w:numId w:val="13"/>
        </w:numPr>
        <w:tabs>
          <w:tab w:val="left" w:pos="992"/>
          <w:tab w:val="left" w:leader="dot" w:pos="5974"/>
          <w:tab w:val="left" w:leader="dot" w:pos="8621"/>
        </w:tabs>
        <w:spacing w:before="40" w:after="40" w:line="288" w:lineRule="auto"/>
        <w:ind w:firstLine="567"/>
        <w:rPr>
          <w:sz w:val="28"/>
          <w:szCs w:val="28"/>
        </w:rPr>
      </w:pPr>
      <w:r w:rsidRPr="00A34FD9">
        <w:rPr>
          <w:sz w:val="28"/>
          <w:szCs w:val="28"/>
          <w:lang w:bidi="vi-VN"/>
        </w:rPr>
        <w:t>CCCD/CC số:</w:t>
      </w:r>
      <w:r w:rsidRPr="00A34FD9">
        <w:rPr>
          <w:sz w:val="28"/>
          <w:szCs w:val="28"/>
          <w:lang w:val="en-GB" w:bidi="vi-VN"/>
        </w:rPr>
        <w:t xml:space="preserve">……………; </w:t>
      </w:r>
      <w:r w:rsidRPr="00A34FD9">
        <w:rPr>
          <w:sz w:val="28"/>
          <w:szCs w:val="28"/>
          <w:lang w:bidi="vi-VN"/>
        </w:rPr>
        <w:t>Nơi</w:t>
      </w:r>
      <w:r w:rsidRPr="00A34FD9">
        <w:rPr>
          <w:sz w:val="28"/>
          <w:szCs w:val="28"/>
          <w:lang w:val="en-US" w:bidi="vi-VN"/>
        </w:rPr>
        <w:t xml:space="preserve"> </w:t>
      </w:r>
      <w:r w:rsidRPr="00A34FD9">
        <w:rPr>
          <w:sz w:val="28"/>
          <w:szCs w:val="28"/>
          <w:lang w:bidi="vi-VN"/>
        </w:rPr>
        <w:t>cấp:</w:t>
      </w:r>
      <w:r w:rsidRPr="00A34FD9">
        <w:rPr>
          <w:sz w:val="28"/>
          <w:szCs w:val="28"/>
          <w:lang w:val="en-GB" w:bidi="vi-VN"/>
        </w:rPr>
        <w:t xml:space="preserve">…………..; </w:t>
      </w:r>
      <w:r w:rsidRPr="00A34FD9">
        <w:rPr>
          <w:sz w:val="28"/>
          <w:szCs w:val="28"/>
          <w:lang w:bidi="vi-VN"/>
        </w:rPr>
        <w:t>Ngày cấp:</w:t>
      </w:r>
      <w:r w:rsidRPr="00A34FD9">
        <w:rPr>
          <w:sz w:val="28"/>
          <w:szCs w:val="28"/>
          <w:lang w:bidi="vi-VN"/>
        </w:rPr>
        <w:tab/>
      </w:r>
    </w:p>
    <w:p w14:paraId="04BA672A" w14:textId="77777777" w:rsidR="00821D05" w:rsidRPr="00A34FD9" w:rsidRDefault="00821D05" w:rsidP="00994CCA">
      <w:pPr>
        <w:pStyle w:val="Vnbnnidung0"/>
        <w:numPr>
          <w:ilvl w:val="0"/>
          <w:numId w:val="13"/>
        </w:numPr>
        <w:tabs>
          <w:tab w:val="left" w:pos="992"/>
          <w:tab w:val="left" w:leader="dot" w:pos="8263"/>
        </w:tabs>
        <w:spacing w:before="40" w:after="40" w:line="288" w:lineRule="auto"/>
        <w:ind w:firstLine="567"/>
        <w:rPr>
          <w:sz w:val="28"/>
          <w:szCs w:val="28"/>
        </w:rPr>
      </w:pPr>
      <w:r w:rsidRPr="00A34FD9">
        <w:rPr>
          <w:sz w:val="28"/>
          <w:szCs w:val="28"/>
          <w:lang w:bidi="vi-VN"/>
        </w:rPr>
        <w:t>Địa chỉ lắp đặt:</w:t>
      </w:r>
      <w:r w:rsidRPr="00A34FD9">
        <w:rPr>
          <w:sz w:val="28"/>
          <w:szCs w:val="28"/>
          <w:lang w:bidi="vi-VN"/>
        </w:rPr>
        <w:tab/>
      </w:r>
    </w:p>
    <w:p w14:paraId="561BE722" w14:textId="77777777" w:rsidR="00A34FD9" w:rsidRPr="00A34FD9" w:rsidRDefault="00821D05" w:rsidP="00A34FD9">
      <w:pPr>
        <w:pStyle w:val="Vnbnnidung0"/>
        <w:numPr>
          <w:ilvl w:val="0"/>
          <w:numId w:val="13"/>
        </w:numPr>
        <w:tabs>
          <w:tab w:val="left" w:pos="992"/>
          <w:tab w:val="left" w:leader="dot" w:pos="8263"/>
        </w:tabs>
        <w:spacing w:before="40" w:after="40" w:line="288" w:lineRule="auto"/>
        <w:ind w:firstLine="567"/>
        <w:rPr>
          <w:sz w:val="28"/>
          <w:szCs w:val="28"/>
        </w:rPr>
      </w:pPr>
      <w:r w:rsidRPr="00A34FD9">
        <w:rPr>
          <w:sz w:val="28"/>
          <w:szCs w:val="28"/>
          <w:lang w:bidi="vi-VN"/>
        </w:rPr>
        <w:t xml:space="preserve">Số điện thoại liên hệ: </w:t>
      </w:r>
      <w:r w:rsidRPr="00A34FD9">
        <w:rPr>
          <w:sz w:val="28"/>
          <w:szCs w:val="28"/>
          <w:lang w:bidi="vi-VN"/>
        </w:rPr>
        <w:tab/>
      </w:r>
    </w:p>
    <w:p w14:paraId="6DED1CB4" w14:textId="495825D5" w:rsidR="00821D05" w:rsidRPr="00A34FD9" w:rsidRDefault="00821D05" w:rsidP="00A34FD9">
      <w:pPr>
        <w:pStyle w:val="Vnbnnidung0"/>
        <w:numPr>
          <w:ilvl w:val="0"/>
          <w:numId w:val="32"/>
        </w:numPr>
        <w:tabs>
          <w:tab w:val="left" w:pos="992"/>
          <w:tab w:val="left" w:leader="dot" w:pos="8263"/>
        </w:tabs>
        <w:spacing w:before="40" w:after="40" w:line="288" w:lineRule="auto"/>
        <w:rPr>
          <w:sz w:val="28"/>
          <w:szCs w:val="28"/>
        </w:rPr>
      </w:pPr>
      <w:r w:rsidRPr="00A34FD9">
        <w:rPr>
          <w:sz w:val="28"/>
          <w:szCs w:val="28"/>
          <w:lang w:bidi="vi-VN"/>
        </w:rPr>
        <w:t>Thông tin hệ thống được hỗ trợ</w:t>
      </w:r>
    </w:p>
    <w:p w14:paraId="3C730D51" w14:textId="77777777" w:rsidR="00821D05" w:rsidRPr="00A34FD9" w:rsidRDefault="00821D05" w:rsidP="00994CCA">
      <w:pPr>
        <w:pStyle w:val="Vnbnnidung0"/>
        <w:numPr>
          <w:ilvl w:val="0"/>
          <w:numId w:val="14"/>
        </w:numPr>
        <w:tabs>
          <w:tab w:val="left" w:pos="1117"/>
        </w:tabs>
        <w:spacing w:before="40" w:after="40" w:line="288" w:lineRule="auto"/>
        <w:ind w:firstLine="567"/>
        <w:rPr>
          <w:sz w:val="28"/>
          <w:szCs w:val="28"/>
        </w:rPr>
      </w:pPr>
      <w:r w:rsidRPr="00A34FD9">
        <w:rPr>
          <w:sz w:val="28"/>
          <w:szCs w:val="28"/>
          <w:lang w:bidi="vi-VN"/>
        </w:rPr>
        <w:t>Hệ thống điện mặt trời mái nhà tự sản xuất, tự tiêu thụ:</w:t>
      </w:r>
    </w:p>
    <w:p w14:paraId="24D2B3DE" w14:textId="752E083B" w:rsidR="00821D05" w:rsidRPr="00A34FD9" w:rsidRDefault="00821D05" w:rsidP="00994CCA">
      <w:pPr>
        <w:pStyle w:val="Vnbnnidung0"/>
        <w:numPr>
          <w:ilvl w:val="0"/>
          <w:numId w:val="15"/>
        </w:numPr>
        <w:tabs>
          <w:tab w:val="left" w:pos="992"/>
          <w:tab w:val="right" w:leader="dot" w:pos="7171"/>
        </w:tabs>
        <w:spacing w:before="40" w:after="40" w:line="288" w:lineRule="auto"/>
        <w:ind w:firstLine="567"/>
        <w:rPr>
          <w:sz w:val="28"/>
          <w:szCs w:val="28"/>
        </w:rPr>
      </w:pPr>
      <w:r w:rsidRPr="00A34FD9">
        <w:rPr>
          <w:sz w:val="28"/>
          <w:szCs w:val="28"/>
          <w:lang w:bidi="vi-VN"/>
        </w:rPr>
        <w:t xml:space="preserve">Tổng công suất định mức tấm quang điện: </w:t>
      </w:r>
      <w:r w:rsidR="00A34FD9" w:rsidRPr="00A34FD9">
        <w:rPr>
          <w:sz w:val="28"/>
          <w:szCs w:val="28"/>
          <w:lang w:val="en-GB" w:bidi="vi-VN"/>
        </w:rPr>
        <w:t xml:space="preserve">… </w:t>
      </w:r>
      <w:r w:rsidRPr="00A34FD9">
        <w:rPr>
          <w:sz w:val="28"/>
          <w:szCs w:val="28"/>
          <w:lang w:bidi="vi-VN"/>
        </w:rPr>
        <w:t>kWp.</w:t>
      </w:r>
    </w:p>
    <w:p w14:paraId="424B2483" w14:textId="36D8F9AD" w:rsidR="00821D05" w:rsidRPr="00A34FD9" w:rsidRDefault="00821D05" w:rsidP="00994CCA">
      <w:pPr>
        <w:pStyle w:val="Vnbnnidung0"/>
        <w:numPr>
          <w:ilvl w:val="0"/>
          <w:numId w:val="15"/>
        </w:numPr>
        <w:tabs>
          <w:tab w:val="left" w:pos="992"/>
          <w:tab w:val="left" w:leader="dot" w:pos="3638"/>
        </w:tabs>
        <w:spacing w:before="40" w:after="40" w:line="288" w:lineRule="auto"/>
        <w:ind w:firstLine="567"/>
        <w:rPr>
          <w:sz w:val="28"/>
          <w:szCs w:val="28"/>
        </w:rPr>
      </w:pPr>
      <w:r w:rsidRPr="00A34FD9">
        <w:rPr>
          <w:sz w:val="28"/>
          <w:szCs w:val="28"/>
          <w:lang w:bidi="vi-VN"/>
        </w:rPr>
        <w:t xml:space="preserve">Mức hỗ trợ: </w:t>
      </w:r>
      <w:r w:rsidR="00A34FD9" w:rsidRPr="00A34FD9">
        <w:rPr>
          <w:sz w:val="28"/>
          <w:szCs w:val="28"/>
          <w:lang w:val="en-GB" w:bidi="vi-VN"/>
        </w:rPr>
        <w:t xml:space="preserve">… </w:t>
      </w:r>
      <w:r w:rsidRPr="00A34FD9">
        <w:rPr>
          <w:sz w:val="28"/>
          <w:szCs w:val="28"/>
          <w:lang w:bidi="vi-VN"/>
        </w:rPr>
        <w:t>đồng/kWp.</w:t>
      </w:r>
    </w:p>
    <w:p w14:paraId="57C49FC3" w14:textId="685102AF" w:rsidR="00821D05" w:rsidRPr="00A34FD9" w:rsidRDefault="00821D05" w:rsidP="00994CCA">
      <w:pPr>
        <w:pStyle w:val="Vnbnnidung0"/>
        <w:numPr>
          <w:ilvl w:val="0"/>
          <w:numId w:val="15"/>
        </w:numPr>
        <w:tabs>
          <w:tab w:val="left" w:pos="992"/>
          <w:tab w:val="left" w:leader="dot" w:pos="3898"/>
        </w:tabs>
        <w:spacing w:before="40" w:after="40" w:line="288" w:lineRule="auto"/>
        <w:ind w:firstLine="567"/>
        <w:rPr>
          <w:sz w:val="28"/>
          <w:szCs w:val="28"/>
        </w:rPr>
      </w:pPr>
      <w:r w:rsidRPr="00A34FD9">
        <w:rPr>
          <w:sz w:val="28"/>
          <w:szCs w:val="28"/>
          <w:lang w:bidi="vi-VN"/>
        </w:rPr>
        <w:t xml:space="preserve">Số tiền hỗ trợ: </w:t>
      </w:r>
      <w:r w:rsidR="00A34FD9" w:rsidRPr="00A34FD9">
        <w:rPr>
          <w:sz w:val="28"/>
          <w:szCs w:val="28"/>
          <w:lang w:val="en-GB" w:bidi="vi-VN"/>
        </w:rPr>
        <w:t xml:space="preserve">… </w:t>
      </w:r>
      <w:r w:rsidRPr="00A34FD9">
        <w:rPr>
          <w:sz w:val="28"/>
          <w:szCs w:val="28"/>
          <w:lang w:bidi="vi-VN"/>
        </w:rPr>
        <w:t>đồng.</w:t>
      </w:r>
    </w:p>
    <w:p w14:paraId="2D31E471" w14:textId="10E7CDA7" w:rsidR="00821D05" w:rsidRPr="00A34FD9" w:rsidRDefault="00821D05" w:rsidP="00994CCA">
      <w:pPr>
        <w:pStyle w:val="Vnbnnidung0"/>
        <w:numPr>
          <w:ilvl w:val="0"/>
          <w:numId w:val="14"/>
        </w:numPr>
        <w:tabs>
          <w:tab w:val="left" w:pos="1146"/>
        </w:tabs>
        <w:spacing w:before="40" w:after="40" w:line="288" w:lineRule="auto"/>
        <w:ind w:firstLine="567"/>
        <w:rPr>
          <w:sz w:val="28"/>
          <w:szCs w:val="28"/>
        </w:rPr>
      </w:pPr>
      <w:r w:rsidRPr="00A34FD9">
        <w:rPr>
          <w:sz w:val="28"/>
          <w:szCs w:val="28"/>
          <w:lang w:bidi="vi-VN"/>
        </w:rPr>
        <w:t xml:space="preserve">Hệ thống lưu trữ điện </w:t>
      </w:r>
      <w:r w:rsidR="00A34FD9" w:rsidRPr="00A34FD9">
        <w:rPr>
          <w:sz w:val="28"/>
          <w:szCs w:val="28"/>
          <w:lang w:val="en-GB" w:bidi="vi-VN"/>
        </w:rPr>
        <w:t>(</w:t>
      </w:r>
      <w:r w:rsidRPr="00A34FD9">
        <w:rPr>
          <w:sz w:val="28"/>
          <w:szCs w:val="28"/>
          <w:lang w:bidi="vi-VN"/>
        </w:rPr>
        <w:t>nếu có</w:t>
      </w:r>
      <w:r w:rsidR="00A34FD9" w:rsidRPr="00A34FD9">
        <w:rPr>
          <w:sz w:val="28"/>
          <w:szCs w:val="28"/>
          <w:lang w:val="en-GB" w:bidi="vi-VN"/>
        </w:rPr>
        <w:t>):</w:t>
      </w:r>
    </w:p>
    <w:p w14:paraId="6E158C67" w14:textId="19DEF31D" w:rsidR="00821D05" w:rsidRPr="00A34FD9" w:rsidRDefault="00821D05" w:rsidP="00994CCA">
      <w:pPr>
        <w:pStyle w:val="Vnbnnidung0"/>
        <w:numPr>
          <w:ilvl w:val="0"/>
          <w:numId w:val="16"/>
        </w:numPr>
        <w:tabs>
          <w:tab w:val="left" w:pos="992"/>
          <w:tab w:val="right" w:leader="dot" w:pos="6893"/>
        </w:tabs>
        <w:spacing w:before="40" w:after="40" w:line="288" w:lineRule="auto"/>
        <w:ind w:firstLine="567"/>
        <w:rPr>
          <w:sz w:val="28"/>
          <w:szCs w:val="28"/>
        </w:rPr>
      </w:pPr>
      <w:r w:rsidRPr="00A34FD9">
        <w:rPr>
          <w:sz w:val="28"/>
          <w:szCs w:val="28"/>
          <w:lang w:bidi="vi-VN"/>
        </w:rPr>
        <w:t>Tổng dung lượng hệ thống lưu trữ điện:</w:t>
      </w:r>
      <w:r w:rsidR="00A34FD9" w:rsidRPr="00A34FD9">
        <w:rPr>
          <w:sz w:val="28"/>
          <w:szCs w:val="28"/>
          <w:lang w:val="en-GB" w:bidi="vi-VN"/>
        </w:rPr>
        <w:t xml:space="preserve">… </w:t>
      </w:r>
      <w:r w:rsidRPr="00A34FD9">
        <w:rPr>
          <w:sz w:val="28"/>
          <w:szCs w:val="28"/>
          <w:lang w:val="en-US" w:eastAsia="en-US" w:bidi="en-US"/>
        </w:rPr>
        <w:t>kWh.</w:t>
      </w:r>
    </w:p>
    <w:p w14:paraId="4BB844F4" w14:textId="20AC007D" w:rsidR="00821D05" w:rsidRPr="00A34FD9" w:rsidRDefault="00821D05" w:rsidP="00994CCA">
      <w:pPr>
        <w:pStyle w:val="Vnbnnidung0"/>
        <w:numPr>
          <w:ilvl w:val="0"/>
          <w:numId w:val="16"/>
        </w:numPr>
        <w:tabs>
          <w:tab w:val="left" w:pos="992"/>
          <w:tab w:val="left" w:leader="dot" w:pos="3638"/>
        </w:tabs>
        <w:spacing w:before="40" w:after="40" w:line="288" w:lineRule="auto"/>
        <w:ind w:firstLine="567"/>
        <w:rPr>
          <w:sz w:val="28"/>
          <w:szCs w:val="28"/>
        </w:rPr>
      </w:pPr>
      <w:r w:rsidRPr="00A34FD9">
        <w:rPr>
          <w:sz w:val="28"/>
          <w:szCs w:val="28"/>
          <w:lang w:bidi="vi-VN"/>
        </w:rPr>
        <w:t xml:space="preserve">Mức hỗ trợ: </w:t>
      </w:r>
      <w:r w:rsidR="00A34FD9" w:rsidRPr="00A34FD9">
        <w:rPr>
          <w:sz w:val="28"/>
          <w:szCs w:val="28"/>
          <w:lang w:val="en-GB" w:bidi="vi-VN"/>
        </w:rPr>
        <w:t xml:space="preserve">… </w:t>
      </w:r>
      <w:r w:rsidRPr="00A34FD9">
        <w:rPr>
          <w:sz w:val="28"/>
          <w:szCs w:val="28"/>
          <w:lang w:bidi="vi-VN"/>
        </w:rPr>
        <w:t>đồng/kWh.</w:t>
      </w:r>
    </w:p>
    <w:p w14:paraId="6B5CFB35" w14:textId="77777777" w:rsidR="00A34FD9" w:rsidRPr="00A34FD9" w:rsidRDefault="00821D05" w:rsidP="00A34FD9">
      <w:pPr>
        <w:pStyle w:val="Vnbnnidung0"/>
        <w:numPr>
          <w:ilvl w:val="0"/>
          <w:numId w:val="16"/>
        </w:numPr>
        <w:tabs>
          <w:tab w:val="left" w:pos="992"/>
          <w:tab w:val="left" w:leader="dot" w:pos="3898"/>
        </w:tabs>
        <w:spacing w:before="40" w:after="40" w:line="288" w:lineRule="auto"/>
        <w:ind w:firstLine="567"/>
        <w:rPr>
          <w:sz w:val="28"/>
          <w:szCs w:val="28"/>
        </w:rPr>
      </w:pPr>
      <w:r w:rsidRPr="00A34FD9">
        <w:rPr>
          <w:sz w:val="28"/>
          <w:szCs w:val="28"/>
          <w:lang w:bidi="vi-VN"/>
        </w:rPr>
        <w:t xml:space="preserve">Số tiền hỗ trợ: </w:t>
      </w:r>
      <w:r w:rsidR="00A34FD9" w:rsidRPr="00A34FD9">
        <w:rPr>
          <w:sz w:val="28"/>
          <w:szCs w:val="28"/>
          <w:lang w:val="en-GB" w:bidi="vi-VN"/>
        </w:rPr>
        <w:t xml:space="preserve">… </w:t>
      </w:r>
      <w:r w:rsidRPr="00A34FD9">
        <w:rPr>
          <w:sz w:val="28"/>
          <w:szCs w:val="28"/>
          <w:lang w:bidi="vi-VN"/>
        </w:rPr>
        <w:t>đồng.</w:t>
      </w:r>
    </w:p>
    <w:p w14:paraId="7FEA191F" w14:textId="77777777" w:rsidR="00A34FD9" w:rsidRPr="00A34FD9" w:rsidRDefault="00A34FD9" w:rsidP="00A34FD9">
      <w:pPr>
        <w:pStyle w:val="Vnbnnidung0"/>
        <w:tabs>
          <w:tab w:val="left" w:pos="992"/>
          <w:tab w:val="left" w:leader="dot" w:pos="3898"/>
        </w:tabs>
        <w:spacing w:before="40" w:after="40" w:line="288" w:lineRule="auto"/>
        <w:ind w:left="567" w:firstLine="0"/>
        <w:rPr>
          <w:sz w:val="28"/>
          <w:szCs w:val="28"/>
          <w:lang w:val="en-GB"/>
        </w:rPr>
      </w:pPr>
      <w:r w:rsidRPr="00A34FD9">
        <w:rPr>
          <w:sz w:val="28"/>
          <w:szCs w:val="28"/>
          <w:lang w:val="en-GB"/>
        </w:rPr>
        <w:t xml:space="preserve">3. </w:t>
      </w:r>
      <w:r w:rsidR="00821D05" w:rsidRPr="00A34FD9">
        <w:rPr>
          <w:sz w:val="28"/>
          <w:szCs w:val="28"/>
          <w:lang w:bidi="vi-VN"/>
        </w:rPr>
        <w:t>Tổng kinh phí hỗ trợ:</w:t>
      </w:r>
      <w:r w:rsidRPr="00A34FD9">
        <w:rPr>
          <w:sz w:val="28"/>
          <w:szCs w:val="28"/>
          <w:lang w:val="en-GB" w:bidi="vi-VN"/>
        </w:rPr>
        <w:t xml:space="preserve"> … </w:t>
      </w:r>
      <w:r w:rsidR="00821D05" w:rsidRPr="00A34FD9">
        <w:rPr>
          <w:sz w:val="28"/>
          <w:szCs w:val="28"/>
          <w:lang w:bidi="vi-VN"/>
        </w:rPr>
        <w:t>đồng</w:t>
      </w:r>
      <w:r w:rsidRPr="00A34FD9">
        <w:rPr>
          <w:sz w:val="28"/>
          <w:szCs w:val="28"/>
          <w:lang w:val="en-GB" w:bidi="vi-VN"/>
        </w:rPr>
        <w:t xml:space="preserve"> (</w:t>
      </w:r>
      <w:r w:rsidR="00821D05" w:rsidRPr="00A34FD9">
        <w:rPr>
          <w:i/>
          <w:iCs/>
          <w:sz w:val="28"/>
          <w:szCs w:val="28"/>
          <w:lang w:bidi="vi-VN"/>
        </w:rPr>
        <w:t>Bằng chữ:</w:t>
      </w:r>
      <w:r w:rsidRPr="00A34FD9">
        <w:rPr>
          <w:i/>
          <w:iCs/>
          <w:sz w:val="28"/>
          <w:szCs w:val="28"/>
          <w:lang w:val="en-GB" w:bidi="vi-VN"/>
        </w:rPr>
        <w:t>… đồng).</w:t>
      </w:r>
      <w:r w:rsidR="00821D05" w:rsidRPr="00A34FD9">
        <w:rPr>
          <w:i/>
          <w:iCs/>
          <w:sz w:val="28"/>
          <w:szCs w:val="28"/>
          <w:lang w:bidi="vi-VN"/>
        </w:rPr>
        <w:t xml:space="preserve"> </w:t>
      </w:r>
      <w:r w:rsidR="00821D05" w:rsidRPr="00A34FD9">
        <w:rPr>
          <w:i/>
          <w:iCs/>
          <w:sz w:val="28"/>
          <w:szCs w:val="28"/>
          <w:lang w:bidi="vi-VN"/>
        </w:rPr>
        <w:tab/>
      </w:r>
    </w:p>
    <w:p w14:paraId="7C4A84CF" w14:textId="00BB696C" w:rsidR="00821D05" w:rsidRPr="00A34FD9" w:rsidRDefault="00A34FD9" w:rsidP="00A34FD9">
      <w:pPr>
        <w:pStyle w:val="Vnbnnidung0"/>
        <w:tabs>
          <w:tab w:val="left" w:pos="992"/>
          <w:tab w:val="left" w:leader="dot" w:pos="3898"/>
        </w:tabs>
        <w:spacing w:before="40" w:after="40" w:line="288" w:lineRule="auto"/>
        <w:ind w:left="567" w:firstLine="0"/>
        <w:rPr>
          <w:sz w:val="28"/>
          <w:szCs w:val="28"/>
        </w:rPr>
      </w:pPr>
      <w:r w:rsidRPr="00A34FD9">
        <w:rPr>
          <w:sz w:val="28"/>
          <w:szCs w:val="28"/>
          <w:lang w:val="en-GB"/>
        </w:rPr>
        <w:t xml:space="preserve">4. </w:t>
      </w:r>
      <w:r w:rsidR="00821D05" w:rsidRPr="00A34FD9">
        <w:rPr>
          <w:sz w:val="28"/>
          <w:szCs w:val="28"/>
          <w:lang w:bidi="vi-VN"/>
        </w:rPr>
        <w:t>Nguồn kinh phí</w:t>
      </w:r>
    </w:p>
    <w:p w14:paraId="1126D8A2" w14:textId="77777777" w:rsidR="00A34FD9" w:rsidRPr="00A34FD9" w:rsidRDefault="00821D05" w:rsidP="00A34FD9">
      <w:pPr>
        <w:pStyle w:val="Vnbnnidung0"/>
        <w:spacing w:before="40" w:after="40" w:line="288" w:lineRule="auto"/>
        <w:ind w:firstLine="567"/>
        <w:jc w:val="both"/>
        <w:rPr>
          <w:sz w:val="28"/>
          <w:szCs w:val="28"/>
          <w:lang w:val="en-GB"/>
        </w:rPr>
      </w:pPr>
      <w:r w:rsidRPr="00A34FD9">
        <w:rPr>
          <w:sz w:val="28"/>
          <w:szCs w:val="28"/>
          <w:lang w:bidi="vi-VN"/>
        </w:rPr>
        <w:t>Từ nguồn ngân sách tỉnh bổ sung có mục tiêu cho ngân sách xã/phườn</w:t>
      </w:r>
      <w:r w:rsidR="00A34FD9" w:rsidRPr="00A34FD9">
        <w:rPr>
          <w:sz w:val="28"/>
          <w:szCs w:val="28"/>
          <w:lang w:val="en-GB" w:bidi="vi-VN"/>
        </w:rPr>
        <w:t>/đặc khu</w:t>
      </w:r>
      <w:r w:rsidRPr="00A34FD9">
        <w:rPr>
          <w:sz w:val="28"/>
          <w:szCs w:val="28"/>
          <w:lang w:bidi="vi-VN"/>
        </w:rPr>
        <w:t xml:space="preserve"> ... để thực hiện chính sách hỗ trợ theo </w:t>
      </w:r>
      <w:r w:rsidR="00AD01E3" w:rsidRPr="00A34FD9">
        <w:rPr>
          <w:sz w:val="28"/>
          <w:szCs w:val="28"/>
          <w:lang w:val="en-US"/>
        </w:rPr>
        <w:t>Nghị Quyết số .../2026/NQ-HĐND ngày ... tháng ... năm 2026</w:t>
      </w:r>
      <w:r w:rsidRPr="00A34FD9">
        <w:rPr>
          <w:sz w:val="28"/>
          <w:szCs w:val="28"/>
          <w:lang w:bidi="vi-VN"/>
        </w:rPr>
        <w:t xml:space="preserve"> của HĐND tỉnh </w:t>
      </w:r>
      <w:r w:rsidR="00462FE0" w:rsidRPr="00A34FD9">
        <w:rPr>
          <w:iCs/>
          <w:sz w:val="28"/>
          <w:szCs w:val="28"/>
          <w:lang w:val="en-US" w:bidi="vi-VN"/>
        </w:rPr>
        <w:t>Quảng Ngãi</w:t>
      </w:r>
      <w:r w:rsidRPr="00A34FD9">
        <w:rPr>
          <w:sz w:val="28"/>
          <w:szCs w:val="28"/>
          <w:lang w:bidi="vi-VN"/>
        </w:rPr>
        <w:t>.</w:t>
      </w:r>
    </w:p>
    <w:p w14:paraId="190CF353" w14:textId="2B6EB568" w:rsidR="00821D05" w:rsidRPr="00A34FD9" w:rsidRDefault="00A34FD9" w:rsidP="00A34FD9">
      <w:pPr>
        <w:pStyle w:val="Vnbnnidung0"/>
        <w:spacing w:before="40" w:after="40" w:line="288" w:lineRule="auto"/>
        <w:ind w:firstLine="567"/>
        <w:jc w:val="both"/>
        <w:rPr>
          <w:sz w:val="28"/>
          <w:szCs w:val="28"/>
        </w:rPr>
      </w:pPr>
      <w:r w:rsidRPr="00A34FD9">
        <w:rPr>
          <w:sz w:val="28"/>
          <w:szCs w:val="28"/>
          <w:lang w:val="en-GB"/>
        </w:rPr>
        <w:t xml:space="preserve">5. </w:t>
      </w:r>
      <w:r w:rsidR="00821D05" w:rsidRPr="00A34FD9">
        <w:rPr>
          <w:sz w:val="28"/>
          <w:szCs w:val="28"/>
          <w:lang w:bidi="vi-VN"/>
        </w:rPr>
        <w:t>Hình thức chi trả</w:t>
      </w:r>
    </w:p>
    <w:p w14:paraId="20DF6336" w14:textId="77777777" w:rsidR="00821D05" w:rsidRPr="00A34FD9" w:rsidRDefault="00821D05" w:rsidP="00994CCA">
      <w:pPr>
        <w:pStyle w:val="Vnbnnidung0"/>
        <w:spacing w:before="40" w:after="40" w:line="288" w:lineRule="auto"/>
        <w:ind w:firstLine="567"/>
        <w:jc w:val="both"/>
        <w:rPr>
          <w:sz w:val="28"/>
          <w:szCs w:val="28"/>
        </w:rPr>
      </w:pPr>
      <w:r w:rsidRPr="00A34FD9">
        <w:rPr>
          <w:sz w:val="28"/>
          <w:szCs w:val="28"/>
          <w:lang w:bidi="vi-VN"/>
        </w:rPr>
        <w:t>Chuyển khoản vào tài khoản của Chủ hộ theo thông tin đã đăng ký trong Đơn đề nghị hỗ trợ kinh phí lắp đặt, cụ thể:</w:t>
      </w:r>
    </w:p>
    <w:p w14:paraId="34EDE0F7" w14:textId="77777777" w:rsidR="00821D05" w:rsidRPr="00A34FD9" w:rsidRDefault="00821D05" w:rsidP="00994CCA">
      <w:pPr>
        <w:pStyle w:val="Vnbnnidung0"/>
        <w:numPr>
          <w:ilvl w:val="0"/>
          <w:numId w:val="17"/>
        </w:numPr>
        <w:tabs>
          <w:tab w:val="left" w:pos="992"/>
          <w:tab w:val="left" w:leader="dot" w:pos="8808"/>
        </w:tabs>
        <w:spacing w:before="40" w:after="40" w:line="288" w:lineRule="auto"/>
        <w:ind w:firstLine="567"/>
        <w:jc w:val="both"/>
        <w:rPr>
          <w:sz w:val="28"/>
          <w:szCs w:val="28"/>
        </w:rPr>
      </w:pPr>
      <w:r w:rsidRPr="00A34FD9">
        <w:rPr>
          <w:sz w:val="28"/>
          <w:szCs w:val="28"/>
          <w:lang w:bidi="vi-VN"/>
        </w:rPr>
        <w:t xml:space="preserve">Chủ tài khoản: </w:t>
      </w:r>
      <w:r w:rsidRPr="00A34FD9">
        <w:rPr>
          <w:sz w:val="28"/>
          <w:szCs w:val="28"/>
          <w:lang w:bidi="vi-VN"/>
        </w:rPr>
        <w:tab/>
      </w:r>
    </w:p>
    <w:p w14:paraId="24DC2F1C" w14:textId="77777777" w:rsidR="00821D05" w:rsidRPr="00A34FD9" w:rsidRDefault="00821D05" w:rsidP="00994CCA">
      <w:pPr>
        <w:pStyle w:val="Vnbnnidung0"/>
        <w:numPr>
          <w:ilvl w:val="0"/>
          <w:numId w:val="17"/>
        </w:numPr>
        <w:tabs>
          <w:tab w:val="left" w:pos="992"/>
          <w:tab w:val="left" w:leader="dot" w:pos="8621"/>
        </w:tabs>
        <w:spacing w:before="40" w:after="40" w:line="288" w:lineRule="auto"/>
        <w:ind w:firstLine="567"/>
        <w:rPr>
          <w:sz w:val="28"/>
          <w:szCs w:val="28"/>
        </w:rPr>
      </w:pPr>
      <w:r w:rsidRPr="00A34FD9">
        <w:rPr>
          <w:sz w:val="28"/>
          <w:szCs w:val="28"/>
          <w:lang w:bidi="vi-VN"/>
        </w:rPr>
        <w:t xml:space="preserve">Số tài khoản: </w:t>
      </w:r>
      <w:r w:rsidRPr="00A34FD9">
        <w:rPr>
          <w:sz w:val="28"/>
          <w:szCs w:val="28"/>
          <w:lang w:bidi="vi-VN"/>
        </w:rPr>
        <w:tab/>
      </w:r>
    </w:p>
    <w:p w14:paraId="2E0814AC" w14:textId="77777777" w:rsidR="00821D05" w:rsidRPr="00A34FD9" w:rsidRDefault="00821D05" w:rsidP="00994CCA">
      <w:pPr>
        <w:pStyle w:val="Vnbnnidung0"/>
        <w:numPr>
          <w:ilvl w:val="0"/>
          <w:numId w:val="17"/>
        </w:numPr>
        <w:tabs>
          <w:tab w:val="left" w:pos="992"/>
          <w:tab w:val="left" w:leader="dot" w:pos="8909"/>
        </w:tabs>
        <w:spacing w:before="40" w:after="40" w:line="288" w:lineRule="auto"/>
        <w:ind w:firstLine="567"/>
        <w:jc w:val="both"/>
        <w:rPr>
          <w:sz w:val="28"/>
          <w:szCs w:val="28"/>
        </w:rPr>
      </w:pPr>
      <w:r w:rsidRPr="00A34FD9">
        <w:rPr>
          <w:sz w:val="28"/>
          <w:szCs w:val="28"/>
          <w:lang w:bidi="vi-VN"/>
        </w:rPr>
        <w:t xml:space="preserve">Ngân hàng: </w:t>
      </w:r>
      <w:r w:rsidRPr="00A34FD9">
        <w:rPr>
          <w:sz w:val="28"/>
          <w:szCs w:val="28"/>
          <w:lang w:bidi="vi-VN"/>
        </w:rPr>
        <w:tab/>
      </w:r>
    </w:p>
    <w:p w14:paraId="070DD99D" w14:textId="77777777" w:rsidR="00821D05" w:rsidRPr="00A34FD9" w:rsidRDefault="00821D05" w:rsidP="00994CCA">
      <w:pPr>
        <w:pStyle w:val="Vnbnnidung0"/>
        <w:spacing w:before="40" w:after="40" w:line="288" w:lineRule="auto"/>
        <w:ind w:firstLine="567"/>
        <w:jc w:val="both"/>
        <w:rPr>
          <w:sz w:val="28"/>
          <w:szCs w:val="28"/>
        </w:rPr>
      </w:pPr>
      <w:r w:rsidRPr="00A34FD9">
        <w:rPr>
          <w:b/>
          <w:bCs/>
          <w:sz w:val="28"/>
          <w:szCs w:val="28"/>
          <w:lang w:bidi="vi-VN"/>
        </w:rPr>
        <w:t>Điều 2. Trách nhiệm của Chủ hộ</w:t>
      </w:r>
    </w:p>
    <w:p w14:paraId="17674708" w14:textId="52E4FF7C" w:rsidR="00A34FD9" w:rsidRPr="00A34FD9" w:rsidRDefault="00A34FD9" w:rsidP="00A34FD9">
      <w:pPr>
        <w:pStyle w:val="Vnbnnidung0"/>
        <w:tabs>
          <w:tab w:val="right" w:leader="dot" w:pos="5616"/>
          <w:tab w:val="left" w:pos="5821"/>
        </w:tabs>
        <w:spacing w:before="40" w:after="40" w:line="288" w:lineRule="auto"/>
        <w:ind w:firstLine="567"/>
        <w:jc w:val="both"/>
        <w:rPr>
          <w:sz w:val="28"/>
          <w:szCs w:val="28"/>
          <w:lang w:val="en-GB"/>
        </w:rPr>
      </w:pPr>
      <w:r w:rsidRPr="00A34FD9">
        <w:rPr>
          <w:sz w:val="28"/>
          <w:szCs w:val="28"/>
          <w:lang w:bidi="vi-VN"/>
        </w:rPr>
        <w:t>Ông/Bà</w:t>
      </w:r>
      <w:r w:rsidRPr="00A34FD9">
        <w:rPr>
          <w:sz w:val="28"/>
          <w:szCs w:val="28"/>
          <w:lang w:val="en-GB" w:bidi="vi-VN"/>
        </w:rPr>
        <w:t>: …</w:t>
      </w:r>
      <w:r w:rsidR="00821D05" w:rsidRPr="00A34FD9">
        <w:rPr>
          <w:sz w:val="28"/>
          <w:szCs w:val="28"/>
          <w:lang w:bidi="vi-VN"/>
        </w:rPr>
        <w:t xml:space="preserve"> có</w:t>
      </w:r>
      <w:r w:rsidRPr="00A34FD9">
        <w:rPr>
          <w:sz w:val="28"/>
          <w:szCs w:val="28"/>
          <w:lang w:val="en-GB" w:bidi="vi-VN"/>
        </w:rPr>
        <w:t xml:space="preserve"> </w:t>
      </w:r>
      <w:r w:rsidR="00821D05" w:rsidRPr="00A34FD9">
        <w:rPr>
          <w:sz w:val="28"/>
          <w:szCs w:val="28"/>
          <w:lang w:bidi="vi-VN"/>
        </w:rPr>
        <w:t>trách nhiệm:</w:t>
      </w:r>
    </w:p>
    <w:p w14:paraId="7BA1CF5D" w14:textId="5D59E40E" w:rsidR="00A34FD9" w:rsidRPr="00A34FD9" w:rsidRDefault="00A34FD9" w:rsidP="00A34FD9">
      <w:pPr>
        <w:pStyle w:val="Vnbnnidung0"/>
        <w:tabs>
          <w:tab w:val="right" w:leader="dot" w:pos="5616"/>
          <w:tab w:val="left" w:pos="5821"/>
        </w:tabs>
        <w:spacing w:before="40" w:after="40" w:line="288" w:lineRule="auto"/>
        <w:ind w:firstLine="567"/>
        <w:jc w:val="both"/>
        <w:rPr>
          <w:sz w:val="28"/>
          <w:szCs w:val="28"/>
          <w:lang w:val="en-GB"/>
        </w:rPr>
      </w:pPr>
      <w:r w:rsidRPr="00A34FD9">
        <w:rPr>
          <w:sz w:val="28"/>
          <w:szCs w:val="28"/>
          <w:lang w:val="en-GB"/>
        </w:rPr>
        <w:t xml:space="preserve">1. </w:t>
      </w:r>
      <w:r w:rsidR="00821D05" w:rsidRPr="00A34FD9">
        <w:rPr>
          <w:sz w:val="28"/>
          <w:szCs w:val="28"/>
          <w:lang w:bidi="vi-VN"/>
        </w:rPr>
        <w:t>Chịu trách nhiệm trước pháp luật về tính chính xác, trung thực của hồ sơ đề nghị hỗ trợ và các thông tin về hệ thống điện mặt trời mái nhà tự sản xuất, tự tiêu thụ</w:t>
      </w:r>
      <w:r w:rsidRPr="00A34FD9">
        <w:rPr>
          <w:sz w:val="28"/>
          <w:szCs w:val="28"/>
          <w:lang w:val="en-GB" w:bidi="vi-VN"/>
        </w:rPr>
        <w:t xml:space="preserve"> và</w:t>
      </w:r>
      <w:r w:rsidR="00821D05" w:rsidRPr="00A34FD9">
        <w:rPr>
          <w:sz w:val="28"/>
          <w:szCs w:val="28"/>
          <w:lang w:bidi="vi-VN"/>
        </w:rPr>
        <w:t xml:space="preserve"> hệ thống lưu trữ điện.</w:t>
      </w:r>
    </w:p>
    <w:p w14:paraId="7A3F7FB3" w14:textId="77777777" w:rsidR="00A34FD9" w:rsidRPr="00A34FD9" w:rsidRDefault="00A34FD9" w:rsidP="00A34FD9">
      <w:pPr>
        <w:pStyle w:val="Vnbnnidung0"/>
        <w:tabs>
          <w:tab w:val="right" w:leader="dot" w:pos="5616"/>
          <w:tab w:val="left" w:pos="5821"/>
        </w:tabs>
        <w:spacing w:before="40" w:after="40" w:line="288" w:lineRule="auto"/>
        <w:ind w:firstLine="567"/>
        <w:jc w:val="both"/>
        <w:rPr>
          <w:sz w:val="28"/>
          <w:szCs w:val="28"/>
          <w:lang w:val="en-GB" w:bidi="vi-VN"/>
        </w:rPr>
      </w:pPr>
      <w:r w:rsidRPr="00A34FD9">
        <w:rPr>
          <w:sz w:val="28"/>
          <w:szCs w:val="28"/>
          <w:lang w:val="en-GB"/>
        </w:rPr>
        <w:t xml:space="preserve">2. </w:t>
      </w:r>
      <w:r w:rsidR="00821D05" w:rsidRPr="00A34FD9">
        <w:rPr>
          <w:sz w:val="28"/>
          <w:szCs w:val="28"/>
          <w:lang w:bidi="vi-VN"/>
        </w:rPr>
        <w:t xml:space="preserve">Quản lý, vận hành, khai thác hệ thống đúng mục đích; không tự ý tháo dỡ hệ thống trước thời hạn cam kết tối thiểu 03 năm kể từ ngày nhận kinh phí hỗ </w:t>
      </w:r>
      <w:r w:rsidR="00821D05" w:rsidRPr="00A34FD9">
        <w:rPr>
          <w:sz w:val="28"/>
          <w:szCs w:val="28"/>
          <w:lang w:bidi="vi-VN"/>
        </w:rPr>
        <w:lastRenderedPageBreak/>
        <w:t>trợ, trừ trường hợp bất khả kháng hoặc trường hợp được cơ quan có thẩm quyền chấp thuận theo quy định</w:t>
      </w:r>
      <w:r w:rsidRPr="00A34FD9">
        <w:rPr>
          <w:sz w:val="28"/>
          <w:szCs w:val="28"/>
          <w:lang w:val="en-GB" w:bidi="vi-VN"/>
        </w:rPr>
        <w:t>.</w:t>
      </w:r>
    </w:p>
    <w:p w14:paraId="505A5499" w14:textId="77777777" w:rsidR="00A34FD9" w:rsidRPr="00A34FD9" w:rsidRDefault="00A34FD9" w:rsidP="00A34FD9">
      <w:pPr>
        <w:pStyle w:val="Vnbnnidung0"/>
        <w:tabs>
          <w:tab w:val="right" w:leader="dot" w:pos="5616"/>
          <w:tab w:val="left" w:pos="5821"/>
        </w:tabs>
        <w:spacing w:before="40" w:after="40" w:line="288" w:lineRule="auto"/>
        <w:ind w:firstLine="567"/>
        <w:jc w:val="both"/>
        <w:rPr>
          <w:sz w:val="28"/>
          <w:szCs w:val="28"/>
          <w:lang w:val="en-GB"/>
        </w:rPr>
      </w:pPr>
      <w:r w:rsidRPr="00A34FD9">
        <w:rPr>
          <w:sz w:val="28"/>
          <w:szCs w:val="28"/>
          <w:lang w:val="en-GB" w:bidi="vi-VN"/>
        </w:rPr>
        <w:t xml:space="preserve">3. </w:t>
      </w:r>
      <w:r w:rsidR="00821D05" w:rsidRPr="00A34FD9">
        <w:rPr>
          <w:sz w:val="28"/>
          <w:szCs w:val="28"/>
          <w:lang w:bidi="vi-VN"/>
        </w:rPr>
        <w:t>Tuân thủ quy định về an toàn điện, phòng cháy, chữa cháy, an toàn chịu lực công trình, bảo vệ môi trường và các quy định pháp luật có liên quan trong quá trình quản lý, vận hành hệ thống.</w:t>
      </w:r>
    </w:p>
    <w:p w14:paraId="6B2FF5B9" w14:textId="5C8EC234" w:rsidR="00821D05" w:rsidRPr="00A34FD9" w:rsidRDefault="00A34FD9" w:rsidP="00A34FD9">
      <w:pPr>
        <w:pStyle w:val="Vnbnnidung0"/>
        <w:tabs>
          <w:tab w:val="right" w:leader="dot" w:pos="5616"/>
          <w:tab w:val="left" w:pos="5821"/>
        </w:tabs>
        <w:spacing w:before="40" w:after="40" w:line="288" w:lineRule="auto"/>
        <w:ind w:firstLine="567"/>
        <w:jc w:val="both"/>
        <w:rPr>
          <w:sz w:val="28"/>
          <w:szCs w:val="28"/>
        </w:rPr>
      </w:pPr>
      <w:r w:rsidRPr="00A34FD9">
        <w:rPr>
          <w:sz w:val="28"/>
          <w:szCs w:val="28"/>
          <w:lang w:val="en-GB"/>
        </w:rPr>
        <w:t xml:space="preserve">4. </w:t>
      </w:r>
      <w:r w:rsidR="00821D05" w:rsidRPr="00A34FD9">
        <w:rPr>
          <w:sz w:val="28"/>
          <w:szCs w:val="28"/>
          <w:lang w:bidi="vi-VN"/>
        </w:rPr>
        <w:t xml:space="preserve">Hoàn trả kinh phí hỗ trợ trong trường hợp bị thu hồi theo quy định tại Nghị quyết số .../2026/NQ-HĐND ngày ... tháng ... năm 2026 của HĐND tỉnh </w:t>
      </w:r>
      <w:r w:rsidR="00462FE0" w:rsidRPr="00A34FD9">
        <w:rPr>
          <w:iCs/>
          <w:sz w:val="28"/>
          <w:szCs w:val="28"/>
          <w:lang w:val="en-US" w:bidi="vi-VN"/>
        </w:rPr>
        <w:t>Quảng Ngãi</w:t>
      </w:r>
      <w:r w:rsidR="00462FE0" w:rsidRPr="00A34FD9">
        <w:rPr>
          <w:i/>
          <w:iCs/>
          <w:sz w:val="28"/>
          <w:szCs w:val="28"/>
          <w:lang w:bidi="vi-VN"/>
        </w:rPr>
        <w:t xml:space="preserve"> </w:t>
      </w:r>
      <w:r w:rsidR="00821D05" w:rsidRPr="00A34FD9">
        <w:rPr>
          <w:sz w:val="28"/>
          <w:szCs w:val="28"/>
          <w:lang w:bidi="vi-VN"/>
        </w:rPr>
        <w:t>và quy định pháp luật có liên quan.</w:t>
      </w:r>
    </w:p>
    <w:p w14:paraId="71EF899A" w14:textId="77777777" w:rsidR="00A34FD9" w:rsidRPr="00A34FD9" w:rsidRDefault="00821D05" w:rsidP="00A34FD9">
      <w:pPr>
        <w:pStyle w:val="Vnbnnidung0"/>
        <w:spacing w:before="40" w:after="40" w:line="288" w:lineRule="auto"/>
        <w:ind w:firstLine="567"/>
        <w:jc w:val="both"/>
        <w:rPr>
          <w:sz w:val="28"/>
          <w:szCs w:val="28"/>
          <w:lang w:val="en-GB"/>
        </w:rPr>
      </w:pPr>
      <w:r w:rsidRPr="00A34FD9">
        <w:rPr>
          <w:b/>
          <w:bCs/>
          <w:sz w:val="28"/>
          <w:szCs w:val="28"/>
          <w:lang w:bidi="vi-VN"/>
        </w:rPr>
        <w:t>Điều 3. Tổ chức thực hiện</w:t>
      </w:r>
    </w:p>
    <w:p w14:paraId="0F5724BB" w14:textId="77777777" w:rsidR="00A34FD9" w:rsidRPr="00A34FD9" w:rsidRDefault="00A34FD9" w:rsidP="00A34FD9">
      <w:pPr>
        <w:pStyle w:val="Vnbnnidung0"/>
        <w:spacing w:before="40" w:after="40" w:line="288" w:lineRule="auto"/>
        <w:ind w:firstLine="567"/>
        <w:jc w:val="both"/>
        <w:rPr>
          <w:sz w:val="28"/>
          <w:szCs w:val="28"/>
          <w:lang w:val="en-GB"/>
        </w:rPr>
      </w:pPr>
      <w:r w:rsidRPr="00A34FD9">
        <w:rPr>
          <w:sz w:val="28"/>
          <w:szCs w:val="28"/>
          <w:lang w:val="en-GB"/>
        </w:rPr>
        <w:t xml:space="preserve">1. </w:t>
      </w:r>
      <w:r w:rsidR="00821D05" w:rsidRPr="00A34FD9">
        <w:rPr>
          <w:sz w:val="28"/>
          <w:szCs w:val="28"/>
          <w:lang w:bidi="vi-VN"/>
        </w:rPr>
        <w:t>Phòng Tài chính xã/phường</w:t>
      </w:r>
      <w:r w:rsidRPr="00A34FD9">
        <w:rPr>
          <w:sz w:val="28"/>
          <w:szCs w:val="28"/>
          <w:lang w:val="en-GB" w:bidi="vi-VN"/>
        </w:rPr>
        <w:t xml:space="preserve">/đặc khu … </w:t>
      </w:r>
      <w:r w:rsidR="00821D05" w:rsidRPr="00A34FD9">
        <w:rPr>
          <w:sz w:val="28"/>
          <w:szCs w:val="28"/>
          <w:lang w:bidi="vi-VN"/>
        </w:rPr>
        <w:t>có trách nhiệm tham mưu thực hiện việc chi trả kinh phí hỗ trợ cho Chủ hộ theo đúng quy định của pháp luật về ngân sách nhà nước, bảo đảm công khai, minh bạch, đúng đối tượng, đúng số tiền được phê duyệt. Lưu hồ sơ, theo dõi, cập nhật kết quả giải quyết hồ sơ và phối hợp kiểm tra việc thực hiện cam kết của Chủ hộ sau khi nhận hỗ trợ.</w:t>
      </w:r>
    </w:p>
    <w:p w14:paraId="59CF1358" w14:textId="30B523C9" w:rsidR="00821D05" w:rsidRPr="00A34FD9" w:rsidRDefault="00A34FD9" w:rsidP="00A34FD9">
      <w:pPr>
        <w:pStyle w:val="Vnbnnidung0"/>
        <w:spacing w:before="40" w:after="40" w:line="288" w:lineRule="auto"/>
        <w:ind w:firstLine="567"/>
        <w:jc w:val="both"/>
        <w:rPr>
          <w:sz w:val="28"/>
          <w:szCs w:val="28"/>
        </w:rPr>
      </w:pPr>
      <w:r w:rsidRPr="00A34FD9">
        <w:rPr>
          <w:sz w:val="28"/>
          <w:szCs w:val="28"/>
          <w:lang w:val="en-GB"/>
        </w:rPr>
        <w:t xml:space="preserve">2. </w:t>
      </w:r>
      <w:r w:rsidR="00821D05" w:rsidRPr="00A34FD9">
        <w:rPr>
          <w:sz w:val="28"/>
          <w:szCs w:val="28"/>
          <w:lang w:bidi="vi-VN"/>
        </w:rPr>
        <w:t xml:space="preserve">Trường hợp phát hiện Chủ hộ cung cấp hồ sơ, thông tin không trung thực; sử dụng sai mục đích; tự ý tháo dỡ hệ thống trước thời hạn cam kết hoặc vi phạm điều kiện hỗ trợ, Chủ tịch </w:t>
      </w:r>
      <w:r w:rsidR="00AD01E3" w:rsidRPr="00A34FD9">
        <w:rPr>
          <w:sz w:val="28"/>
          <w:szCs w:val="28"/>
          <w:lang w:val="en-US" w:bidi="vi-VN"/>
        </w:rPr>
        <w:t>Ủy ban nhân dân xã/phường/đặc khu ...</w:t>
      </w:r>
      <w:r w:rsidR="00821D05" w:rsidRPr="00A34FD9">
        <w:rPr>
          <w:sz w:val="28"/>
          <w:szCs w:val="28"/>
          <w:lang w:bidi="vi-VN"/>
        </w:rPr>
        <w:t xml:space="preserve"> xem xét, ban hành quyết định thu hồi kinh phí hỗ trợ theo quy định.</w:t>
      </w:r>
    </w:p>
    <w:p w14:paraId="7826003D" w14:textId="77777777" w:rsidR="00821D05" w:rsidRPr="00A34FD9" w:rsidRDefault="00821D05" w:rsidP="00994CCA">
      <w:pPr>
        <w:pStyle w:val="Vnbnnidung0"/>
        <w:spacing w:before="40" w:after="40" w:line="288" w:lineRule="auto"/>
        <w:ind w:firstLine="567"/>
        <w:jc w:val="both"/>
        <w:rPr>
          <w:sz w:val="28"/>
          <w:szCs w:val="28"/>
        </w:rPr>
      </w:pPr>
      <w:r w:rsidRPr="00A34FD9">
        <w:rPr>
          <w:b/>
          <w:bCs/>
          <w:sz w:val="28"/>
          <w:szCs w:val="28"/>
          <w:lang w:bidi="vi-VN"/>
        </w:rPr>
        <w:t>Điều 4. Hiệu lực thi hành</w:t>
      </w:r>
    </w:p>
    <w:p w14:paraId="64E42C3A" w14:textId="77777777" w:rsidR="00821D05" w:rsidRPr="00A34FD9" w:rsidRDefault="00821D05" w:rsidP="00994CCA">
      <w:pPr>
        <w:pStyle w:val="Vnbnnidung0"/>
        <w:spacing w:before="40" w:after="40" w:line="288" w:lineRule="auto"/>
        <w:ind w:firstLine="567"/>
        <w:jc w:val="both"/>
        <w:rPr>
          <w:sz w:val="28"/>
          <w:szCs w:val="28"/>
        </w:rPr>
      </w:pPr>
      <w:r w:rsidRPr="00A34FD9">
        <w:rPr>
          <w:sz w:val="28"/>
          <w:szCs w:val="28"/>
          <w:lang w:bidi="vi-VN"/>
        </w:rPr>
        <w:t>Quyết định này có hiệu lực kể từ ngày ký.</w:t>
      </w:r>
    </w:p>
    <w:p w14:paraId="2912316A" w14:textId="0782D249" w:rsidR="00821D05" w:rsidRPr="00A34FD9" w:rsidRDefault="00821D05" w:rsidP="00A34FD9">
      <w:pPr>
        <w:pStyle w:val="Vnbnnidung0"/>
        <w:tabs>
          <w:tab w:val="right" w:leader="dot" w:pos="8016"/>
          <w:tab w:val="left" w:pos="8221"/>
        </w:tabs>
        <w:spacing w:before="40" w:after="40" w:line="288" w:lineRule="auto"/>
        <w:ind w:firstLine="567"/>
        <w:jc w:val="both"/>
        <w:rPr>
          <w:sz w:val="28"/>
          <w:szCs w:val="28"/>
          <w:lang w:val="en-GB" w:bidi="vi-VN"/>
        </w:rPr>
      </w:pPr>
      <w:r w:rsidRPr="00A34FD9">
        <w:rPr>
          <w:sz w:val="28"/>
          <w:szCs w:val="28"/>
          <w:lang w:bidi="vi-VN"/>
        </w:rPr>
        <w:t>Phòng Tài chính xã/phường</w:t>
      </w:r>
      <w:r w:rsidR="00A34FD9" w:rsidRPr="00A34FD9">
        <w:rPr>
          <w:sz w:val="28"/>
          <w:szCs w:val="28"/>
          <w:lang w:val="en-GB" w:bidi="vi-VN"/>
        </w:rPr>
        <w:t>/đặc khu …</w:t>
      </w:r>
      <w:r w:rsidRPr="00A34FD9">
        <w:rPr>
          <w:sz w:val="28"/>
          <w:szCs w:val="28"/>
          <w:lang w:bidi="vi-VN"/>
        </w:rPr>
        <w:t xml:space="preserve">, </w:t>
      </w:r>
      <w:r w:rsidR="00A34FD9" w:rsidRPr="00A34FD9">
        <w:rPr>
          <w:sz w:val="28"/>
          <w:szCs w:val="28"/>
          <w:lang w:bidi="vi-VN"/>
        </w:rPr>
        <w:t>Ông/Bà</w:t>
      </w:r>
      <w:r w:rsidR="00A34FD9" w:rsidRPr="00A34FD9">
        <w:rPr>
          <w:sz w:val="28"/>
          <w:szCs w:val="28"/>
          <w:lang w:val="en-GB" w:bidi="vi-VN"/>
        </w:rPr>
        <w:t xml:space="preserve"> … </w:t>
      </w:r>
      <w:r w:rsidRPr="00A34FD9">
        <w:rPr>
          <w:sz w:val="28"/>
          <w:szCs w:val="28"/>
          <w:lang w:bidi="vi-VN"/>
        </w:rPr>
        <w:t>và</w:t>
      </w:r>
      <w:r w:rsidR="00A34FD9" w:rsidRPr="00A34FD9">
        <w:rPr>
          <w:sz w:val="28"/>
          <w:szCs w:val="28"/>
          <w:lang w:val="en-GB" w:bidi="vi-VN"/>
        </w:rPr>
        <w:t xml:space="preserve"> </w:t>
      </w:r>
      <w:r w:rsidRPr="00A34FD9">
        <w:rPr>
          <w:sz w:val="28"/>
          <w:szCs w:val="28"/>
          <w:lang w:bidi="vi-VN"/>
        </w:rPr>
        <w:t>các tổ</w:t>
      </w:r>
      <w:r w:rsidR="00A34FD9" w:rsidRPr="00A34FD9">
        <w:rPr>
          <w:sz w:val="28"/>
          <w:szCs w:val="28"/>
          <w:lang w:val="en-GB" w:bidi="vi-VN"/>
        </w:rPr>
        <w:t xml:space="preserve"> </w:t>
      </w:r>
      <w:r w:rsidRPr="00A34FD9">
        <w:rPr>
          <w:sz w:val="28"/>
          <w:szCs w:val="28"/>
          <w:lang w:bidi="vi-VN"/>
        </w:rPr>
        <w:t>chức, cá nhân có liên quan chịu trách nhiệm thi hành Quyết định này./.</w:t>
      </w:r>
    </w:p>
    <w:p w14:paraId="0000575B" w14:textId="77777777" w:rsidR="00994CCA" w:rsidRPr="00A34FD9" w:rsidRDefault="00994CCA" w:rsidP="00994CCA">
      <w:pPr>
        <w:pStyle w:val="Vnbnnidung0"/>
        <w:spacing w:before="40" w:after="40" w:line="288" w:lineRule="auto"/>
        <w:ind w:firstLine="567"/>
        <w:rPr>
          <w:sz w:val="10"/>
          <w:szCs w:val="10"/>
          <w:lang w:val="en-GB" w:bidi="vi-VN"/>
        </w:rPr>
      </w:pPr>
    </w:p>
    <w:tbl>
      <w:tblPr>
        <w:tblStyle w:val="TableGrid"/>
        <w:tblW w:w="912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2"/>
        <w:gridCol w:w="4734"/>
      </w:tblGrid>
      <w:tr w:rsidR="00994CCA" w:rsidRPr="00A34FD9" w14:paraId="20AA0CBE" w14:textId="77777777" w:rsidTr="00D442BA">
        <w:trPr>
          <w:jc w:val="center"/>
        </w:trPr>
        <w:tc>
          <w:tcPr>
            <w:tcW w:w="4392" w:type="dxa"/>
          </w:tcPr>
          <w:p w14:paraId="12ADDD49" w14:textId="77777777" w:rsidR="00994CCA" w:rsidRPr="00A34FD9" w:rsidRDefault="00994CCA" w:rsidP="00D442BA">
            <w:pPr>
              <w:pStyle w:val="Vnbnnidung0"/>
              <w:tabs>
                <w:tab w:val="left" w:leader="dot" w:pos="4518"/>
              </w:tabs>
              <w:spacing w:after="0" w:line="240" w:lineRule="auto"/>
              <w:ind w:firstLine="0"/>
              <w:jc w:val="both"/>
              <w:rPr>
                <w:rFonts w:asciiTheme="majorHAnsi" w:hAnsiTheme="majorHAnsi" w:cstheme="majorHAnsi"/>
                <w:b/>
                <w:bCs/>
                <w:i/>
                <w:iCs/>
                <w:sz w:val="24"/>
                <w:szCs w:val="24"/>
                <w:lang w:val="en-GB" w:bidi="vi-VN"/>
              </w:rPr>
            </w:pPr>
          </w:p>
          <w:p w14:paraId="330F03D9" w14:textId="77777777" w:rsidR="00994CCA" w:rsidRPr="00A34FD9" w:rsidRDefault="00994CCA" w:rsidP="00D442BA">
            <w:pPr>
              <w:pStyle w:val="Vnbnnidung0"/>
              <w:tabs>
                <w:tab w:val="left" w:leader="dot" w:pos="4518"/>
              </w:tabs>
              <w:spacing w:after="0" w:line="240" w:lineRule="auto"/>
              <w:ind w:firstLine="0"/>
              <w:jc w:val="both"/>
              <w:rPr>
                <w:sz w:val="28"/>
                <w:szCs w:val="28"/>
                <w:lang w:val="en-GB" w:bidi="vi-VN"/>
              </w:rPr>
            </w:pPr>
            <w:r w:rsidRPr="00A34FD9">
              <w:rPr>
                <w:rFonts w:asciiTheme="majorHAnsi" w:hAnsiTheme="majorHAnsi" w:cstheme="majorHAnsi"/>
                <w:b/>
                <w:bCs/>
                <w:i/>
                <w:iCs/>
                <w:sz w:val="24"/>
                <w:szCs w:val="24"/>
                <w:lang w:bidi="vi-VN"/>
              </w:rPr>
              <w:t>N</w:t>
            </w:r>
            <w:r w:rsidRPr="00A34FD9">
              <w:rPr>
                <w:rFonts w:asciiTheme="majorHAnsi" w:hAnsiTheme="majorHAnsi" w:cstheme="majorHAnsi"/>
                <w:b/>
                <w:bCs/>
                <w:i/>
                <w:iCs/>
                <w:sz w:val="24"/>
                <w:szCs w:val="24"/>
                <w:lang w:val="en-US" w:bidi="vi-VN"/>
              </w:rPr>
              <w:t>ơi</w:t>
            </w:r>
            <w:r w:rsidRPr="00A34FD9">
              <w:rPr>
                <w:rFonts w:asciiTheme="majorHAnsi" w:hAnsiTheme="majorHAnsi" w:cstheme="majorHAnsi"/>
                <w:b/>
                <w:bCs/>
                <w:i/>
                <w:iCs/>
                <w:sz w:val="24"/>
                <w:szCs w:val="24"/>
                <w:lang w:bidi="vi-VN"/>
              </w:rPr>
              <w:t xml:space="preserve"> nhận:</w:t>
            </w:r>
          </w:p>
        </w:tc>
        <w:tc>
          <w:tcPr>
            <w:tcW w:w="4734" w:type="dxa"/>
          </w:tcPr>
          <w:p w14:paraId="62137CDD" w14:textId="77777777" w:rsidR="00994CCA" w:rsidRPr="00A34FD9" w:rsidRDefault="00994CCA" w:rsidP="00D442BA">
            <w:pPr>
              <w:pStyle w:val="Vnbnnidung0"/>
              <w:tabs>
                <w:tab w:val="left" w:leader="dot" w:pos="4518"/>
              </w:tabs>
              <w:spacing w:after="0" w:line="240" w:lineRule="auto"/>
              <w:ind w:firstLine="0"/>
              <w:jc w:val="center"/>
              <w:rPr>
                <w:sz w:val="28"/>
                <w:szCs w:val="28"/>
                <w:lang w:val="en-GB" w:bidi="vi-VN"/>
              </w:rPr>
            </w:pPr>
            <w:r w:rsidRPr="00A34FD9">
              <w:rPr>
                <w:rFonts w:asciiTheme="majorHAnsi" w:hAnsiTheme="majorHAnsi" w:cstheme="majorHAnsi"/>
                <w:b/>
                <w:bCs/>
                <w:lang w:bidi="vi-VN"/>
              </w:rPr>
              <w:t xml:space="preserve">CHỦ </w:t>
            </w:r>
            <w:r w:rsidRPr="00A34FD9">
              <w:rPr>
                <w:rFonts w:asciiTheme="majorHAnsi" w:hAnsiTheme="majorHAnsi" w:cstheme="majorHAnsi"/>
                <w:b/>
                <w:bCs/>
                <w:lang w:val="en-GB" w:bidi="vi-VN"/>
              </w:rPr>
              <w:t>TỊCH</w:t>
            </w:r>
          </w:p>
        </w:tc>
      </w:tr>
      <w:tr w:rsidR="00994CCA" w:rsidRPr="00A34FD9" w14:paraId="2D4D9760" w14:textId="77777777" w:rsidTr="00D442BA">
        <w:trPr>
          <w:jc w:val="center"/>
        </w:trPr>
        <w:tc>
          <w:tcPr>
            <w:tcW w:w="4392" w:type="dxa"/>
          </w:tcPr>
          <w:p w14:paraId="36B7A26D" w14:textId="77777777" w:rsidR="00994CCA" w:rsidRPr="00A34FD9" w:rsidRDefault="00994CCA" w:rsidP="00D442BA">
            <w:pPr>
              <w:pStyle w:val="Vnbnnidung0"/>
              <w:tabs>
                <w:tab w:val="left" w:leader="dot" w:pos="4518"/>
              </w:tabs>
              <w:spacing w:after="0" w:line="240" w:lineRule="auto"/>
              <w:ind w:firstLine="0"/>
              <w:jc w:val="both"/>
              <w:rPr>
                <w:rFonts w:asciiTheme="majorHAnsi" w:hAnsiTheme="majorHAnsi" w:cstheme="majorHAnsi"/>
                <w:sz w:val="22"/>
                <w:szCs w:val="22"/>
                <w:lang w:bidi="vi-VN"/>
              </w:rPr>
            </w:pPr>
            <w:r w:rsidRPr="00A34FD9">
              <w:rPr>
                <w:rFonts w:asciiTheme="majorHAnsi" w:hAnsiTheme="majorHAnsi" w:cstheme="majorHAnsi"/>
                <w:sz w:val="22"/>
                <w:szCs w:val="22"/>
                <w:lang w:bidi="vi-VN"/>
              </w:rPr>
              <w:t>- Như Điều 4;</w:t>
            </w:r>
          </w:p>
          <w:p w14:paraId="3DDEFB6D" w14:textId="77777777" w:rsidR="00994CCA" w:rsidRPr="00A34FD9" w:rsidRDefault="00994CCA" w:rsidP="00D442BA">
            <w:pPr>
              <w:pStyle w:val="Vnbnnidung0"/>
              <w:tabs>
                <w:tab w:val="left" w:leader="dot" w:pos="4518"/>
              </w:tabs>
              <w:spacing w:after="0" w:line="240" w:lineRule="auto"/>
              <w:ind w:firstLine="0"/>
              <w:jc w:val="both"/>
              <w:rPr>
                <w:rFonts w:asciiTheme="majorHAnsi" w:hAnsiTheme="majorHAnsi" w:cstheme="majorHAnsi"/>
                <w:sz w:val="22"/>
                <w:szCs w:val="22"/>
                <w:lang w:bidi="vi-VN"/>
              </w:rPr>
            </w:pPr>
            <w:r w:rsidRPr="00A34FD9">
              <w:rPr>
                <w:rFonts w:asciiTheme="majorHAnsi" w:hAnsiTheme="majorHAnsi" w:cstheme="majorHAnsi"/>
                <w:sz w:val="22"/>
                <w:szCs w:val="22"/>
                <w:lang w:bidi="vi-VN"/>
              </w:rPr>
              <w:t>- UBND tỉnh (b/c);</w:t>
            </w:r>
          </w:p>
          <w:p w14:paraId="2E60578B" w14:textId="77777777" w:rsidR="00994CCA" w:rsidRPr="00A34FD9" w:rsidRDefault="00994CCA" w:rsidP="00D442BA">
            <w:pPr>
              <w:pStyle w:val="Vnbnnidung0"/>
              <w:tabs>
                <w:tab w:val="left" w:leader="dot" w:pos="4518"/>
              </w:tabs>
              <w:spacing w:after="0" w:line="240" w:lineRule="auto"/>
              <w:ind w:firstLine="0"/>
              <w:jc w:val="both"/>
              <w:rPr>
                <w:rFonts w:asciiTheme="majorHAnsi" w:hAnsiTheme="majorHAnsi" w:cstheme="majorHAnsi"/>
                <w:sz w:val="22"/>
                <w:szCs w:val="22"/>
                <w:lang w:bidi="vi-VN"/>
              </w:rPr>
            </w:pPr>
            <w:r w:rsidRPr="00A34FD9">
              <w:rPr>
                <w:rFonts w:asciiTheme="majorHAnsi" w:hAnsiTheme="majorHAnsi" w:cstheme="majorHAnsi"/>
                <w:sz w:val="22"/>
                <w:szCs w:val="22"/>
                <w:lang w:bidi="vi-VN"/>
              </w:rPr>
              <w:t>- Sở Công Thương (b/c);</w:t>
            </w:r>
          </w:p>
          <w:p w14:paraId="410B4C42" w14:textId="77777777" w:rsidR="00994CCA" w:rsidRPr="00A34FD9" w:rsidRDefault="00994CCA" w:rsidP="00D442BA">
            <w:pPr>
              <w:pStyle w:val="Vnbnnidung0"/>
              <w:tabs>
                <w:tab w:val="left" w:leader="dot" w:pos="4518"/>
              </w:tabs>
              <w:spacing w:after="0" w:line="240" w:lineRule="auto"/>
              <w:ind w:firstLine="0"/>
              <w:jc w:val="both"/>
              <w:rPr>
                <w:rFonts w:asciiTheme="majorHAnsi" w:hAnsiTheme="majorHAnsi" w:cstheme="majorHAnsi"/>
                <w:sz w:val="22"/>
                <w:szCs w:val="22"/>
                <w:lang w:val="en-GB" w:bidi="vi-VN"/>
              </w:rPr>
            </w:pPr>
            <w:r w:rsidRPr="00A34FD9">
              <w:rPr>
                <w:rFonts w:asciiTheme="majorHAnsi" w:hAnsiTheme="majorHAnsi" w:cstheme="majorHAnsi"/>
                <w:sz w:val="22"/>
                <w:szCs w:val="22"/>
                <w:lang w:bidi="vi-VN"/>
              </w:rPr>
              <w:t>- Sở Tài chính (b/c);</w:t>
            </w:r>
          </w:p>
          <w:p w14:paraId="237D3B08" w14:textId="171647EA" w:rsidR="00994CCA" w:rsidRPr="00A34FD9" w:rsidRDefault="00994CCA" w:rsidP="00D442BA">
            <w:pPr>
              <w:pStyle w:val="Vnbnnidung0"/>
              <w:tabs>
                <w:tab w:val="left" w:leader="dot" w:pos="4518"/>
              </w:tabs>
              <w:spacing w:after="0" w:line="240" w:lineRule="auto"/>
              <w:ind w:firstLine="0"/>
              <w:jc w:val="both"/>
              <w:rPr>
                <w:rFonts w:asciiTheme="majorHAnsi" w:hAnsiTheme="majorHAnsi" w:cstheme="majorHAnsi"/>
                <w:sz w:val="22"/>
                <w:szCs w:val="22"/>
                <w:lang w:val="en-GB" w:bidi="vi-VN"/>
              </w:rPr>
            </w:pPr>
            <w:r w:rsidRPr="00A34FD9">
              <w:rPr>
                <w:rFonts w:asciiTheme="majorHAnsi" w:hAnsiTheme="majorHAnsi" w:cstheme="majorHAnsi"/>
                <w:sz w:val="22"/>
                <w:szCs w:val="22"/>
                <w:lang w:val="en-GB" w:bidi="vi-VN"/>
              </w:rPr>
              <w:t>- Sở Xây dựng (b/c);</w:t>
            </w:r>
          </w:p>
          <w:p w14:paraId="697954DE" w14:textId="77777777" w:rsidR="00994CCA" w:rsidRPr="00A34FD9" w:rsidRDefault="00994CCA" w:rsidP="00D442BA">
            <w:pPr>
              <w:pStyle w:val="Vnbnnidung0"/>
              <w:tabs>
                <w:tab w:val="left" w:leader="dot" w:pos="4518"/>
              </w:tabs>
              <w:spacing w:after="0" w:line="240" w:lineRule="auto"/>
              <w:ind w:firstLine="0"/>
              <w:jc w:val="both"/>
              <w:rPr>
                <w:rFonts w:asciiTheme="majorHAnsi" w:hAnsiTheme="majorHAnsi" w:cstheme="majorHAnsi"/>
                <w:sz w:val="22"/>
                <w:szCs w:val="22"/>
                <w:lang w:bidi="vi-VN"/>
              </w:rPr>
            </w:pPr>
            <w:r w:rsidRPr="00A34FD9">
              <w:rPr>
                <w:rFonts w:asciiTheme="majorHAnsi" w:hAnsiTheme="majorHAnsi" w:cstheme="majorHAnsi"/>
                <w:sz w:val="22"/>
                <w:szCs w:val="22"/>
                <w:lang w:bidi="vi-VN"/>
              </w:rPr>
              <w:t>- Kho bạc Nhà nước khu vực ...;</w:t>
            </w:r>
          </w:p>
          <w:p w14:paraId="6EB9C121" w14:textId="77777777" w:rsidR="00994CCA" w:rsidRPr="00A34FD9" w:rsidRDefault="00994CCA" w:rsidP="00D442BA">
            <w:pPr>
              <w:pStyle w:val="Vnbnnidung0"/>
              <w:tabs>
                <w:tab w:val="left" w:leader="dot" w:pos="4518"/>
              </w:tabs>
              <w:spacing w:after="0" w:line="240" w:lineRule="auto"/>
              <w:ind w:firstLine="0"/>
              <w:jc w:val="both"/>
              <w:rPr>
                <w:sz w:val="28"/>
                <w:szCs w:val="28"/>
                <w:lang w:val="en-GB" w:bidi="vi-VN"/>
              </w:rPr>
            </w:pPr>
            <w:r w:rsidRPr="00A34FD9">
              <w:rPr>
                <w:rFonts w:asciiTheme="majorHAnsi" w:hAnsiTheme="majorHAnsi" w:cstheme="majorHAnsi"/>
                <w:sz w:val="22"/>
                <w:szCs w:val="22"/>
                <w:lang w:bidi="vi-VN"/>
              </w:rPr>
              <w:t>- Lưu: VT...</w:t>
            </w:r>
          </w:p>
        </w:tc>
        <w:tc>
          <w:tcPr>
            <w:tcW w:w="4734" w:type="dxa"/>
          </w:tcPr>
          <w:p w14:paraId="67331230" w14:textId="77777777" w:rsidR="00994CCA" w:rsidRPr="00A34FD9" w:rsidRDefault="00994CCA" w:rsidP="00D442BA">
            <w:pPr>
              <w:pStyle w:val="Vnbnnidung0"/>
              <w:tabs>
                <w:tab w:val="left" w:leader="dot" w:pos="4518"/>
              </w:tabs>
              <w:spacing w:after="0" w:line="240" w:lineRule="auto"/>
              <w:ind w:firstLine="0"/>
              <w:jc w:val="both"/>
              <w:rPr>
                <w:sz w:val="28"/>
                <w:szCs w:val="28"/>
                <w:lang w:val="en-GB" w:bidi="vi-VN"/>
              </w:rPr>
            </w:pPr>
          </w:p>
        </w:tc>
      </w:tr>
    </w:tbl>
    <w:p w14:paraId="44C8B6B0" w14:textId="77777777" w:rsidR="00F350B1" w:rsidRPr="00A34FD9" w:rsidRDefault="00F350B1">
      <w:pPr>
        <w:spacing w:line="228" w:lineRule="auto"/>
        <w:jc w:val="center"/>
        <w:rPr>
          <w:b/>
          <w:bCs/>
        </w:rPr>
      </w:pPr>
    </w:p>
    <w:sectPr w:rsidR="00F350B1" w:rsidRPr="00A34FD9" w:rsidSect="0004555B">
      <w:headerReference w:type="default" r:id="rId9"/>
      <w:headerReference w:type="first" r:id="rId10"/>
      <w:pgSz w:w="11907" w:h="16840" w:code="9"/>
      <w:pgMar w:top="1134" w:right="1134" w:bottom="1134" w:left="1701" w:header="567"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10724" w14:textId="77777777" w:rsidR="0026121D" w:rsidRDefault="0026121D">
      <w:pPr>
        <w:spacing w:before="0" w:after="0" w:line="240" w:lineRule="auto"/>
      </w:pPr>
      <w:r>
        <w:separator/>
      </w:r>
    </w:p>
    <w:p w14:paraId="35FB97CB" w14:textId="77777777" w:rsidR="0026121D" w:rsidRDefault="0026121D"/>
  </w:endnote>
  <w:endnote w:type="continuationSeparator" w:id="0">
    <w:p w14:paraId="2BEADC89" w14:textId="77777777" w:rsidR="0026121D" w:rsidRDefault="0026121D">
      <w:pPr>
        <w:spacing w:before="0" w:after="0" w:line="240" w:lineRule="auto"/>
      </w:pPr>
      <w:r>
        <w:continuationSeparator/>
      </w:r>
    </w:p>
    <w:p w14:paraId="6C1B2D89" w14:textId="77777777" w:rsidR="0026121D" w:rsidRDefault="002612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6DA78" w14:textId="77777777" w:rsidR="0026121D" w:rsidRDefault="0026121D">
      <w:pPr>
        <w:spacing w:before="0" w:after="0" w:line="240" w:lineRule="auto"/>
      </w:pPr>
      <w:r>
        <w:separator/>
      </w:r>
    </w:p>
    <w:p w14:paraId="0297E45F" w14:textId="77777777" w:rsidR="0026121D" w:rsidRDefault="0026121D"/>
  </w:footnote>
  <w:footnote w:type="continuationSeparator" w:id="0">
    <w:p w14:paraId="3AC6C133" w14:textId="77777777" w:rsidR="0026121D" w:rsidRDefault="0026121D">
      <w:pPr>
        <w:spacing w:before="0" w:after="0" w:line="240" w:lineRule="auto"/>
      </w:pPr>
      <w:r>
        <w:continuationSeparator/>
      </w:r>
    </w:p>
    <w:p w14:paraId="75EE90E0" w14:textId="77777777" w:rsidR="0026121D" w:rsidRDefault="002612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6168567"/>
      <w:docPartObj>
        <w:docPartGallery w:val="Page Numbers (Top of Page)"/>
        <w:docPartUnique/>
      </w:docPartObj>
    </w:sdtPr>
    <w:sdtEndPr>
      <w:rPr>
        <w:noProof/>
      </w:rPr>
    </w:sdtEndPr>
    <w:sdtContent>
      <w:p w14:paraId="1E3EC300" w14:textId="0A78ACA9" w:rsidR="0004555B" w:rsidRDefault="0004555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9AF9EC1" w14:textId="77777777" w:rsidR="0004555B" w:rsidRDefault="0004555B" w:rsidP="0004555B">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9245726"/>
      <w:docPartObj>
        <w:docPartGallery w:val="Page Numbers (Top of Page)"/>
        <w:docPartUnique/>
      </w:docPartObj>
    </w:sdtPr>
    <w:sdtEndPr>
      <w:rPr>
        <w:noProof/>
      </w:rPr>
    </w:sdtEndPr>
    <w:sdtContent>
      <w:p w14:paraId="7DD03D0D" w14:textId="421CF5CF" w:rsidR="0004555B" w:rsidRDefault="0004555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35D30E4" w14:textId="77777777" w:rsidR="006E4D10" w:rsidRDefault="006E4D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329A"/>
    <w:multiLevelType w:val="hybridMultilevel"/>
    <w:tmpl w:val="14E2899C"/>
    <w:lvl w:ilvl="0" w:tplc="2E420C10">
      <w:start w:val="1"/>
      <w:numFmt w:val="lowerLetter"/>
      <w:lvlText w:val="%1."/>
      <w:lvlJc w:val="left"/>
      <w:pPr>
        <w:ind w:left="1060" w:hanging="360"/>
      </w:pPr>
      <w:rPr>
        <w:rFonts w:hint="default"/>
        <w:color w:val="000000"/>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 w15:restartNumberingAfterBreak="0">
    <w:nsid w:val="08960CB7"/>
    <w:multiLevelType w:val="hybridMultilevel"/>
    <w:tmpl w:val="602A93AC"/>
    <w:lvl w:ilvl="0" w:tplc="A27E47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7627AE"/>
    <w:multiLevelType w:val="multilevel"/>
    <w:tmpl w:val="0602EB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B42034"/>
    <w:multiLevelType w:val="hybridMultilevel"/>
    <w:tmpl w:val="30B05B66"/>
    <w:lvl w:ilvl="0" w:tplc="2516238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50810D6"/>
    <w:multiLevelType w:val="hybridMultilevel"/>
    <w:tmpl w:val="1C58A7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894E62"/>
    <w:multiLevelType w:val="multilevel"/>
    <w:tmpl w:val="B38443E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E25226C"/>
    <w:multiLevelType w:val="hybridMultilevel"/>
    <w:tmpl w:val="B168599A"/>
    <w:lvl w:ilvl="0" w:tplc="71EAAC6C">
      <w:start w:val="1"/>
      <w:numFmt w:val="decimal"/>
      <w:pStyle w:val="iu"/>
      <w:lvlText w:val="Điều %1."/>
      <w:lvlJc w:val="left"/>
      <w:pPr>
        <w:ind w:left="786" w:hanging="360"/>
      </w:pPr>
      <w:rPr>
        <w:rFonts w:hint="default"/>
        <w:b/>
        <w:bCs/>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244D67BC"/>
    <w:multiLevelType w:val="multilevel"/>
    <w:tmpl w:val="E5BC23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EF4843"/>
    <w:multiLevelType w:val="multilevel"/>
    <w:tmpl w:val="FF60CB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0113FC8"/>
    <w:multiLevelType w:val="multilevel"/>
    <w:tmpl w:val="1D3E1D1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09E5158"/>
    <w:multiLevelType w:val="multilevel"/>
    <w:tmpl w:val="DFC408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1BB1533"/>
    <w:multiLevelType w:val="hybridMultilevel"/>
    <w:tmpl w:val="BA38699A"/>
    <w:lvl w:ilvl="0" w:tplc="A9B4D2BA">
      <w:start w:val="4"/>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37150D"/>
    <w:multiLevelType w:val="multilevel"/>
    <w:tmpl w:val="8EF2516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31B352A"/>
    <w:multiLevelType w:val="hybridMultilevel"/>
    <w:tmpl w:val="4BC055A0"/>
    <w:lvl w:ilvl="0" w:tplc="6F9069AC">
      <w:start w:val="2"/>
      <w:numFmt w:val="decimal"/>
      <w:lvlText w:val="%1."/>
      <w:lvlJc w:val="left"/>
      <w:pPr>
        <w:ind w:left="927" w:hanging="360"/>
      </w:pPr>
      <w:rPr>
        <w:rFonts w:hint="default"/>
        <w:color w:val="00000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15:restartNumberingAfterBreak="0">
    <w:nsid w:val="46DA509E"/>
    <w:multiLevelType w:val="multilevel"/>
    <w:tmpl w:val="24E4AC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AFF5870"/>
    <w:multiLevelType w:val="multilevel"/>
    <w:tmpl w:val="FE48DE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C151789"/>
    <w:multiLevelType w:val="hybridMultilevel"/>
    <w:tmpl w:val="529CC026"/>
    <w:lvl w:ilvl="0" w:tplc="640EEFD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4E263FC9"/>
    <w:multiLevelType w:val="hybridMultilevel"/>
    <w:tmpl w:val="8FDC703E"/>
    <w:lvl w:ilvl="0" w:tplc="57EA2A2E">
      <w:start w:val="1"/>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CC3C20"/>
    <w:multiLevelType w:val="multilevel"/>
    <w:tmpl w:val="D3E45C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7812C2A"/>
    <w:multiLevelType w:val="hybridMultilevel"/>
    <w:tmpl w:val="5826085C"/>
    <w:lvl w:ilvl="0" w:tplc="108295A4">
      <w:start w:val="1"/>
      <w:numFmt w:val="lowerLetter"/>
      <w:lvlText w:val="%1)"/>
      <w:lvlJc w:val="left"/>
      <w:pPr>
        <w:ind w:left="927" w:hanging="360"/>
      </w:pPr>
      <w:rPr>
        <w:rFonts w:hint="default"/>
        <w:color w:val="00000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0" w15:restartNumberingAfterBreak="0">
    <w:nsid w:val="57D84640"/>
    <w:multiLevelType w:val="hybridMultilevel"/>
    <w:tmpl w:val="AB7AEFF4"/>
    <w:lvl w:ilvl="0" w:tplc="5ED47284">
      <w:start w:val="1"/>
      <w:numFmt w:val="lowerLetter"/>
      <w:lvlText w:val="%1)"/>
      <w:lvlJc w:val="left"/>
      <w:pPr>
        <w:ind w:left="1060" w:hanging="360"/>
      </w:pPr>
      <w:rPr>
        <w:rFonts w:hint="default"/>
        <w:color w:val="000000"/>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1" w15:restartNumberingAfterBreak="0">
    <w:nsid w:val="62867596"/>
    <w:multiLevelType w:val="hybridMultilevel"/>
    <w:tmpl w:val="03C6363E"/>
    <w:lvl w:ilvl="0" w:tplc="6D828BC2">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662720E2"/>
    <w:multiLevelType w:val="multilevel"/>
    <w:tmpl w:val="826853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9094703"/>
    <w:multiLevelType w:val="multilevel"/>
    <w:tmpl w:val="EFECC9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CB34B72"/>
    <w:multiLevelType w:val="multilevel"/>
    <w:tmpl w:val="2368BC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3D04E0C"/>
    <w:multiLevelType w:val="multilevel"/>
    <w:tmpl w:val="C56AEE1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96561BA"/>
    <w:multiLevelType w:val="multilevel"/>
    <w:tmpl w:val="CC6604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9685C9A"/>
    <w:multiLevelType w:val="hybridMultilevel"/>
    <w:tmpl w:val="B2BC76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D711DA2"/>
    <w:multiLevelType w:val="hybridMultilevel"/>
    <w:tmpl w:val="300821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F622B76"/>
    <w:multiLevelType w:val="multilevel"/>
    <w:tmpl w:val="FE7A42F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F732D99"/>
    <w:multiLevelType w:val="multilevel"/>
    <w:tmpl w:val="F06620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F971DB3"/>
    <w:multiLevelType w:val="multilevel"/>
    <w:tmpl w:val="237222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41048279">
    <w:abstractNumId w:val="6"/>
  </w:num>
  <w:num w:numId="2" w16cid:durableId="2044095210">
    <w:abstractNumId w:val="22"/>
  </w:num>
  <w:num w:numId="3" w16cid:durableId="1582989222">
    <w:abstractNumId w:val="25"/>
  </w:num>
  <w:num w:numId="4" w16cid:durableId="376122736">
    <w:abstractNumId w:val="9"/>
  </w:num>
  <w:num w:numId="5" w16cid:durableId="1820923318">
    <w:abstractNumId w:val="16"/>
  </w:num>
  <w:num w:numId="6" w16cid:durableId="2109154458">
    <w:abstractNumId w:val="23"/>
  </w:num>
  <w:num w:numId="7" w16cid:durableId="1044063785">
    <w:abstractNumId w:val="2"/>
  </w:num>
  <w:num w:numId="8" w16cid:durableId="996149519">
    <w:abstractNumId w:val="30"/>
  </w:num>
  <w:num w:numId="9" w16cid:durableId="917180210">
    <w:abstractNumId w:val="5"/>
  </w:num>
  <w:num w:numId="10" w16cid:durableId="762991877">
    <w:abstractNumId w:val="14"/>
  </w:num>
  <w:num w:numId="11" w16cid:durableId="313873556">
    <w:abstractNumId w:val="18"/>
  </w:num>
  <w:num w:numId="12" w16cid:durableId="1091004807">
    <w:abstractNumId w:val="12"/>
  </w:num>
  <w:num w:numId="13" w16cid:durableId="1595750070">
    <w:abstractNumId w:val="26"/>
  </w:num>
  <w:num w:numId="14" w16cid:durableId="679282010">
    <w:abstractNumId w:val="29"/>
  </w:num>
  <w:num w:numId="15" w16cid:durableId="597327785">
    <w:abstractNumId w:val="10"/>
  </w:num>
  <w:num w:numId="16" w16cid:durableId="1040126607">
    <w:abstractNumId w:val="7"/>
  </w:num>
  <w:num w:numId="17" w16cid:durableId="2042435717">
    <w:abstractNumId w:val="24"/>
  </w:num>
  <w:num w:numId="18" w16cid:durableId="717558054">
    <w:abstractNumId w:val="31"/>
  </w:num>
  <w:num w:numId="19" w16cid:durableId="1654915447">
    <w:abstractNumId w:val="8"/>
  </w:num>
  <w:num w:numId="20" w16cid:durableId="353072075">
    <w:abstractNumId w:val="15"/>
  </w:num>
  <w:num w:numId="21" w16cid:durableId="411396176">
    <w:abstractNumId w:val="4"/>
  </w:num>
  <w:num w:numId="22" w16cid:durableId="1561165185">
    <w:abstractNumId w:val="21"/>
  </w:num>
  <w:num w:numId="23" w16cid:durableId="2027293134">
    <w:abstractNumId w:val="27"/>
  </w:num>
  <w:num w:numId="24" w16cid:durableId="1593930615">
    <w:abstractNumId w:val="1"/>
  </w:num>
  <w:num w:numId="25" w16cid:durableId="1389260412">
    <w:abstractNumId w:val="28"/>
  </w:num>
  <w:num w:numId="26" w16cid:durableId="802432178">
    <w:abstractNumId w:val="3"/>
  </w:num>
  <w:num w:numId="27" w16cid:durableId="1093823106">
    <w:abstractNumId w:val="17"/>
  </w:num>
  <w:num w:numId="28" w16cid:durableId="2102407366">
    <w:abstractNumId w:val="0"/>
  </w:num>
  <w:num w:numId="29" w16cid:durableId="527186482">
    <w:abstractNumId w:val="20"/>
  </w:num>
  <w:num w:numId="30" w16cid:durableId="82727658">
    <w:abstractNumId w:val="11"/>
  </w:num>
  <w:num w:numId="31" w16cid:durableId="1714160182">
    <w:abstractNumId w:val="19"/>
  </w:num>
  <w:num w:numId="32" w16cid:durableId="505945584">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defaultTabStop w:val="567"/>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64F0"/>
    <w:rsid w:val="00002ACC"/>
    <w:rsid w:val="00033370"/>
    <w:rsid w:val="0004555B"/>
    <w:rsid w:val="00106F4E"/>
    <w:rsid w:val="00135D84"/>
    <w:rsid w:val="00136316"/>
    <w:rsid w:val="00173E30"/>
    <w:rsid w:val="00192A8A"/>
    <w:rsid w:val="001C2CC0"/>
    <w:rsid w:val="00257D7C"/>
    <w:rsid w:val="0026121D"/>
    <w:rsid w:val="002634EE"/>
    <w:rsid w:val="00263D3E"/>
    <w:rsid w:val="00267B71"/>
    <w:rsid w:val="002C1851"/>
    <w:rsid w:val="002D04DB"/>
    <w:rsid w:val="003031D9"/>
    <w:rsid w:val="003410D1"/>
    <w:rsid w:val="003C200E"/>
    <w:rsid w:val="00400F98"/>
    <w:rsid w:val="004021A1"/>
    <w:rsid w:val="00462FE0"/>
    <w:rsid w:val="004D2E29"/>
    <w:rsid w:val="004D5265"/>
    <w:rsid w:val="00513FEA"/>
    <w:rsid w:val="00516F6C"/>
    <w:rsid w:val="00573008"/>
    <w:rsid w:val="005812CF"/>
    <w:rsid w:val="00591B35"/>
    <w:rsid w:val="00602EBB"/>
    <w:rsid w:val="00630D79"/>
    <w:rsid w:val="006E0E58"/>
    <w:rsid w:val="006E4D10"/>
    <w:rsid w:val="006F5B9F"/>
    <w:rsid w:val="00743D1A"/>
    <w:rsid w:val="00761F5A"/>
    <w:rsid w:val="00762473"/>
    <w:rsid w:val="007A7E64"/>
    <w:rsid w:val="007B3D20"/>
    <w:rsid w:val="007B48A5"/>
    <w:rsid w:val="00821D05"/>
    <w:rsid w:val="00886A7F"/>
    <w:rsid w:val="00892F53"/>
    <w:rsid w:val="008A034D"/>
    <w:rsid w:val="008B0F10"/>
    <w:rsid w:val="008D64F0"/>
    <w:rsid w:val="008E784D"/>
    <w:rsid w:val="00916000"/>
    <w:rsid w:val="00923302"/>
    <w:rsid w:val="0098547B"/>
    <w:rsid w:val="00994CCA"/>
    <w:rsid w:val="009B04ED"/>
    <w:rsid w:val="00A05F8D"/>
    <w:rsid w:val="00A2170E"/>
    <w:rsid w:val="00A34FD9"/>
    <w:rsid w:val="00A54A8B"/>
    <w:rsid w:val="00A57172"/>
    <w:rsid w:val="00AA72C3"/>
    <w:rsid w:val="00AD01E3"/>
    <w:rsid w:val="00B26AF5"/>
    <w:rsid w:val="00B377D1"/>
    <w:rsid w:val="00BE6386"/>
    <w:rsid w:val="00C45AFC"/>
    <w:rsid w:val="00CE319A"/>
    <w:rsid w:val="00CF4833"/>
    <w:rsid w:val="00D92709"/>
    <w:rsid w:val="00E243B2"/>
    <w:rsid w:val="00E87D66"/>
    <w:rsid w:val="00E951D1"/>
    <w:rsid w:val="00E97810"/>
    <w:rsid w:val="00F31D8C"/>
    <w:rsid w:val="00F350B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496F4"/>
  <w15:docId w15:val="{757CAD86-38A7-4071-B89F-0C5E85E17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60" w:after="60" w:line="259" w:lineRule="auto"/>
    </w:pPr>
    <w:rPr>
      <w:kern w:val="2"/>
      <w:sz w:val="28"/>
      <w:szCs w:val="22"/>
      <w:lang w:val="en-US" w:eastAsia="en-US"/>
    </w:rPr>
  </w:style>
  <w:style w:type="paragraph" w:styleId="Heading1">
    <w:name w:val="heading 1"/>
    <w:basedOn w:val="Normal"/>
    <w:next w:val="Normal"/>
    <w:link w:val="Heading1Char"/>
    <w:uiPriority w:val="9"/>
    <w:qFormat/>
    <w:pPr>
      <w:spacing w:before="120" w:after="120"/>
      <w:ind w:firstLine="709"/>
      <w:outlineLvl w:val="0"/>
    </w:pPr>
    <w:rPr>
      <w:b/>
      <w:bCs/>
    </w:rPr>
  </w:style>
  <w:style w:type="paragraph" w:styleId="Heading2">
    <w:name w:val="heading 2"/>
    <w:basedOn w:val="Normal"/>
    <w:next w:val="Normal"/>
    <w:link w:val="Heading2Char"/>
    <w:uiPriority w:val="9"/>
    <w:semiHidden/>
    <w:unhideWhenUsed/>
    <w:qFormat/>
    <w:pPr>
      <w:keepNext/>
      <w:spacing w:before="240"/>
      <w:outlineLvl w:val="1"/>
    </w:pPr>
    <w:rPr>
      <w:rFonts w:ascii="Calibri Light" w:eastAsia="Times New Roman" w:hAnsi="Calibri Light"/>
      <w:b/>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pPr>
  </w:style>
  <w:style w:type="paragraph" w:styleId="NormalWeb">
    <w:name w:val="Normal (Web)"/>
    <w:aliases w:val="Char Char Char Char Char Char Char Char Char Char Char Char Char Char Char,Char Char Char Char Char Char Char Char Char Char Char Char,Char Char Cha"/>
    <w:basedOn w:val="Normal"/>
    <w:uiPriority w:val="99"/>
    <w:unhideWhenUsed/>
    <w:qFormat/>
    <w:pPr>
      <w:spacing w:before="100" w:beforeAutospacing="1" w:after="100" w:afterAutospacing="1" w:line="240" w:lineRule="auto"/>
    </w:pPr>
    <w:rPr>
      <w:rFonts w:eastAsia="Times New Roman"/>
      <w:kern w:val="0"/>
      <w:sz w:val="24"/>
      <w:szCs w:val="24"/>
    </w:rPr>
  </w:style>
  <w:style w:type="paragraph" w:styleId="Revision">
    <w:name w:val="Revision"/>
    <w:hidden/>
    <w:uiPriority w:val="99"/>
    <w:semiHidden/>
    <w:rPr>
      <w:kern w:val="2"/>
      <w:sz w:val="28"/>
      <w:szCs w:val="22"/>
      <w:lang w:val="en-US" w:eastAsia="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link w:val="CommentText"/>
    <w:uiPriority w:val="99"/>
    <w:rPr>
      <w:kern w:val="2"/>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kern w:val="2"/>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kern w:val="2"/>
      <w:sz w:val="28"/>
      <w:szCs w:val="22"/>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kern w:val="2"/>
      <w:sz w:val="28"/>
      <w:szCs w:val="22"/>
    </w:rPr>
  </w:style>
  <w:style w:type="character" w:customStyle="1" w:styleId="Heading1Char">
    <w:name w:val="Heading 1 Char"/>
    <w:link w:val="Heading1"/>
    <w:uiPriority w:val="9"/>
    <w:rPr>
      <w:b/>
      <w:bCs/>
      <w:kern w:val="2"/>
      <w:sz w:val="28"/>
      <w:szCs w:val="22"/>
    </w:rPr>
  </w:style>
  <w:style w:type="paragraph" w:styleId="BalloonText">
    <w:name w:val="Balloon Text"/>
    <w:basedOn w:val="Normal"/>
    <w:link w:val="BalloonTextChar"/>
    <w:uiPriority w:val="99"/>
    <w:semiHidden/>
    <w:unhideWhenUsed/>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kern w:val="2"/>
      <w:sz w:val="18"/>
      <w:szCs w:val="18"/>
      <w:lang w:val="en-US" w:eastAsia="en-US"/>
    </w:rPr>
  </w:style>
  <w:style w:type="paragraph" w:customStyle="1" w:styleId="iu">
    <w:name w:val="Điều"/>
    <w:basedOn w:val="Normal"/>
    <w:link w:val="iuChar"/>
    <w:qFormat/>
    <w:pPr>
      <w:numPr>
        <w:numId w:val="1"/>
      </w:numPr>
      <w:spacing w:before="120" w:after="120" w:line="240" w:lineRule="auto"/>
      <w:jc w:val="both"/>
    </w:pPr>
    <w:rPr>
      <w:rFonts w:eastAsia="Times New Roman"/>
      <w:b/>
      <w:bCs/>
      <w:kern w:val="0"/>
      <w:szCs w:val="28"/>
    </w:rPr>
  </w:style>
  <w:style w:type="character" w:customStyle="1" w:styleId="Heading2Char">
    <w:name w:val="Heading 2 Char"/>
    <w:link w:val="Heading2"/>
    <w:uiPriority w:val="9"/>
    <w:semiHidden/>
    <w:rPr>
      <w:rFonts w:ascii="Calibri Light" w:eastAsia="Times New Roman" w:hAnsi="Calibri Light" w:cs="Times New Roman"/>
      <w:b/>
      <w:bCs/>
      <w:i/>
      <w:iCs/>
      <w:kern w:val="2"/>
      <w:sz w:val="28"/>
      <w:szCs w:val="2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uChar">
    <w:name w:val="Điều Char"/>
    <w:link w:val="iu"/>
    <w:rPr>
      <w:rFonts w:eastAsia="Times New Roman"/>
      <w:b/>
      <w:bCs/>
      <w:sz w:val="28"/>
      <w:szCs w:val="28"/>
      <w:lang w:val="en-US"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Default">
    <w:name w:val="Default"/>
    <w:qFormat/>
    <w:pPr>
      <w:autoSpaceDE w:val="0"/>
      <w:autoSpaceDN w:val="0"/>
      <w:adjustRightInd w:val="0"/>
    </w:pPr>
    <w:rPr>
      <w:rFonts w:eastAsia="Times New Roman"/>
      <w:color w:val="000000"/>
      <w:sz w:val="24"/>
      <w:szCs w:val="24"/>
      <w:lang w:val="en-US" w:eastAsia="en-US"/>
    </w:rPr>
  </w:style>
  <w:style w:type="paragraph" w:styleId="BodyText2">
    <w:name w:val="Body Text 2"/>
    <w:basedOn w:val="Normal"/>
    <w:link w:val="BodyText2Char"/>
    <w:uiPriority w:val="99"/>
    <w:semiHidden/>
    <w:unhideWhenUsed/>
    <w:rsid w:val="003410D1"/>
    <w:pPr>
      <w:spacing w:before="0" w:after="120" w:line="480" w:lineRule="auto"/>
    </w:pPr>
    <w:rPr>
      <w:rFonts w:eastAsia="Times New Roman"/>
      <w:kern w:val="0"/>
      <w:szCs w:val="28"/>
    </w:rPr>
  </w:style>
  <w:style w:type="character" w:customStyle="1" w:styleId="BodyText2Char">
    <w:name w:val="Body Text 2 Char"/>
    <w:basedOn w:val="DefaultParagraphFont"/>
    <w:link w:val="BodyText2"/>
    <w:uiPriority w:val="99"/>
    <w:semiHidden/>
    <w:rsid w:val="003410D1"/>
    <w:rPr>
      <w:rFonts w:eastAsia="Times New Roman"/>
      <w:sz w:val="28"/>
      <w:szCs w:val="28"/>
      <w:lang w:val="en-US" w:eastAsia="en-US"/>
    </w:rPr>
  </w:style>
  <w:style w:type="character" w:customStyle="1" w:styleId="Vnbnnidung">
    <w:name w:val="Văn bản nội dung_"/>
    <w:basedOn w:val="DefaultParagraphFont"/>
    <w:link w:val="Vnbnnidung0"/>
    <w:rsid w:val="002634EE"/>
    <w:rPr>
      <w:rFonts w:eastAsia="Times New Roman"/>
      <w:sz w:val="26"/>
      <w:szCs w:val="26"/>
    </w:rPr>
  </w:style>
  <w:style w:type="paragraph" w:customStyle="1" w:styleId="Vnbnnidung0">
    <w:name w:val="Văn bản nội dung"/>
    <w:basedOn w:val="Normal"/>
    <w:link w:val="Vnbnnidung"/>
    <w:rsid w:val="002634EE"/>
    <w:pPr>
      <w:widowControl w:val="0"/>
      <w:spacing w:before="0" w:after="100" w:line="283" w:lineRule="auto"/>
      <w:ind w:firstLine="400"/>
    </w:pPr>
    <w:rPr>
      <w:rFonts w:eastAsia="Times New Roman"/>
      <w:kern w:val="0"/>
      <w:sz w:val="26"/>
      <w:szCs w:val="26"/>
      <w:lang w:val="vi-VN" w:eastAsia="vi-VN"/>
    </w:rPr>
  </w:style>
  <w:style w:type="character" w:customStyle="1" w:styleId="Tiu2">
    <w:name w:val="Tiêu đề #2_"/>
    <w:basedOn w:val="DefaultParagraphFont"/>
    <w:link w:val="Tiu20"/>
    <w:rsid w:val="00F350B1"/>
    <w:rPr>
      <w:rFonts w:eastAsia="Times New Roman"/>
      <w:b/>
      <w:bCs/>
    </w:rPr>
  </w:style>
  <w:style w:type="character" w:customStyle="1" w:styleId="utranghocchntrang2">
    <w:name w:val="Đầu trang hoặc chân trang (2)_"/>
    <w:basedOn w:val="DefaultParagraphFont"/>
    <w:link w:val="utranghocchntrang20"/>
    <w:rsid w:val="00F350B1"/>
    <w:rPr>
      <w:rFonts w:eastAsia="Times New Roman"/>
      <w:lang w:val="en-US" w:eastAsia="en-US" w:bidi="en-US"/>
    </w:rPr>
  </w:style>
  <w:style w:type="character" w:customStyle="1" w:styleId="Vnbnnidung2">
    <w:name w:val="Văn bản nội dung (2)_"/>
    <w:basedOn w:val="DefaultParagraphFont"/>
    <w:link w:val="Vnbnnidung20"/>
    <w:rsid w:val="00F350B1"/>
    <w:rPr>
      <w:rFonts w:eastAsia="Times New Roman"/>
    </w:rPr>
  </w:style>
  <w:style w:type="character" w:customStyle="1" w:styleId="Vnbnnidung3">
    <w:name w:val="Văn bản nội dung (3)_"/>
    <w:basedOn w:val="DefaultParagraphFont"/>
    <w:link w:val="Vnbnnidung30"/>
    <w:rsid w:val="00F350B1"/>
    <w:rPr>
      <w:rFonts w:ascii="Arial" w:eastAsia="Arial" w:hAnsi="Arial" w:cs="Arial"/>
      <w:b/>
      <w:bCs/>
      <w:sz w:val="14"/>
      <w:szCs w:val="14"/>
    </w:rPr>
  </w:style>
  <w:style w:type="paragraph" w:customStyle="1" w:styleId="Tiu20">
    <w:name w:val="Tiêu đề #2"/>
    <w:basedOn w:val="Normal"/>
    <w:link w:val="Tiu2"/>
    <w:rsid w:val="00F350B1"/>
    <w:pPr>
      <w:widowControl w:val="0"/>
      <w:spacing w:before="0" w:after="230" w:line="276" w:lineRule="auto"/>
      <w:outlineLvl w:val="1"/>
    </w:pPr>
    <w:rPr>
      <w:rFonts w:eastAsia="Times New Roman"/>
      <w:b/>
      <w:bCs/>
      <w:kern w:val="0"/>
      <w:sz w:val="20"/>
      <w:szCs w:val="20"/>
      <w:lang w:val="vi-VN" w:eastAsia="vi-VN"/>
    </w:rPr>
  </w:style>
  <w:style w:type="paragraph" w:customStyle="1" w:styleId="utranghocchntrang20">
    <w:name w:val="Đầu trang hoặc chân trang (2)"/>
    <w:basedOn w:val="Normal"/>
    <w:link w:val="utranghocchntrang2"/>
    <w:rsid w:val="00F350B1"/>
    <w:pPr>
      <w:widowControl w:val="0"/>
      <w:spacing w:before="0" w:after="0" w:line="240" w:lineRule="auto"/>
    </w:pPr>
    <w:rPr>
      <w:rFonts w:eastAsia="Times New Roman"/>
      <w:kern w:val="0"/>
      <w:sz w:val="20"/>
      <w:szCs w:val="20"/>
      <w:lang w:bidi="en-US"/>
    </w:rPr>
  </w:style>
  <w:style w:type="paragraph" w:customStyle="1" w:styleId="Vnbnnidung20">
    <w:name w:val="Văn bản nội dung (2)"/>
    <w:basedOn w:val="Normal"/>
    <w:link w:val="Vnbnnidung2"/>
    <w:rsid w:val="00F350B1"/>
    <w:pPr>
      <w:widowControl w:val="0"/>
      <w:spacing w:before="0" w:after="0"/>
    </w:pPr>
    <w:rPr>
      <w:rFonts w:eastAsia="Times New Roman"/>
      <w:kern w:val="0"/>
      <w:sz w:val="20"/>
      <w:szCs w:val="20"/>
      <w:lang w:val="vi-VN" w:eastAsia="vi-VN"/>
    </w:rPr>
  </w:style>
  <w:style w:type="paragraph" w:customStyle="1" w:styleId="Vnbnnidung30">
    <w:name w:val="Văn bản nội dung (3)"/>
    <w:basedOn w:val="Normal"/>
    <w:link w:val="Vnbnnidung3"/>
    <w:rsid w:val="00F350B1"/>
    <w:pPr>
      <w:widowControl w:val="0"/>
      <w:spacing w:before="0" w:after="0" w:line="240" w:lineRule="auto"/>
    </w:pPr>
    <w:rPr>
      <w:rFonts w:ascii="Arial" w:eastAsia="Arial" w:hAnsi="Arial" w:cs="Arial"/>
      <w:b/>
      <w:bCs/>
      <w:kern w:val="0"/>
      <w:sz w:val="14"/>
      <w:szCs w:val="14"/>
      <w:lang w:val="vi-VN" w:eastAsia="vi-VN"/>
    </w:rPr>
  </w:style>
  <w:style w:type="character" w:styleId="Strong">
    <w:name w:val="Strong"/>
    <w:uiPriority w:val="22"/>
    <w:qFormat/>
    <w:rsid w:val="00591B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125993">
      <w:bodyDiv w:val="1"/>
      <w:marLeft w:val="0"/>
      <w:marRight w:val="0"/>
      <w:marTop w:val="0"/>
      <w:marBottom w:val="0"/>
      <w:divBdr>
        <w:top w:val="none" w:sz="0" w:space="0" w:color="auto"/>
        <w:left w:val="none" w:sz="0" w:space="0" w:color="auto"/>
        <w:bottom w:val="none" w:sz="0" w:space="0" w:color="auto"/>
        <w:right w:val="none" w:sz="0" w:space="0" w:color="auto"/>
      </w:divBdr>
    </w:div>
    <w:div w:id="269052722">
      <w:bodyDiv w:val="1"/>
      <w:marLeft w:val="0"/>
      <w:marRight w:val="0"/>
      <w:marTop w:val="0"/>
      <w:marBottom w:val="0"/>
      <w:divBdr>
        <w:top w:val="none" w:sz="0" w:space="0" w:color="auto"/>
        <w:left w:val="none" w:sz="0" w:space="0" w:color="auto"/>
        <w:bottom w:val="none" w:sz="0" w:space="0" w:color="auto"/>
        <w:right w:val="none" w:sz="0" w:space="0" w:color="auto"/>
      </w:divBdr>
    </w:div>
    <w:div w:id="845902792">
      <w:bodyDiv w:val="1"/>
      <w:marLeft w:val="0"/>
      <w:marRight w:val="0"/>
      <w:marTop w:val="0"/>
      <w:marBottom w:val="0"/>
      <w:divBdr>
        <w:top w:val="none" w:sz="0" w:space="0" w:color="auto"/>
        <w:left w:val="none" w:sz="0" w:space="0" w:color="auto"/>
        <w:bottom w:val="none" w:sz="0" w:space="0" w:color="auto"/>
        <w:right w:val="none" w:sz="0" w:space="0" w:color="auto"/>
      </w:divBdr>
    </w:div>
    <w:div w:id="1070345848">
      <w:bodyDiv w:val="1"/>
      <w:marLeft w:val="0"/>
      <w:marRight w:val="0"/>
      <w:marTop w:val="0"/>
      <w:marBottom w:val="0"/>
      <w:divBdr>
        <w:top w:val="none" w:sz="0" w:space="0" w:color="auto"/>
        <w:left w:val="none" w:sz="0" w:space="0" w:color="auto"/>
        <w:bottom w:val="none" w:sz="0" w:space="0" w:color="auto"/>
        <w:right w:val="none" w:sz="0" w:space="0" w:color="auto"/>
      </w:divBdr>
    </w:div>
    <w:div w:id="1356999342">
      <w:bodyDiv w:val="1"/>
      <w:marLeft w:val="0"/>
      <w:marRight w:val="0"/>
      <w:marTop w:val="0"/>
      <w:marBottom w:val="0"/>
      <w:divBdr>
        <w:top w:val="none" w:sz="0" w:space="0" w:color="auto"/>
        <w:left w:val="none" w:sz="0" w:space="0" w:color="auto"/>
        <w:bottom w:val="none" w:sz="0" w:space="0" w:color="auto"/>
        <w:right w:val="none" w:sz="0" w:space="0" w:color="auto"/>
      </w:divBdr>
    </w:div>
    <w:div w:id="1641107739">
      <w:bodyDiv w:val="1"/>
      <w:marLeft w:val="0"/>
      <w:marRight w:val="0"/>
      <w:marTop w:val="0"/>
      <w:marBottom w:val="0"/>
      <w:divBdr>
        <w:top w:val="none" w:sz="0" w:space="0" w:color="auto"/>
        <w:left w:val="none" w:sz="0" w:space="0" w:color="auto"/>
        <w:bottom w:val="none" w:sz="0" w:space="0" w:color="auto"/>
        <w:right w:val="none" w:sz="0" w:space="0" w:color="auto"/>
      </w:divBdr>
    </w:div>
    <w:div w:id="197409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giao-duc/luat-giao-duc-2019-so-43-2019-qh14-175003-d1.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593DF8-DA51-43AA-8530-A7E0AB3DE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13</Pages>
  <Words>3460</Words>
  <Characters>19727</Characters>
  <Application>Microsoft Office Word</Application>
  <DocSecurity>0</DocSecurity>
  <Lines>164</Lines>
  <Paragraphs>46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Nguyễn Hoàng Phương</dc:creator>
  <cp:lastModifiedBy>DELLPC</cp:lastModifiedBy>
  <cp:revision>20</cp:revision>
  <cp:lastPrinted>2026-10-23T04:20:00Z</cp:lastPrinted>
  <dcterms:created xsi:type="dcterms:W3CDTF">2026-10-20T07:46:00Z</dcterms:created>
  <dcterms:modified xsi:type="dcterms:W3CDTF">2026-10-23T08:22:00Z</dcterms:modified>
</cp:coreProperties>
</file>