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5847"/>
      </w:tblGrid>
      <w:tr w:rsidR="00B60D37" w:rsidRPr="002D14C5" w14:paraId="7138117E" w14:textId="77777777">
        <w:tc>
          <w:tcPr>
            <w:tcW w:w="3261" w:type="dxa"/>
          </w:tcPr>
          <w:bookmarkStart w:id="0" w:name="loai_1"/>
          <w:p w14:paraId="48C6FD24" w14:textId="77777777" w:rsidR="006731B8" w:rsidRPr="002D14C5" w:rsidRDefault="00324DCA" w:rsidP="00244B93">
            <w:pPr>
              <w:widowControl w:val="0"/>
              <w:jc w:val="center"/>
              <w:rPr>
                <w:rFonts w:ascii="Times New Roman" w:eastAsia="Times New Roman" w:hAnsi="Times New Roman" w:cs="Times New Roman"/>
                <w:b/>
                <w:bCs/>
                <w:kern w:val="0"/>
                <w:sz w:val="26"/>
                <w:szCs w:val="24"/>
                <w14:ligatures w14:val="none"/>
              </w:rPr>
            </w:pPr>
            <w:r w:rsidRPr="002D14C5">
              <w:rPr>
                <w:rFonts w:ascii="Times New Roman" w:hAnsi="Times New Roman" w:cs="Times New Roman"/>
                <w:noProof/>
                <w:sz w:val="26"/>
                <w:szCs w:val="24"/>
              </w:rPr>
              <mc:AlternateContent>
                <mc:Choice Requires="wps">
                  <w:drawing>
                    <wp:anchor distT="0" distB="0" distL="114300" distR="114300" simplePos="0" relativeHeight="251665408" behindDoc="0" locked="0" layoutInCell="1" allowOverlap="1" wp14:anchorId="75121F2B" wp14:editId="24FBE283">
                      <wp:simplePos x="0" y="0"/>
                      <wp:positionH relativeFrom="column">
                        <wp:posOffset>518795</wp:posOffset>
                      </wp:positionH>
                      <wp:positionV relativeFrom="paragraph">
                        <wp:posOffset>401320</wp:posOffset>
                      </wp:positionV>
                      <wp:extent cx="897890" cy="0"/>
                      <wp:effectExtent l="0" t="0" r="16510" b="19050"/>
                      <wp:wrapNone/>
                      <wp:docPr id="73140575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3F433"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5pt,31.6pt" to="111.5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" strokeweight=".25pt"/>
                  </w:pict>
                </mc:Fallback>
              </mc:AlternateContent>
            </w:r>
            <w:r w:rsidRPr="002D14C5">
              <w:rPr>
                <w:rFonts w:ascii="Times New Roman" w:eastAsia="Times New Roman" w:hAnsi="Times New Roman" w:cs="Times New Roman"/>
                <w:b/>
                <w:bCs/>
                <w:kern w:val="0"/>
                <w:sz w:val="26"/>
                <w:szCs w:val="24"/>
                <w14:ligatures w14:val="none"/>
              </w:rPr>
              <w:t>ỦY BAN NHÂN DÂN</w:t>
            </w:r>
            <w:r w:rsidRPr="002D14C5">
              <w:rPr>
                <w:rFonts w:ascii="Times New Roman" w:eastAsia="Times New Roman" w:hAnsi="Times New Roman" w:cs="Times New Roman"/>
                <w:b/>
                <w:bCs/>
                <w:kern w:val="0"/>
                <w:sz w:val="26"/>
                <w:szCs w:val="24"/>
                <w14:ligatures w14:val="none"/>
              </w:rPr>
              <w:br/>
              <w:t xml:space="preserve">TỈNH </w:t>
            </w:r>
            <w:r w:rsidR="00704625" w:rsidRPr="002D14C5">
              <w:rPr>
                <w:rFonts w:ascii="Times New Roman" w:eastAsia="Times New Roman" w:hAnsi="Times New Roman" w:cs="Times New Roman"/>
                <w:b/>
                <w:bCs/>
                <w:kern w:val="0"/>
                <w:sz w:val="26"/>
                <w:szCs w:val="24"/>
                <w14:ligatures w14:val="none"/>
              </w:rPr>
              <w:t>QUẢNG NGÃI</w:t>
            </w:r>
          </w:p>
          <w:p w14:paraId="14EA187C" w14:textId="77777777" w:rsidR="006731B8" w:rsidRPr="002D14C5" w:rsidRDefault="006731B8" w:rsidP="00244B93">
            <w:pPr>
              <w:widowControl w:val="0"/>
              <w:jc w:val="center"/>
              <w:rPr>
                <w:rFonts w:ascii="Times New Roman" w:eastAsia="Times New Roman" w:hAnsi="Times New Roman" w:cs="Times New Roman"/>
                <w:b/>
                <w:bCs/>
                <w:kern w:val="0"/>
                <w:sz w:val="26"/>
                <w:szCs w:val="24"/>
                <w14:ligatures w14:val="none"/>
              </w:rPr>
            </w:pPr>
          </w:p>
        </w:tc>
        <w:tc>
          <w:tcPr>
            <w:tcW w:w="6232" w:type="dxa"/>
          </w:tcPr>
          <w:p w14:paraId="73BA0EAE" w14:textId="77777777" w:rsidR="006731B8" w:rsidRPr="002D14C5" w:rsidRDefault="00324DCA" w:rsidP="00244B93">
            <w:pPr>
              <w:widowControl w:val="0"/>
              <w:jc w:val="center"/>
              <w:rPr>
                <w:rFonts w:ascii="Times New Roman" w:eastAsia="Times New Roman" w:hAnsi="Times New Roman" w:cs="Times New Roman"/>
                <w:b/>
                <w:bCs/>
                <w:kern w:val="0"/>
                <w:sz w:val="26"/>
                <w:szCs w:val="24"/>
                <w14:ligatures w14:val="none"/>
              </w:rPr>
            </w:pPr>
            <w:r w:rsidRPr="002D14C5">
              <w:rPr>
                <w:rFonts w:ascii="Times New Roman" w:eastAsia="Times New Roman" w:hAnsi="Times New Roman" w:cs="Times New Roman"/>
                <w:b/>
                <w:bCs/>
                <w:kern w:val="0"/>
                <w:sz w:val="26"/>
                <w:szCs w:val="24"/>
                <w14:ligatures w14:val="none"/>
              </w:rPr>
              <w:t>CỘNG HÒA XÃ HỘI CHỦ NGHĨA VIỆT NAM</w:t>
            </w:r>
            <w:r w:rsidRPr="002D14C5">
              <w:rPr>
                <w:rFonts w:ascii="Times New Roman" w:eastAsia="Times New Roman" w:hAnsi="Times New Roman" w:cs="Times New Roman"/>
                <w:b/>
                <w:bCs/>
                <w:kern w:val="0"/>
                <w:sz w:val="26"/>
                <w:szCs w:val="24"/>
                <w14:ligatures w14:val="none"/>
              </w:rPr>
              <w:br/>
              <w:t>Độc lập - Tự do - Hạnh phúc</w:t>
            </w:r>
          </w:p>
          <w:p w14:paraId="43D22DE9" w14:textId="77777777" w:rsidR="006731B8" w:rsidRPr="002D14C5" w:rsidRDefault="00465F9B" w:rsidP="00244B93">
            <w:pPr>
              <w:widowControl w:val="0"/>
              <w:jc w:val="center"/>
              <w:rPr>
                <w:rFonts w:ascii="Times New Roman" w:eastAsia="Times New Roman" w:hAnsi="Times New Roman" w:cs="Times New Roman"/>
                <w:b/>
                <w:bCs/>
                <w:kern w:val="0"/>
                <w:sz w:val="26"/>
                <w:szCs w:val="24"/>
                <w14:ligatures w14:val="none"/>
              </w:rPr>
            </w:pPr>
            <w:r w:rsidRPr="002D14C5">
              <w:rPr>
                <w:rFonts w:ascii="Times New Roman" w:eastAsia="Times New Roman" w:hAnsi="Times New Roman" w:cs="Times New Roman"/>
                <w:b/>
                <w:bCs/>
                <w:noProof/>
                <w:kern w:val="0"/>
                <w:sz w:val="26"/>
                <w:szCs w:val="24"/>
              </w:rPr>
              <mc:AlternateContent>
                <mc:Choice Requires="wps">
                  <w:drawing>
                    <wp:anchor distT="0" distB="0" distL="114300" distR="114300" simplePos="0" relativeHeight="251673600" behindDoc="0" locked="0" layoutInCell="1" allowOverlap="1" wp14:anchorId="53F77BCE" wp14:editId="4F9C5CA5">
                      <wp:simplePos x="0" y="0"/>
                      <wp:positionH relativeFrom="column">
                        <wp:posOffset>873125</wp:posOffset>
                      </wp:positionH>
                      <wp:positionV relativeFrom="paragraph">
                        <wp:posOffset>24130</wp:posOffset>
                      </wp:positionV>
                      <wp:extent cx="1924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924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1C8CAA" id="Straight Connector 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8.75pt,1.9pt" to="220.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" strokecolor="black [3213]" strokeweight=".25pt">
                      <v:stroke joinstyle="miter"/>
                    </v:line>
                  </w:pict>
                </mc:Fallback>
              </mc:AlternateContent>
            </w:r>
          </w:p>
        </w:tc>
      </w:tr>
      <w:tr w:rsidR="00B60D37" w:rsidRPr="002D14C5" w14:paraId="70D64E51" w14:textId="77777777" w:rsidTr="00465F9B">
        <w:trPr>
          <w:trHeight w:val="508"/>
        </w:trPr>
        <w:tc>
          <w:tcPr>
            <w:tcW w:w="3261" w:type="dxa"/>
            <w:vAlign w:val="center"/>
          </w:tcPr>
          <w:p w14:paraId="0F04046A" w14:textId="77777777" w:rsidR="00465F9B" w:rsidRPr="002D14C5" w:rsidRDefault="00465F9B" w:rsidP="00244B93">
            <w:pPr>
              <w:widowControl w:val="0"/>
              <w:jc w:val="center"/>
              <w:rPr>
                <w:rFonts w:ascii="Times New Roman" w:hAnsi="Times New Roman" w:cs="Times New Roman"/>
                <w:noProof/>
                <w:sz w:val="26"/>
                <w:szCs w:val="24"/>
              </w:rPr>
            </w:pPr>
            <w:r w:rsidRPr="002D14C5">
              <w:rPr>
                <w:rFonts w:ascii="Times New Roman" w:eastAsia="Times New Roman" w:hAnsi="Times New Roman" w:cs="Times New Roman"/>
                <w:kern w:val="0"/>
                <w:sz w:val="26"/>
                <w:szCs w:val="24"/>
                <w14:ligatures w14:val="none"/>
              </w:rPr>
              <w:t xml:space="preserve">Số:    </w:t>
            </w:r>
            <w:r w:rsidR="00370191" w:rsidRPr="002D14C5">
              <w:rPr>
                <w:rFonts w:ascii="Times New Roman" w:eastAsia="Times New Roman" w:hAnsi="Times New Roman" w:cs="Times New Roman"/>
                <w:kern w:val="0"/>
                <w:sz w:val="26"/>
                <w:szCs w:val="24"/>
                <w14:ligatures w14:val="none"/>
              </w:rPr>
              <w:t xml:space="preserve"> </w:t>
            </w:r>
            <w:r w:rsidRPr="002D14C5">
              <w:rPr>
                <w:rFonts w:ascii="Times New Roman" w:eastAsia="Times New Roman" w:hAnsi="Times New Roman" w:cs="Times New Roman"/>
                <w:kern w:val="0"/>
                <w:sz w:val="26"/>
                <w:szCs w:val="24"/>
                <w14:ligatures w14:val="none"/>
              </w:rPr>
              <w:t xml:space="preserve">  /2026/QĐ-UBND</w:t>
            </w:r>
          </w:p>
        </w:tc>
        <w:tc>
          <w:tcPr>
            <w:tcW w:w="6232" w:type="dxa"/>
            <w:vAlign w:val="center"/>
          </w:tcPr>
          <w:p w14:paraId="282A10E1" w14:textId="77777777" w:rsidR="00465F9B" w:rsidRPr="002D14C5" w:rsidRDefault="00704625" w:rsidP="00244B93">
            <w:pPr>
              <w:widowControl w:val="0"/>
              <w:jc w:val="center"/>
              <w:rPr>
                <w:rFonts w:ascii="Times New Roman" w:hAnsi="Times New Roman" w:cs="Times New Roman"/>
                <w:noProof/>
                <w:sz w:val="26"/>
                <w:szCs w:val="24"/>
              </w:rPr>
            </w:pPr>
            <w:r w:rsidRPr="002D14C5">
              <w:rPr>
                <w:rFonts w:ascii="Times New Roman" w:eastAsia="Times New Roman" w:hAnsi="Times New Roman" w:cs="Times New Roman"/>
                <w:i/>
                <w:iCs/>
                <w:kern w:val="0"/>
                <w:sz w:val="28"/>
                <w:szCs w:val="24"/>
                <w14:ligatures w14:val="none"/>
              </w:rPr>
              <w:t>Quảng Ngãi</w:t>
            </w:r>
            <w:r w:rsidR="00465F9B" w:rsidRPr="002D14C5">
              <w:rPr>
                <w:rFonts w:ascii="Times New Roman" w:eastAsia="Times New Roman" w:hAnsi="Times New Roman" w:cs="Times New Roman"/>
                <w:i/>
                <w:iCs/>
                <w:kern w:val="0"/>
                <w:sz w:val="28"/>
                <w:szCs w:val="24"/>
                <w14:ligatures w14:val="none"/>
              </w:rPr>
              <w:t>, ngày      tháng     năm 2026</w:t>
            </w:r>
          </w:p>
        </w:tc>
      </w:tr>
    </w:tbl>
    <w:p w14:paraId="68877DAC" w14:textId="77777777" w:rsidR="006731B8" w:rsidRPr="002D14C5" w:rsidRDefault="00324DCA" w:rsidP="00244B93">
      <w:pPr>
        <w:widowControl w:val="0"/>
        <w:shd w:val="clear" w:color="auto" w:fill="FFFFFF"/>
        <w:spacing w:after="0" w:line="234" w:lineRule="atLeast"/>
        <w:rPr>
          <w:rFonts w:ascii="Times New Roman" w:eastAsia="Times New Roman" w:hAnsi="Times New Roman" w:cs="Times New Roman"/>
          <w:b/>
          <w:bCs/>
          <w:kern w:val="0"/>
          <w:sz w:val="14"/>
          <w:szCs w:val="12"/>
          <w:lang w:val="nl-NL"/>
          <w14:ligatures w14:val="none"/>
        </w:rPr>
      </w:pPr>
      <w:r w:rsidRPr="002D14C5">
        <w:rPr>
          <w:rFonts w:ascii="Times New Roman" w:eastAsia="Times New Roman" w:hAnsi="Times New Roman" w:cs="Times New Roman"/>
          <w:b/>
          <w:bCs/>
          <w:kern w:val="0"/>
          <w:sz w:val="26"/>
          <w:szCs w:val="24"/>
          <w:lang w:val="nl-NL"/>
          <w14:ligatures w14:val="none"/>
        </w:rPr>
        <w:t xml:space="preserve">      </w:t>
      </w:r>
      <w:r w:rsidRPr="002D14C5">
        <w:rPr>
          <w:rFonts w:ascii="Times New Roman" w:eastAsia="Times New Roman" w:hAnsi="Times New Roman" w:cs="Times New Roman"/>
          <w:b/>
          <w:bCs/>
          <w:kern w:val="0"/>
          <w:sz w:val="26"/>
          <w:szCs w:val="24"/>
          <w:lang w:val="nl-NL"/>
          <w14:ligatures w14:val="none"/>
        </w:rPr>
        <w:tab/>
      </w:r>
    </w:p>
    <w:p w14:paraId="30ED2041" w14:textId="77777777" w:rsidR="00465F9B" w:rsidRPr="002D14C5" w:rsidRDefault="00B60D37" w:rsidP="00244B93">
      <w:pPr>
        <w:widowControl w:val="0"/>
        <w:shd w:val="clear" w:color="auto" w:fill="FFFFFF"/>
        <w:spacing w:after="0" w:line="234" w:lineRule="atLeast"/>
        <w:jc w:val="center"/>
        <w:rPr>
          <w:rFonts w:ascii="Times New Roman" w:eastAsia="Times New Roman" w:hAnsi="Times New Roman" w:cs="Times New Roman"/>
          <w:b/>
          <w:bCs/>
          <w:kern w:val="0"/>
          <w:sz w:val="28"/>
          <w:szCs w:val="28"/>
          <w:lang w:val="nl-NL"/>
          <w14:ligatures w14:val="none"/>
        </w:rPr>
      </w:pPr>
      <w:r w:rsidRPr="002D14C5">
        <w:rPr>
          <w:rFonts w:ascii="Times New Roman" w:eastAsia="Times New Roman" w:hAnsi="Times New Roman" w:cs="Times New Roman"/>
          <w:b/>
          <w:bCs/>
          <w:noProof/>
          <w:kern w:val="0"/>
          <w:sz w:val="28"/>
          <w:szCs w:val="28"/>
        </w:rPr>
        <mc:AlternateContent>
          <mc:Choice Requires="wps">
            <w:drawing>
              <wp:anchor distT="45720" distB="45720" distL="114300" distR="114300" simplePos="0" relativeHeight="251678720" behindDoc="0" locked="0" layoutInCell="1" allowOverlap="1" wp14:anchorId="6721A37A" wp14:editId="15BFAA15">
                <wp:simplePos x="0" y="0"/>
                <wp:positionH relativeFrom="margin">
                  <wp:posOffset>-204470</wp:posOffset>
                </wp:positionH>
                <wp:positionV relativeFrom="paragraph">
                  <wp:posOffset>-4445</wp:posOffset>
                </wp:positionV>
                <wp:extent cx="1172210" cy="304800"/>
                <wp:effectExtent l="0" t="0" r="27940"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304800"/>
                        </a:xfrm>
                        <a:prstGeom prst="rect">
                          <a:avLst/>
                        </a:prstGeom>
                        <a:solidFill>
                          <a:srgbClr val="FFFFFF"/>
                        </a:solidFill>
                        <a:ln w="9525">
                          <a:solidFill>
                            <a:srgbClr val="000000"/>
                          </a:solidFill>
                          <a:miter lim="800000"/>
                          <a:headEnd/>
                          <a:tailEnd/>
                        </a:ln>
                      </wps:spPr>
                      <wps:txbx>
                        <w:txbxContent>
                          <w:p w14:paraId="60DEC5A2" w14:textId="77777777" w:rsidR="00DF62CC" w:rsidRPr="00B60D37" w:rsidRDefault="00DF62CC" w:rsidP="00A27378">
                            <w:pPr>
                              <w:jc w:val="center"/>
                              <w:rPr>
                                <w:rFonts w:ascii="Times New Roman" w:hAnsi="Times New Roman" w:cs="Times New Roman"/>
                                <w:b/>
                                <w:sz w:val="26"/>
                                <w:szCs w:val="26"/>
                              </w:rPr>
                            </w:pPr>
                            <w:r w:rsidRPr="00B60D37">
                              <w:rPr>
                                <w:rFonts w:ascii="Times New Roman" w:hAnsi="Times New Roman" w:cs="Times New Roman"/>
                                <w:b/>
                                <w:sz w:val="26"/>
                                <w:szCs w:val="26"/>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1A37A" id="_x0000_t202" coordsize="21600,21600" o:spt="202" path="m,l,21600r21600,l21600,xe">
                <v:stroke joinstyle="miter"/>
                <v:path gradientshapeok="t" o:connecttype="rect"/>
              </v:shapetype>
              <v:shape id="Text Box 217" o:spid="_x0000_s1026" type="#_x0000_t202" style="position:absolute;left:0;text-align:left;margin-left:-16.1pt;margin-top:-.35pt;width:92.3pt;height:24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">
                <v:textbox>
                  <w:txbxContent>
                    <w:p w14:paraId="60DEC5A2" w14:textId="77777777" w:rsidR="00DF62CC" w:rsidRPr="00B60D37" w:rsidRDefault="00DF62CC" w:rsidP="00A27378">
                      <w:pPr>
                        <w:jc w:val="center"/>
                        <w:rPr>
                          <w:rFonts w:ascii="Times New Roman" w:hAnsi="Times New Roman" w:cs="Times New Roman"/>
                          <w:b/>
                          <w:sz w:val="26"/>
                          <w:szCs w:val="26"/>
                        </w:rPr>
                      </w:pPr>
                      <w:r w:rsidRPr="00B60D37">
                        <w:rPr>
                          <w:rFonts w:ascii="Times New Roman" w:hAnsi="Times New Roman" w:cs="Times New Roman"/>
                          <w:b/>
                          <w:sz w:val="26"/>
                          <w:szCs w:val="26"/>
                        </w:rPr>
                        <w:t>DỰ THẢO</w:t>
                      </w:r>
                    </w:p>
                  </w:txbxContent>
                </v:textbox>
                <w10:wrap anchorx="margin"/>
              </v:shape>
            </w:pict>
          </mc:Fallback>
        </mc:AlternateContent>
      </w:r>
    </w:p>
    <w:p w14:paraId="13FB1F41" w14:textId="77777777" w:rsidR="006731B8" w:rsidRPr="002D14C5" w:rsidRDefault="00324DCA" w:rsidP="00244B93">
      <w:pPr>
        <w:widowControl w:val="0"/>
        <w:shd w:val="clear" w:color="auto" w:fill="FFFFFF"/>
        <w:spacing w:after="0" w:line="234" w:lineRule="atLeast"/>
        <w:jc w:val="center"/>
        <w:rPr>
          <w:rFonts w:ascii="Times New Roman" w:eastAsia="Times New Roman" w:hAnsi="Times New Roman" w:cs="Times New Roman"/>
          <w:kern w:val="0"/>
          <w:sz w:val="28"/>
          <w:szCs w:val="28"/>
          <w:lang w:val="nl-NL"/>
          <w14:ligatures w14:val="none"/>
        </w:rPr>
      </w:pPr>
      <w:r w:rsidRPr="002D14C5">
        <w:rPr>
          <w:rFonts w:ascii="Times New Roman" w:eastAsia="Times New Roman" w:hAnsi="Times New Roman" w:cs="Times New Roman"/>
          <w:b/>
          <w:bCs/>
          <w:kern w:val="0"/>
          <w:sz w:val="28"/>
          <w:szCs w:val="28"/>
          <w:lang w:val="nl-NL"/>
          <w14:ligatures w14:val="none"/>
        </w:rPr>
        <w:t>QUYẾT ĐỊNH</w:t>
      </w:r>
      <w:bookmarkEnd w:id="0"/>
    </w:p>
    <w:p w14:paraId="7EB82044" w14:textId="0BDB45DE" w:rsidR="006731B8" w:rsidRPr="002D14C5" w:rsidRDefault="00A27378" w:rsidP="00244B93">
      <w:pPr>
        <w:widowControl w:val="0"/>
        <w:shd w:val="clear" w:color="auto" w:fill="FFFFFF"/>
        <w:spacing w:after="0" w:line="300" w:lineRule="exact"/>
        <w:jc w:val="center"/>
        <w:rPr>
          <w:rFonts w:ascii="Times New Roman" w:eastAsia="Times New Roman" w:hAnsi="Times New Roman" w:cs="Times New Roman"/>
          <w:b/>
          <w:spacing w:val="-6"/>
          <w:kern w:val="0"/>
          <w:sz w:val="28"/>
          <w:szCs w:val="28"/>
          <w:lang w:val="nl-NL"/>
          <w14:ligatures w14:val="none"/>
        </w:rPr>
      </w:pPr>
      <w:bookmarkStart w:id="1" w:name="loai_1_name"/>
      <w:r w:rsidRPr="002D14C5">
        <w:rPr>
          <w:rFonts w:ascii="Times New Roman" w:hAnsi="Times New Roman" w:cs="Times New Roman"/>
          <w:b/>
          <w:sz w:val="28"/>
          <w:szCs w:val="28"/>
          <w:lang w:val="nl-NL"/>
        </w:rPr>
        <w:t xml:space="preserve">Ban hành </w:t>
      </w:r>
      <w:r w:rsidR="0086511F" w:rsidRPr="0086511F">
        <w:rPr>
          <w:rFonts w:ascii="Times New Roman" w:hAnsi="Times New Roman" w:cs="Times New Roman"/>
          <w:b/>
          <w:sz w:val="28"/>
          <w:szCs w:val="28"/>
          <w:lang w:val="nl-NL"/>
        </w:rPr>
        <w:t>Quy định một số nội dung được giao tại Nghị định số 267/2025/NĐ-CP ngày 14 tháng 10 năm 2025 của Chính phủ về nhiệm vụ khoa học, công nghệ và đổi mới sáng tạo</w:t>
      </w:r>
      <w:r w:rsidR="0022292C" w:rsidRPr="002D14C5">
        <w:rPr>
          <w:rFonts w:ascii="Times New Roman" w:eastAsia="Times New Roman" w:hAnsi="Times New Roman" w:cs="Times New Roman"/>
          <w:b/>
          <w:spacing w:val="-6"/>
          <w:kern w:val="0"/>
          <w:sz w:val="28"/>
          <w:szCs w:val="28"/>
          <w:lang w:val="nl-NL"/>
          <w14:ligatures w14:val="none"/>
        </w:rPr>
        <w:t xml:space="preserve"> </w:t>
      </w:r>
    </w:p>
    <w:bookmarkEnd w:id="1"/>
    <w:p w14:paraId="78BABF5E" w14:textId="77777777" w:rsidR="006731B8" w:rsidRPr="002D14C5" w:rsidRDefault="00324DCA" w:rsidP="00244B93">
      <w:pPr>
        <w:widowControl w:val="0"/>
        <w:shd w:val="clear" w:color="auto" w:fill="FFFFFF"/>
        <w:spacing w:after="0" w:line="240" w:lineRule="auto"/>
        <w:jc w:val="center"/>
        <w:rPr>
          <w:rFonts w:ascii="Times New Roman" w:eastAsia="Times New Roman" w:hAnsi="Times New Roman" w:cs="Times New Roman"/>
          <w:i/>
          <w:iCs/>
          <w:kern w:val="0"/>
          <w:sz w:val="26"/>
          <w:szCs w:val="26"/>
          <w:lang w:val="vi-VN"/>
          <w14:ligatures w14:val="none"/>
        </w:rPr>
      </w:pPr>
      <w:r w:rsidRPr="002D14C5">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2373990B" wp14:editId="0A1DC714">
                <wp:simplePos x="0" y="0"/>
                <wp:positionH relativeFrom="column">
                  <wp:posOffset>2320290</wp:posOffset>
                </wp:positionH>
                <wp:positionV relativeFrom="paragraph">
                  <wp:posOffset>97155</wp:posOffset>
                </wp:positionV>
                <wp:extent cx="1047750" cy="0"/>
                <wp:effectExtent l="0" t="0" r="19050" b="19050"/>
                <wp:wrapNone/>
                <wp:docPr id="51101953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D96A9"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pt,7.65pt" to="265.2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"/>
            </w:pict>
          </mc:Fallback>
        </mc:AlternateContent>
      </w:r>
    </w:p>
    <w:p w14:paraId="2F4C844B" w14:textId="77777777" w:rsidR="00FC091D" w:rsidRPr="002D14C5" w:rsidRDefault="00FC091D" w:rsidP="00244B93">
      <w:pPr>
        <w:widowControl w:val="0"/>
        <w:shd w:val="clear" w:color="auto" w:fill="FFFFFF"/>
        <w:spacing w:before="120" w:after="0" w:line="240" w:lineRule="auto"/>
        <w:ind w:firstLine="720"/>
        <w:jc w:val="both"/>
        <w:rPr>
          <w:rFonts w:ascii="Times New Roman" w:eastAsia="Times New Roman" w:hAnsi="Times New Roman" w:cs="Times New Roman"/>
          <w:i/>
          <w:iCs/>
          <w:kern w:val="0"/>
          <w:sz w:val="28"/>
          <w:szCs w:val="28"/>
          <w:lang w:val="nl-NL"/>
          <w14:ligatures w14:val="none"/>
        </w:rPr>
      </w:pPr>
    </w:p>
    <w:p w14:paraId="257BF090" w14:textId="77777777" w:rsidR="006731B8" w:rsidRPr="002D14C5" w:rsidRDefault="00324DCA" w:rsidP="00244B93">
      <w:pPr>
        <w:widowControl w:val="0"/>
        <w:shd w:val="clear" w:color="auto" w:fill="FFFFFF"/>
        <w:spacing w:before="120" w:after="120" w:line="240" w:lineRule="auto"/>
        <w:ind w:firstLine="720"/>
        <w:jc w:val="both"/>
        <w:rPr>
          <w:rFonts w:ascii="Times New Roman" w:eastAsia="Times New Roman" w:hAnsi="Times New Roman" w:cs="Times New Roman"/>
          <w:i/>
          <w:spacing w:val="-2"/>
          <w:kern w:val="0"/>
          <w:sz w:val="28"/>
          <w:szCs w:val="28"/>
          <w:lang w:val="vi-VN"/>
          <w14:ligatures w14:val="none"/>
        </w:rPr>
      </w:pPr>
      <w:r w:rsidRPr="002D14C5">
        <w:rPr>
          <w:rFonts w:ascii="Times New Roman" w:eastAsia="Times New Roman" w:hAnsi="Times New Roman" w:cs="Times New Roman"/>
          <w:i/>
          <w:iCs/>
          <w:kern w:val="0"/>
          <w:sz w:val="28"/>
          <w:szCs w:val="28"/>
          <w:lang w:val="vi-VN"/>
          <w14:ligatures w14:val="none"/>
        </w:rPr>
        <w:t xml:space="preserve">Căn cứ Luật Tổ chức chính quyền địa phương </w:t>
      </w:r>
      <w:r w:rsidR="002F4CF3" w:rsidRPr="002D14C5">
        <w:rPr>
          <w:rFonts w:ascii="Times New Roman" w:eastAsia="Times New Roman" w:hAnsi="Times New Roman" w:cs="Times New Roman"/>
          <w:i/>
          <w:iCs/>
          <w:kern w:val="0"/>
          <w:sz w:val="28"/>
          <w:szCs w:val="28"/>
          <w:lang w:val="vi-VN"/>
          <w14:ligatures w14:val="none"/>
        </w:rPr>
        <w:t>số 72/2025/QH15</w:t>
      </w:r>
      <w:r w:rsidRPr="002D14C5">
        <w:rPr>
          <w:rFonts w:ascii="Times New Roman" w:eastAsia="Times New Roman" w:hAnsi="Times New Roman" w:cs="Times New Roman"/>
          <w:i/>
          <w:iCs/>
          <w:kern w:val="0"/>
          <w:sz w:val="28"/>
          <w:szCs w:val="28"/>
          <w:lang w:val="vi-VN"/>
          <w14:ligatures w14:val="none"/>
        </w:rPr>
        <w:t>;</w:t>
      </w:r>
    </w:p>
    <w:p w14:paraId="1EC88A73" w14:textId="77777777" w:rsidR="006731B8" w:rsidRPr="002D14C5" w:rsidRDefault="00324DCA" w:rsidP="00244B93">
      <w:pPr>
        <w:widowControl w:val="0"/>
        <w:spacing w:before="120" w:after="120" w:line="240" w:lineRule="auto"/>
        <w:ind w:firstLine="686"/>
        <w:jc w:val="both"/>
        <w:rPr>
          <w:rFonts w:ascii="Times New Roman" w:eastAsia="Times New Roman" w:hAnsi="Times New Roman" w:cs="Times New Roman"/>
          <w:i/>
          <w:iCs/>
          <w:kern w:val="0"/>
          <w:sz w:val="28"/>
          <w:szCs w:val="28"/>
          <w:lang w:val="vi-VN"/>
          <w14:ligatures w14:val="none"/>
        </w:rPr>
      </w:pPr>
      <w:r w:rsidRPr="002D14C5">
        <w:rPr>
          <w:rFonts w:ascii="Times New Roman" w:eastAsia="Times New Roman" w:hAnsi="Times New Roman" w:cs="Times New Roman"/>
          <w:i/>
          <w:iCs/>
          <w:spacing w:val="-4"/>
          <w:kern w:val="0"/>
          <w:sz w:val="28"/>
          <w:szCs w:val="28"/>
          <w:lang w:val="vi-VN"/>
          <w14:ligatures w14:val="none"/>
        </w:rPr>
        <w:t xml:space="preserve">Căn cứ Luật Ban hành văn bản quy phạm pháp luật </w:t>
      </w:r>
      <w:r w:rsidR="002F4CF3" w:rsidRPr="002D14C5">
        <w:rPr>
          <w:rFonts w:ascii="Times New Roman" w:eastAsia="Times New Roman" w:hAnsi="Times New Roman" w:cs="Times New Roman"/>
          <w:i/>
          <w:iCs/>
          <w:spacing w:val="-4"/>
          <w:kern w:val="0"/>
          <w:sz w:val="28"/>
          <w:szCs w:val="28"/>
          <w:lang w:val="vi-VN"/>
          <w14:ligatures w14:val="none"/>
        </w:rPr>
        <w:t>số 64/2025/QH15</w:t>
      </w:r>
      <w:r w:rsidR="000A368C" w:rsidRPr="002D14C5">
        <w:rPr>
          <w:rFonts w:ascii="Times New Roman" w:hAnsi="Times New Roman"/>
          <w:i/>
          <w:iCs/>
          <w:sz w:val="28"/>
          <w:szCs w:val="28"/>
        </w:rPr>
        <w:t xml:space="preserve"> được </w:t>
      </w:r>
      <w:r w:rsidR="000A368C" w:rsidRPr="002D14C5">
        <w:rPr>
          <w:rFonts w:ascii="Times New Roman" w:hAnsi="Times New Roman"/>
          <w:i/>
          <w:sz w:val="28"/>
          <w:szCs w:val="28"/>
        </w:rPr>
        <w:t>sửa đổi, bổ sung bởi Luật số 87/2025/QH15;</w:t>
      </w:r>
    </w:p>
    <w:p w14:paraId="0E7411DB" w14:textId="77777777" w:rsidR="006731B8" w:rsidRPr="002D14C5" w:rsidRDefault="00324DCA" w:rsidP="00244B93">
      <w:pPr>
        <w:widowControl w:val="0"/>
        <w:spacing w:before="120" w:after="120" w:line="240" w:lineRule="auto"/>
        <w:ind w:firstLine="686"/>
        <w:jc w:val="both"/>
        <w:rPr>
          <w:rFonts w:ascii="Times New Roman" w:eastAsia="Times New Roman" w:hAnsi="Times New Roman" w:cs="Times New Roman"/>
          <w:i/>
          <w:spacing w:val="-4"/>
          <w:kern w:val="0"/>
          <w:sz w:val="28"/>
          <w:szCs w:val="28"/>
          <w:lang w:val="vi-VN"/>
          <w14:ligatures w14:val="none"/>
        </w:rPr>
      </w:pPr>
      <w:r w:rsidRPr="002D14C5">
        <w:rPr>
          <w:rFonts w:ascii="Times New Roman" w:eastAsia="Times New Roman" w:hAnsi="Times New Roman" w:cs="Times New Roman"/>
          <w:i/>
          <w:spacing w:val="-4"/>
          <w:kern w:val="0"/>
          <w:sz w:val="28"/>
          <w:szCs w:val="28"/>
          <w:lang w:val="vi-VN"/>
          <w14:ligatures w14:val="none"/>
        </w:rPr>
        <w:t>Căn cứ Luật Khoa học</w:t>
      </w:r>
      <w:r w:rsidR="009403EF" w:rsidRPr="002D14C5">
        <w:rPr>
          <w:rFonts w:ascii="Times New Roman" w:eastAsia="Times New Roman" w:hAnsi="Times New Roman" w:cs="Times New Roman"/>
          <w:i/>
          <w:spacing w:val="-4"/>
          <w:kern w:val="0"/>
          <w:sz w:val="28"/>
          <w:szCs w:val="28"/>
          <w:lang w:val="vi-VN"/>
          <w14:ligatures w14:val="none"/>
        </w:rPr>
        <w:t>,</w:t>
      </w:r>
      <w:r w:rsidRPr="002D14C5">
        <w:rPr>
          <w:rFonts w:ascii="Times New Roman" w:eastAsia="Times New Roman" w:hAnsi="Times New Roman" w:cs="Times New Roman"/>
          <w:i/>
          <w:spacing w:val="-4"/>
          <w:kern w:val="0"/>
          <w:sz w:val="28"/>
          <w:szCs w:val="28"/>
          <w:lang w:val="vi-VN"/>
          <w14:ligatures w14:val="none"/>
        </w:rPr>
        <w:t xml:space="preserve"> </w:t>
      </w:r>
      <w:r w:rsidR="000468A4" w:rsidRPr="002D14C5">
        <w:rPr>
          <w:rFonts w:ascii="Times New Roman" w:eastAsia="Times New Roman" w:hAnsi="Times New Roman" w:cs="Times New Roman"/>
          <w:i/>
          <w:spacing w:val="-4"/>
          <w:kern w:val="0"/>
          <w:sz w:val="28"/>
          <w:szCs w:val="28"/>
          <w:lang w:val="vi-VN"/>
          <w14:ligatures w14:val="none"/>
        </w:rPr>
        <w:t>c</w:t>
      </w:r>
      <w:r w:rsidRPr="002D14C5">
        <w:rPr>
          <w:rFonts w:ascii="Times New Roman" w:eastAsia="Times New Roman" w:hAnsi="Times New Roman" w:cs="Times New Roman"/>
          <w:i/>
          <w:spacing w:val="-4"/>
          <w:kern w:val="0"/>
          <w:sz w:val="28"/>
          <w:szCs w:val="28"/>
          <w:lang w:val="vi-VN"/>
          <w14:ligatures w14:val="none"/>
        </w:rPr>
        <w:t xml:space="preserve">ông nghệ </w:t>
      </w:r>
      <w:r w:rsidR="009403EF" w:rsidRPr="002D14C5">
        <w:rPr>
          <w:rFonts w:ascii="Times New Roman" w:eastAsia="Times New Roman" w:hAnsi="Times New Roman" w:cs="Times New Roman"/>
          <w:i/>
          <w:spacing w:val="-4"/>
          <w:kern w:val="0"/>
          <w:sz w:val="28"/>
          <w:szCs w:val="28"/>
          <w:lang w:val="vi-VN"/>
          <w14:ligatures w14:val="none"/>
        </w:rPr>
        <w:t xml:space="preserve">và </w:t>
      </w:r>
      <w:r w:rsidR="000468A4" w:rsidRPr="002D14C5">
        <w:rPr>
          <w:rFonts w:ascii="Times New Roman" w:eastAsia="Times New Roman" w:hAnsi="Times New Roman" w:cs="Times New Roman"/>
          <w:i/>
          <w:spacing w:val="-4"/>
          <w:kern w:val="0"/>
          <w:sz w:val="28"/>
          <w:szCs w:val="28"/>
          <w:lang w:val="vi-VN"/>
          <w14:ligatures w14:val="none"/>
        </w:rPr>
        <w:t>đ</w:t>
      </w:r>
      <w:r w:rsidR="009403EF" w:rsidRPr="002D14C5">
        <w:rPr>
          <w:rFonts w:ascii="Times New Roman" w:eastAsia="Times New Roman" w:hAnsi="Times New Roman" w:cs="Times New Roman"/>
          <w:i/>
          <w:spacing w:val="-4"/>
          <w:kern w:val="0"/>
          <w:sz w:val="28"/>
          <w:szCs w:val="28"/>
          <w:lang w:val="vi-VN"/>
          <w14:ligatures w14:val="none"/>
        </w:rPr>
        <w:t xml:space="preserve">ổi mới sáng tạo </w:t>
      </w:r>
      <w:r w:rsidR="002F4CF3" w:rsidRPr="002D14C5">
        <w:rPr>
          <w:rFonts w:ascii="Times New Roman" w:eastAsia="Times New Roman" w:hAnsi="Times New Roman" w:cs="Times New Roman"/>
          <w:i/>
          <w:spacing w:val="-4"/>
          <w:kern w:val="0"/>
          <w:sz w:val="28"/>
          <w:szCs w:val="28"/>
          <w:lang w:val="vi-VN"/>
          <w14:ligatures w14:val="none"/>
        </w:rPr>
        <w:t>số 93/2025/QH15</w:t>
      </w:r>
      <w:r w:rsidRPr="002D14C5">
        <w:rPr>
          <w:rFonts w:ascii="Times New Roman" w:eastAsia="Times New Roman" w:hAnsi="Times New Roman" w:cs="Times New Roman"/>
          <w:i/>
          <w:spacing w:val="-4"/>
          <w:kern w:val="0"/>
          <w:sz w:val="28"/>
          <w:szCs w:val="28"/>
          <w:lang w:val="vi-VN"/>
          <w14:ligatures w14:val="none"/>
        </w:rPr>
        <w:t>;</w:t>
      </w:r>
    </w:p>
    <w:p w14:paraId="15DDBB41" w14:textId="77777777" w:rsidR="008A37CD" w:rsidRPr="002D14C5" w:rsidRDefault="008A37CD" w:rsidP="00244B93">
      <w:pPr>
        <w:widowControl w:val="0"/>
        <w:spacing w:before="120" w:after="120" w:line="240" w:lineRule="auto"/>
        <w:ind w:firstLine="686"/>
        <w:jc w:val="both"/>
        <w:rPr>
          <w:rFonts w:ascii="Times New Roman" w:eastAsia="Times New Roman" w:hAnsi="Times New Roman" w:cs="Times New Roman"/>
          <w:i/>
          <w:kern w:val="0"/>
          <w:sz w:val="28"/>
          <w:szCs w:val="28"/>
          <w14:ligatures w14:val="none"/>
        </w:rPr>
      </w:pPr>
      <w:r w:rsidRPr="002D14C5">
        <w:rPr>
          <w:rFonts w:ascii="Times New Roman" w:eastAsia="Calibri" w:hAnsi="Times New Roman" w:cs="Times New Roman"/>
          <w:i/>
          <w:kern w:val="0"/>
          <w:sz w:val="28"/>
          <w:szCs w:val="28"/>
          <w:lang w:val="vi-VN"/>
          <w14:ligatures w14:val="none"/>
        </w:rPr>
        <w:t>Căn cứ Nghị định số 265/2025/NĐ-CP</w:t>
      </w:r>
      <w:r w:rsidRPr="002D14C5">
        <w:rPr>
          <w:rFonts w:ascii="Times New Roman" w:eastAsia="Calibri" w:hAnsi="Times New Roman" w:cs="Times New Roman"/>
          <w:i/>
          <w:kern w:val="0"/>
          <w:sz w:val="28"/>
          <w:szCs w:val="28"/>
          <w14:ligatures w14:val="none"/>
        </w:rPr>
        <w:t xml:space="preserve"> </w:t>
      </w:r>
      <w:r w:rsidRPr="002D14C5">
        <w:rPr>
          <w:rFonts w:ascii="Times New Roman" w:eastAsia="Calibri" w:hAnsi="Times New Roman" w:cs="Times New Roman"/>
          <w:i/>
          <w:kern w:val="0"/>
          <w:sz w:val="28"/>
          <w:szCs w:val="28"/>
          <w:lang w:val="vi-VN"/>
          <w14:ligatures w14:val="none"/>
        </w:rPr>
        <w:t xml:space="preserve">của Chính phủ về quy định chi tiết và hướng dẫn thi hành một số điều của </w:t>
      </w:r>
      <w:r w:rsidR="000A5076" w:rsidRPr="002D14C5">
        <w:rPr>
          <w:rFonts w:ascii="Times New Roman" w:eastAsia="Calibri" w:hAnsi="Times New Roman" w:cs="Times New Roman"/>
          <w:i/>
          <w:kern w:val="0"/>
          <w:sz w:val="28"/>
          <w:szCs w:val="28"/>
          <w14:ligatures w14:val="none"/>
        </w:rPr>
        <w:t>L</w:t>
      </w:r>
      <w:r w:rsidRPr="002D14C5">
        <w:rPr>
          <w:rFonts w:ascii="Times New Roman" w:eastAsia="Calibri" w:hAnsi="Times New Roman" w:cs="Times New Roman"/>
          <w:i/>
          <w:kern w:val="0"/>
          <w:sz w:val="28"/>
          <w:szCs w:val="28"/>
          <w:lang w:val="vi-VN"/>
          <w14:ligatures w14:val="none"/>
        </w:rPr>
        <w:t xml:space="preserve">uật </w:t>
      </w:r>
      <w:r w:rsidR="000A5076" w:rsidRPr="002D14C5">
        <w:rPr>
          <w:rFonts w:ascii="Times New Roman" w:eastAsia="Calibri" w:hAnsi="Times New Roman" w:cs="Times New Roman"/>
          <w:i/>
          <w:kern w:val="0"/>
          <w:sz w:val="28"/>
          <w:szCs w:val="28"/>
          <w14:ligatures w14:val="none"/>
        </w:rPr>
        <w:t>K</w:t>
      </w:r>
      <w:r w:rsidRPr="002D14C5">
        <w:rPr>
          <w:rFonts w:ascii="Times New Roman" w:eastAsia="Calibri" w:hAnsi="Times New Roman" w:cs="Times New Roman"/>
          <w:i/>
          <w:kern w:val="0"/>
          <w:sz w:val="28"/>
          <w:szCs w:val="28"/>
          <w:lang w:val="vi-VN"/>
          <w14:ligatures w14:val="none"/>
        </w:rPr>
        <w:t>hoa học, công nghệ và đổi mới sáng tạo về tài chính và đầu tư trong khoa học, công nghệ và đổi mới sáng tạo;</w:t>
      </w:r>
    </w:p>
    <w:p w14:paraId="76656508" w14:textId="77777777" w:rsidR="00FC091D" w:rsidRPr="002D14C5" w:rsidRDefault="00324DCA" w:rsidP="00244B93">
      <w:pPr>
        <w:widowControl w:val="0"/>
        <w:spacing w:before="120" w:after="120" w:line="240" w:lineRule="auto"/>
        <w:ind w:firstLine="686"/>
        <w:jc w:val="both"/>
        <w:rPr>
          <w:rFonts w:ascii="Times New Roman" w:hAnsi="Times New Roman" w:cs="Times New Roman"/>
          <w:bCs/>
          <w:i/>
          <w:iCs/>
          <w:sz w:val="28"/>
          <w:szCs w:val="28"/>
          <w:lang w:val="nl-NL"/>
        </w:rPr>
      </w:pPr>
      <w:r w:rsidRPr="002D14C5">
        <w:rPr>
          <w:rFonts w:ascii="Times New Roman" w:eastAsia="Times New Roman" w:hAnsi="Times New Roman" w:cs="Times New Roman"/>
          <w:i/>
          <w:kern w:val="0"/>
          <w:sz w:val="28"/>
          <w:szCs w:val="28"/>
          <w:lang w:val="vi-VN"/>
          <w14:ligatures w14:val="none"/>
        </w:rPr>
        <w:t>Căn cứ Nghị định số </w:t>
      </w:r>
      <w:r w:rsidR="00FC091D" w:rsidRPr="002D14C5">
        <w:rPr>
          <w:rFonts w:ascii="Times New Roman" w:eastAsia="Times New Roman" w:hAnsi="Times New Roman" w:cs="Times New Roman"/>
          <w:i/>
          <w:kern w:val="0"/>
          <w:sz w:val="28"/>
          <w:szCs w:val="28"/>
          <w:lang w:val="vi-VN"/>
          <w14:ligatures w14:val="none"/>
        </w:rPr>
        <w:t xml:space="preserve">267/2025/NĐ-CP của Chính phủ Quy định chi tiết và hướng dẫn một số điều của </w:t>
      </w:r>
      <w:r w:rsidR="00FC091D" w:rsidRPr="002D14C5">
        <w:rPr>
          <w:rFonts w:ascii="Times New Roman" w:eastAsia="Times New Roman" w:hAnsi="Times New Roman" w:cs="Times New Roman"/>
          <w:i/>
          <w:spacing w:val="-4"/>
          <w:kern w:val="0"/>
          <w:sz w:val="28"/>
          <w:szCs w:val="28"/>
          <w:lang w:val="vi-VN"/>
          <w14:ligatures w14:val="none"/>
        </w:rPr>
        <w:t xml:space="preserve">Luật Khoa học, </w:t>
      </w:r>
      <w:r w:rsidR="000A5076" w:rsidRPr="002D14C5">
        <w:rPr>
          <w:rFonts w:ascii="Times New Roman" w:eastAsia="Times New Roman" w:hAnsi="Times New Roman" w:cs="Times New Roman"/>
          <w:i/>
          <w:spacing w:val="-4"/>
          <w:kern w:val="0"/>
          <w:sz w:val="28"/>
          <w:szCs w:val="28"/>
          <w14:ligatures w14:val="none"/>
        </w:rPr>
        <w:t>c</w:t>
      </w:r>
      <w:r w:rsidR="00FC091D" w:rsidRPr="002D14C5">
        <w:rPr>
          <w:rFonts w:ascii="Times New Roman" w:eastAsia="Times New Roman" w:hAnsi="Times New Roman" w:cs="Times New Roman"/>
          <w:i/>
          <w:spacing w:val="-4"/>
          <w:kern w:val="0"/>
          <w:sz w:val="28"/>
          <w:szCs w:val="28"/>
          <w:lang w:val="vi-VN"/>
          <w14:ligatures w14:val="none"/>
        </w:rPr>
        <w:t xml:space="preserve">ông nghệ và </w:t>
      </w:r>
      <w:r w:rsidR="000A5076" w:rsidRPr="002D14C5">
        <w:rPr>
          <w:rFonts w:ascii="Times New Roman" w:eastAsia="Times New Roman" w:hAnsi="Times New Roman" w:cs="Times New Roman"/>
          <w:i/>
          <w:spacing w:val="-4"/>
          <w:kern w:val="0"/>
          <w:sz w:val="28"/>
          <w:szCs w:val="28"/>
          <w14:ligatures w14:val="none"/>
        </w:rPr>
        <w:t>đ</w:t>
      </w:r>
      <w:r w:rsidR="00FC091D" w:rsidRPr="002D14C5">
        <w:rPr>
          <w:rFonts w:ascii="Times New Roman" w:eastAsia="Times New Roman" w:hAnsi="Times New Roman" w:cs="Times New Roman"/>
          <w:i/>
          <w:spacing w:val="-4"/>
          <w:kern w:val="0"/>
          <w:sz w:val="28"/>
          <w:szCs w:val="28"/>
          <w:lang w:val="vi-VN"/>
          <w14:ligatures w14:val="none"/>
        </w:rPr>
        <w:t xml:space="preserve">ổi mới sáng tạo về </w:t>
      </w:r>
      <w:r w:rsidR="00FC091D" w:rsidRPr="002D14C5">
        <w:rPr>
          <w:rFonts w:ascii="Times New Roman" w:hAnsi="Times New Roman" w:cs="Times New Roman"/>
          <w:bCs/>
          <w:i/>
          <w:iCs/>
          <w:sz w:val="28"/>
          <w:szCs w:val="28"/>
          <w:lang w:val="nl-NL"/>
        </w:rPr>
        <w:t>chương trình, nhiệm vụ khoa học, công nghệ và đổi mới sáng tạo và một số quy định về thúc đẩy hoạt động nghiên cứu khoa học, phát triển công nghệ và đổi mới sáng tạo;</w:t>
      </w:r>
    </w:p>
    <w:p w14:paraId="35AE46B8" w14:textId="3160EB4D" w:rsidR="00FC091D" w:rsidRPr="002D14C5" w:rsidRDefault="00FC091D" w:rsidP="00244B93">
      <w:pPr>
        <w:widowControl w:val="0"/>
        <w:tabs>
          <w:tab w:val="left" w:pos="4140"/>
        </w:tabs>
        <w:spacing w:before="120" w:after="120" w:line="240" w:lineRule="auto"/>
        <w:ind w:firstLine="562"/>
        <w:jc w:val="both"/>
        <w:rPr>
          <w:rFonts w:ascii="Times New Roman" w:hAnsi="Times New Roman"/>
          <w:i/>
          <w:iCs/>
          <w:sz w:val="28"/>
          <w:szCs w:val="28"/>
          <w:lang w:val="nl-NL"/>
        </w:rPr>
      </w:pPr>
      <w:r w:rsidRPr="002D14C5">
        <w:rPr>
          <w:rFonts w:ascii="Times New Roman" w:hAnsi="Times New Roman" w:cs="Times New Roman"/>
          <w:bCs/>
          <w:i/>
          <w:iCs/>
          <w:sz w:val="28"/>
          <w:szCs w:val="28"/>
          <w:lang w:val="nl-NL"/>
        </w:rPr>
        <w:t xml:space="preserve">Căn cứ </w:t>
      </w:r>
      <w:r w:rsidRPr="002D14C5">
        <w:rPr>
          <w:rFonts w:ascii="Times New Roman" w:hAnsi="Times New Roman"/>
          <w:i/>
          <w:iCs/>
          <w:sz w:val="28"/>
          <w:szCs w:val="28"/>
          <w:lang w:val="nl-NL"/>
        </w:rPr>
        <w:t>Thông tư số 36/2025/TT-BKHCN của Bộ trưởng Bộ Khoa học và Công nghệ Quy định khung về trình tự, thủ tục xây dựng, thẩm định, ban hành, quản lý, tổ chức thực hiện chương trình khoa học, công nghệ và đổi mới sáng tạo và quy định về trình tự, thủ tục xét tài trợ, đặt hàng, ký hợp đồng, tổ chức thực hiện, chấm dứt thực hiện, thanh lý hợp đồng giao nhiệm vụ và đánh giá đối với nhiệm vụ khoa học, công nghệ và đổi mới sáng tạo;</w:t>
      </w:r>
    </w:p>
    <w:p w14:paraId="6E2FBF4A" w14:textId="3465119D" w:rsidR="00A317FB" w:rsidRPr="002D14C5" w:rsidRDefault="00A317FB" w:rsidP="00244B93">
      <w:pPr>
        <w:widowControl w:val="0"/>
        <w:tabs>
          <w:tab w:val="left" w:pos="4140"/>
        </w:tabs>
        <w:spacing w:before="120" w:after="120" w:line="240" w:lineRule="auto"/>
        <w:ind w:firstLine="562"/>
        <w:jc w:val="both"/>
        <w:rPr>
          <w:rFonts w:ascii="Times New Roman" w:hAnsi="Times New Roman"/>
          <w:i/>
          <w:iCs/>
          <w:sz w:val="28"/>
          <w:szCs w:val="28"/>
          <w:lang w:val="nl-NL"/>
        </w:rPr>
      </w:pPr>
      <w:r w:rsidRPr="002D14C5">
        <w:rPr>
          <w:rFonts w:ascii="Times New Roman" w:hAnsi="Times New Roman" w:cs="Times New Roman"/>
          <w:bCs/>
          <w:i/>
          <w:iCs/>
          <w:sz w:val="28"/>
          <w:szCs w:val="28"/>
          <w:lang w:val="nl-NL"/>
        </w:rPr>
        <w:t xml:space="preserve">Căn cứ </w:t>
      </w:r>
      <w:r w:rsidRPr="002D14C5">
        <w:rPr>
          <w:rFonts w:ascii="Times New Roman" w:hAnsi="Times New Roman"/>
          <w:i/>
          <w:iCs/>
          <w:sz w:val="28"/>
          <w:szCs w:val="28"/>
          <w:lang w:val="nl-NL"/>
        </w:rPr>
        <w:t>Thông tư số 38/2025/TT-BKHCN của Bộ trưởng Bộ Khoa học và Công nghệ</w:t>
      </w:r>
      <w:r w:rsidR="00C01368" w:rsidRPr="002D14C5">
        <w:rPr>
          <w:rFonts w:ascii="Times New Roman" w:hAnsi="Times New Roman"/>
          <w:i/>
          <w:iCs/>
          <w:sz w:val="28"/>
          <w:szCs w:val="28"/>
          <w:lang w:val="nl-NL"/>
        </w:rPr>
        <w:t xml:space="preserve"> Quy định lập dự toán, quản lý sử dụng và quyết toán kinh phí ngân sách nhà nước đối với một số nội dung chi quản lý hoạt động khoa học, công nghệ và đổi mới sáng tạo;</w:t>
      </w:r>
    </w:p>
    <w:p w14:paraId="246186FC" w14:textId="2B0B24AC" w:rsidR="00B36C6C" w:rsidRDefault="00B36C6C" w:rsidP="00244B93">
      <w:pPr>
        <w:widowControl w:val="0"/>
        <w:tabs>
          <w:tab w:val="left" w:pos="4140"/>
        </w:tabs>
        <w:spacing w:before="120" w:after="120" w:line="240" w:lineRule="auto"/>
        <w:ind w:firstLine="562"/>
        <w:jc w:val="both"/>
        <w:rPr>
          <w:rFonts w:ascii="Times New Roman" w:hAnsi="Times New Roman" w:cs="Times New Roman"/>
          <w:i/>
          <w:sz w:val="28"/>
          <w:szCs w:val="28"/>
        </w:rPr>
      </w:pPr>
      <w:r w:rsidRPr="002D14C5">
        <w:rPr>
          <w:rFonts w:ascii="Times New Roman" w:hAnsi="Times New Roman" w:cs="Times New Roman"/>
          <w:i/>
          <w:sz w:val="28"/>
          <w:szCs w:val="28"/>
          <w:lang w:val="vi-VN"/>
        </w:rPr>
        <w:t>Căn cứ Thông tư số 3</w:t>
      </w:r>
      <w:r w:rsidRPr="002D14C5">
        <w:rPr>
          <w:rFonts w:ascii="Times New Roman" w:hAnsi="Times New Roman" w:cs="Times New Roman"/>
          <w:i/>
          <w:sz w:val="28"/>
          <w:szCs w:val="28"/>
        </w:rPr>
        <w:t>9</w:t>
      </w:r>
      <w:r w:rsidRPr="002D14C5">
        <w:rPr>
          <w:rFonts w:ascii="Times New Roman" w:hAnsi="Times New Roman" w:cs="Times New Roman"/>
          <w:i/>
          <w:sz w:val="28"/>
          <w:szCs w:val="28"/>
          <w:lang w:val="vi-VN"/>
        </w:rPr>
        <w:t>/2025/TT-BKHCN của Bộ trưởng Bộ Khoa học và Công nghệ quy định Quy định chi tiết và hướng dẫn về lập dự toán, quản lý sử dụng và quyết toán một số nội dung chi ngân sách nhà nước thực hiện nhiệm vụ khoa học, công nghệ và đổi mới sáng tạo</w:t>
      </w:r>
      <w:r w:rsidRPr="002D14C5">
        <w:rPr>
          <w:rFonts w:ascii="Times New Roman" w:hAnsi="Times New Roman" w:cs="Times New Roman"/>
          <w:i/>
          <w:sz w:val="28"/>
          <w:szCs w:val="28"/>
        </w:rPr>
        <w:t>;</w:t>
      </w:r>
    </w:p>
    <w:p w14:paraId="658AB153" w14:textId="7A8F3FD6" w:rsidR="00832B4D" w:rsidRPr="00832B4D" w:rsidRDefault="00832B4D" w:rsidP="00244B93">
      <w:pPr>
        <w:widowControl w:val="0"/>
        <w:tabs>
          <w:tab w:val="left" w:pos="4140"/>
        </w:tabs>
        <w:spacing w:before="120" w:after="120" w:line="240" w:lineRule="auto"/>
        <w:ind w:firstLine="562"/>
        <w:jc w:val="both"/>
        <w:rPr>
          <w:rFonts w:ascii="Times New Roman" w:hAnsi="Times New Roman"/>
          <w:i/>
          <w:iCs/>
          <w:sz w:val="28"/>
          <w:szCs w:val="28"/>
          <w:lang w:val="nl-NL"/>
        </w:rPr>
      </w:pPr>
      <w:r w:rsidRPr="00832B4D">
        <w:rPr>
          <w:rFonts w:ascii="Times New Roman" w:hAnsi="Times New Roman"/>
          <w:i/>
          <w:iCs/>
          <w:sz w:val="28"/>
          <w:szCs w:val="28"/>
        </w:rPr>
        <w:t xml:space="preserve">Căn cứ Thông tư số 20/2026/TT-BKHCN ngày 20 tháng 5 năm 2026 của Bộ trưởng Bộ Khoa học và Công nghệ về sửa đổi, bổ sung một số điều của các Thông tư để cắt giảm, đơn giản hóa thủ tục hành chính thuộc phạm vi quản lý nhà nước </w:t>
      </w:r>
      <w:r w:rsidRPr="00832B4D">
        <w:rPr>
          <w:rFonts w:ascii="Times New Roman" w:hAnsi="Times New Roman"/>
          <w:i/>
          <w:iCs/>
          <w:sz w:val="28"/>
          <w:szCs w:val="28"/>
        </w:rPr>
        <w:lastRenderedPageBreak/>
        <w:t>của Bộ Khoa học và Công nghệ, có hiệu lực kể từ ngày 20 tháng 5 năm 2026.</w:t>
      </w:r>
    </w:p>
    <w:p w14:paraId="7E9888D3" w14:textId="7E72C36D" w:rsidR="006731B8" w:rsidRPr="002D14C5" w:rsidRDefault="00324DCA" w:rsidP="00244B93">
      <w:pPr>
        <w:widowControl w:val="0"/>
        <w:shd w:val="clear" w:color="auto" w:fill="FFFFFF"/>
        <w:spacing w:before="120" w:after="120" w:line="240" w:lineRule="auto"/>
        <w:ind w:firstLine="567"/>
        <w:jc w:val="both"/>
        <w:rPr>
          <w:rFonts w:ascii="Times New Roman" w:hAnsi="Times New Roman" w:cs="Times New Roman"/>
          <w:i/>
          <w:sz w:val="28"/>
          <w:szCs w:val="28"/>
          <w:lang w:val="vi-VN"/>
        </w:rPr>
      </w:pPr>
      <w:r w:rsidRPr="002D14C5">
        <w:rPr>
          <w:rFonts w:ascii="Times New Roman" w:eastAsia="Times New Roman" w:hAnsi="Times New Roman" w:cs="Times New Roman"/>
          <w:i/>
          <w:kern w:val="0"/>
          <w:sz w:val="28"/>
          <w:szCs w:val="28"/>
          <w:lang w:val="vi-VN"/>
          <w14:ligatures w14:val="none"/>
        </w:rPr>
        <w:t>Theo đề nghị của Giám đốc Sở Khoa học và Công nghệ</w:t>
      </w:r>
      <w:r w:rsidR="006C7D2A">
        <w:rPr>
          <w:rFonts w:ascii="Times New Roman" w:eastAsia="Times New Roman" w:hAnsi="Times New Roman" w:cs="Times New Roman"/>
          <w:i/>
          <w:kern w:val="0"/>
          <w:sz w:val="28"/>
          <w:szCs w:val="28"/>
          <w14:ligatures w14:val="none"/>
        </w:rPr>
        <w:t xml:space="preserve"> tại Tờ trình số … /TTr-SKHCN ngày … và ý kiến thành viên UBND tỉnh</w:t>
      </w:r>
      <w:r w:rsidRPr="002D14C5">
        <w:rPr>
          <w:rFonts w:ascii="Times New Roman" w:hAnsi="Times New Roman" w:cs="Times New Roman"/>
          <w:i/>
          <w:sz w:val="28"/>
          <w:szCs w:val="28"/>
          <w:lang w:val="vi-VN"/>
        </w:rPr>
        <w:t>;</w:t>
      </w:r>
    </w:p>
    <w:p w14:paraId="3CC60E33" w14:textId="720EFD57" w:rsidR="00FC091D" w:rsidRPr="002D14C5" w:rsidRDefault="00B060CF" w:rsidP="00244B93">
      <w:pPr>
        <w:widowControl w:val="0"/>
        <w:shd w:val="clear" w:color="auto" w:fill="FFFFFF"/>
        <w:spacing w:before="120" w:after="120" w:line="240" w:lineRule="auto"/>
        <w:ind w:firstLine="567"/>
        <w:jc w:val="both"/>
        <w:rPr>
          <w:rFonts w:ascii="Times New Roman" w:eastAsia="Times New Roman" w:hAnsi="Times New Roman" w:cs="Times New Roman"/>
          <w:bCs/>
          <w:i/>
          <w:iCs/>
          <w:spacing w:val="-6"/>
          <w:kern w:val="0"/>
          <w:sz w:val="28"/>
          <w:szCs w:val="28"/>
          <w:lang w:val="nl-NL"/>
          <w14:ligatures w14:val="none"/>
        </w:rPr>
      </w:pPr>
      <w:r w:rsidRPr="002D14C5">
        <w:rPr>
          <w:rFonts w:ascii="Times New Roman" w:hAnsi="Times New Roman" w:cs="Times New Roman"/>
          <w:i/>
          <w:sz w:val="28"/>
          <w:szCs w:val="28"/>
        </w:rPr>
        <w:t>Ủy</w:t>
      </w:r>
      <w:r w:rsidR="00324DCA" w:rsidRPr="002D14C5">
        <w:rPr>
          <w:rFonts w:ascii="Times New Roman" w:hAnsi="Times New Roman" w:cs="Times New Roman"/>
          <w:i/>
          <w:sz w:val="28"/>
          <w:szCs w:val="28"/>
          <w:lang w:val="vi-VN"/>
        </w:rPr>
        <w:t xml:space="preserve"> ban nhân dân ban hành </w:t>
      </w:r>
      <w:bookmarkStart w:id="2" w:name="_GoBack"/>
      <w:r w:rsidR="000A368C" w:rsidRPr="002D14C5">
        <w:rPr>
          <w:rFonts w:ascii="Times New Roman" w:hAnsi="Times New Roman" w:cs="Times New Roman"/>
          <w:i/>
          <w:sz w:val="28"/>
          <w:szCs w:val="28"/>
        </w:rPr>
        <w:t xml:space="preserve">Quyết định </w:t>
      </w:r>
      <w:r w:rsidR="0086511F">
        <w:rPr>
          <w:rFonts w:ascii="Times New Roman" w:hAnsi="Times New Roman" w:cs="Times New Roman"/>
          <w:i/>
          <w:sz w:val="28"/>
          <w:szCs w:val="28"/>
        </w:rPr>
        <w:t>q</w:t>
      </w:r>
      <w:r w:rsidR="0086511F" w:rsidRPr="0086511F">
        <w:rPr>
          <w:rFonts w:ascii="Times New Roman" w:hAnsi="Times New Roman" w:cs="Times New Roman"/>
          <w:i/>
          <w:sz w:val="28"/>
          <w:szCs w:val="28"/>
        </w:rPr>
        <w:t>uy định một số nội dung được giao tại Nghị định số 267/2025/NĐ-CP ngày 14 tháng 10 năm 2025 của Chính phủ về nhiệm vụ khoa học, công nghệ và đổi mới sáng tạo</w:t>
      </w:r>
      <w:bookmarkEnd w:id="2"/>
      <w:r w:rsidR="00FC091D" w:rsidRPr="0045475A">
        <w:rPr>
          <w:rFonts w:ascii="Times New Roman" w:hAnsi="Times New Roman" w:cs="Times New Roman"/>
          <w:bCs/>
          <w:i/>
          <w:iCs/>
          <w:sz w:val="28"/>
          <w:szCs w:val="28"/>
          <w:lang w:val="nl-NL"/>
        </w:rPr>
        <w:t>.</w:t>
      </w:r>
    </w:p>
    <w:p w14:paraId="151B84A2" w14:textId="1330E909" w:rsidR="00FC091D" w:rsidRPr="002D14C5" w:rsidRDefault="00324DCA" w:rsidP="00244B93">
      <w:pPr>
        <w:widowControl w:val="0"/>
        <w:shd w:val="clear" w:color="auto" w:fill="FFFFFF"/>
        <w:spacing w:before="120" w:after="120" w:line="240" w:lineRule="auto"/>
        <w:ind w:firstLine="567"/>
        <w:jc w:val="both"/>
        <w:rPr>
          <w:rFonts w:ascii="Times New Roman" w:eastAsia="Times New Roman" w:hAnsi="Times New Roman" w:cs="Times New Roman"/>
          <w:bCs/>
          <w:spacing w:val="-6"/>
          <w:kern w:val="0"/>
          <w:sz w:val="28"/>
          <w:szCs w:val="28"/>
          <w:lang w:val="nl-NL"/>
          <w14:ligatures w14:val="none"/>
        </w:rPr>
      </w:pPr>
      <w:bookmarkStart w:id="3" w:name="dieu_1"/>
      <w:r w:rsidRPr="002D14C5">
        <w:rPr>
          <w:rFonts w:ascii="Times New Roman" w:eastAsia="Times New Roman" w:hAnsi="Times New Roman" w:cs="Times New Roman"/>
          <w:b/>
          <w:bCs/>
          <w:kern w:val="0"/>
          <w:sz w:val="28"/>
          <w:szCs w:val="28"/>
          <w:lang w:val="vi-VN"/>
          <w14:ligatures w14:val="none"/>
        </w:rPr>
        <w:t>Điều 1</w:t>
      </w:r>
      <w:bookmarkEnd w:id="3"/>
      <w:r w:rsidRPr="002D14C5">
        <w:rPr>
          <w:rFonts w:ascii="Times New Roman" w:eastAsia="Times New Roman" w:hAnsi="Times New Roman" w:cs="Times New Roman"/>
          <w:b/>
          <w:bCs/>
          <w:kern w:val="0"/>
          <w:sz w:val="28"/>
          <w:szCs w:val="28"/>
          <w:lang w:val="vi-VN"/>
          <w14:ligatures w14:val="none"/>
        </w:rPr>
        <w:t>.</w:t>
      </w:r>
      <w:r w:rsidRPr="002D14C5">
        <w:rPr>
          <w:rFonts w:ascii="Times New Roman" w:eastAsia="Times New Roman" w:hAnsi="Times New Roman" w:cs="Times New Roman"/>
          <w:kern w:val="0"/>
          <w:sz w:val="28"/>
          <w:szCs w:val="28"/>
          <w:lang w:val="vi-VN"/>
          <w14:ligatures w14:val="none"/>
        </w:rPr>
        <w:t> </w:t>
      </w:r>
      <w:bookmarkStart w:id="4" w:name="dieu_1_name"/>
      <w:r w:rsidRPr="002D14C5">
        <w:rPr>
          <w:rFonts w:ascii="Times New Roman" w:eastAsia="Times New Roman" w:hAnsi="Times New Roman" w:cs="Times New Roman"/>
          <w:kern w:val="0"/>
          <w:sz w:val="28"/>
          <w:szCs w:val="28"/>
          <w:lang w:val="vi-VN"/>
          <w14:ligatures w14:val="none"/>
        </w:rPr>
        <w:t xml:space="preserve">Ban hành kèm theo Quyết định này </w:t>
      </w:r>
      <w:r w:rsidR="0086511F" w:rsidRPr="0086511F">
        <w:rPr>
          <w:rFonts w:ascii="Times New Roman" w:hAnsi="Times New Roman" w:cs="Times New Roman"/>
          <w:bCs/>
          <w:sz w:val="28"/>
          <w:szCs w:val="28"/>
          <w:lang w:val="nl-NL"/>
        </w:rPr>
        <w:t>Quy định một số nội dung được giao tại Nghị định số 267/2025/NĐ-CP ngày 14 tháng 10 năm 2025 của Chính phủ về nhiệm vụ khoa học, công nghệ và đổi mới sáng tạo</w:t>
      </w:r>
      <w:r w:rsidR="00FC091D" w:rsidRPr="0045475A">
        <w:rPr>
          <w:rFonts w:ascii="Times New Roman" w:hAnsi="Times New Roman" w:cs="Times New Roman"/>
          <w:bCs/>
          <w:sz w:val="28"/>
          <w:szCs w:val="28"/>
          <w:lang w:val="nl-NL"/>
        </w:rPr>
        <w:t>.</w:t>
      </w:r>
    </w:p>
    <w:p w14:paraId="5BBC06FA" w14:textId="77777777" w:rsidR="008A37CD" w:rsidRPr="002D14C5" w:rsidRDefault="008A37CD" w:rsidP="00244B93">
      <w:pPr>
        <w:widowControl w:val="0"/>
        <w:shd w:val="clear" w:color="auto" w:fill="FFFFFF"/>
        <w:spacing w:before="120" w:after="0" w:line="240" w:lineRule="auto"/>
        <w:ind w:firstLine="567"/>
        <w:jc w:val="both"/>
        <w:rPr>
          <w:rFonts w:ascii="Times New Roman" w:eastAsia="Times New Roman" w:hAnsi="Times New Roman" w:cs="Times New Roman"/>
          <w:sz w:val="28"/>
          <w:szCs w:val="28"/>
          <w:lang w:val="vi-VN"/>
        </w:rPr>
      </w:pPr>
      <w:bookmarkStart w:id="5" w:name="dieu_2"/>
      <w:bookmarkEnd w:id="4"/>
      <w:r w:rsidRPr="002D14C5">
        <w:rPr>
          <w:rFonts w:ascii="Times New Roman" w:eastAsia="Times New Roman" w:hAnsi="Times New Roman" w:cs="Times New Roman"/>
          <w:b/>
          <w:bCs/>
          <w:sz w:val="28"/>
          <w:szCs w:val="28"/>
          <w:lang w:val="vi-VN"/>
        </w:rPr>
        <w:t>Điều 2</w:t>
      </w:r>
      <w:r w:rsidRPr="002D14C5">
        <w:rPr>
          <w:rFonts w:ascii="Times New Roman" w:eastAsia="Times New Roman" w:hAnsi="Times New Roman" w:cs="Times New Roman"/>
          <w:bCs/>
          <w:sz w:val="28"/>
          <w:szCs w:val="28"/>
          <w:lang w:val="vi-VN"/>
        </w:rPr>
        <w:t>.</w:t>
      </w:r>
      <w:r w:rsidRPr="002D14C5">
        <w:rPr>
          <w:rFonts w:ascii="Times New Roman" w:eastAsia="Times New Roman" w:hAnsi="Times New Roman" w:cs="Times New Roman"/>
          <w:sz w:val="28"/>
          <w:szCs w:val="28"/>
          <w:lang w:val="vi-VN"/>
        </w:rPr>
        <w:t> </w:t>
      </w:r>
      <w:r w:rsidRPr="002D14C5">
        <w:rPr>
          <w:rFonts w:ascii="Times New Roman" w:eastAsia="Times New Roman" w:hAnsi="Times New Roman" w:cs="Times New Roman"/>
          <w:b/>
          <w:sz w:val="28"/>
          <w:szCs w:val="28"/>
        </w:rPr>
        <w:t>Quy định</w:t>
      </w:r>
      <w:r w:rsidRPr="002D14C5">
        <w:rPr>
          <w:rFonts w:ascii="Times New Roman" w:eastAsia="Times New Roman" w:hAnsi="Times New Roman" w:cs="Times New Roman"/>
          <w:b/>
          <w:sz w:val="28"/>
          <w:szCs w:val="28"/>
          <w:lang w:val="vi-VN"/>
        </w:rPr>
        <w:t xml:space="preserve"> chuyển tiếp</w:t>
      </w:r>
    </w:p>
    <w:p w14:paraId="576493A3" w14:textId="77777777" w:rsidR="008A37CD" w:rsidRPr="002D14C5" w:rsidRDefault="008A37CD" w:rsidP="00244B93">
      <w:pPr>
        <w:widowControl w:val="0"/>
        <w:shd w:val="clear" w:color="auto" w:fill="FFFFFF"/>
        <w:spacing w:before="120" w:after="0" w:line="240" w:lineRule="auto"/>
        <w:ind w:firstLine="567"/>
        <w:jc w:val="both"/>
        <w:rPr>
          <w:rFonts w:ascii="Times New Roman" w:eastAsia="Times New Roman" w:hAnsi="Times New Roman" w:cs="Times New Roman"/>
          <w:spacing w:val="-4"/>
          <w:sz w:val="28"/>
          <w:szCs w:val="28"/>
        </w:rPr>
      </w:pPr>
      <w:r w:rsidRPr="002D14C5">
        <w:rPr>
          <w:rFonts w:ascii="Times New Roman" w:eastAsia="Times New Roman" w:hAnsi="Times New Roman" w:cs="Times New Roman"/>
          <w:spacing w:val="-4"/>
          <w:sz w:val="28"/>
          <w:szCs w:val="28"/>
          <w:lang w:val="vi-VN"/>
        </w:rPr>
        <w:t>1. Đối với đề xuất nhiệm vụ khoa học và công nghệ, đề xuất đặt hàng nhiệm vụ khoa học và công nghệ đã nộp cho cơ quan nhà nước có thẩm quyền nhưng đến ngày 01 tháng 10 năm 2025 chưa được cơ quan nhà nước có thẩm quyền phê duyệt</w:t>
      </w:r>
      <w:r w:rsidRPr="002D14C5">
        <w:rPr>
          <w:rFonts w:ascii="Times New Roman" w:eastAsia="Times New Roman" w:hAnsi="Times New Roman" w:cs="Times New Roman"/>
          <w:b/>
          <w:spacing w:val="-4"/>
          <w:sz w:val="28"/>
          <w:szCs w:val="28"/>
          <w:lang w:val="vi-VN"/>
        </w:rPr>
        <w:t xml:space="preserve"> </w:t>
      </w:r>
      <w:r w:rsidRPr="002D14C5">
        <w:rPr>
          <w:rFonts w:ascii="Times New Roman" w:eastAsia="Times New Roman" w:hAnsi="Times New Roman" w:cs="Times New Roman"/>
          <w:spacing w:val="-4"/>
          <w:sz w:val="28"/>
          <w:szCs w:val="28"/>
          <w:lang w:val="vi-VN"/>
        </w:rPr>
        <w:t>giao tổ chức chủ trì thực hiện nhiệm vụ thì tiếp tục thực hiện theo quy định tại khoản 1 Điều 73 Luật Khoa học, Công nghệ và Đổi mới sáng tạo số  93/2025/QH15, khoản 1 Điều 56 Nghị định số 267/2025/NĐ-CP.</w:t>
      </w:r>
    </w:p>
    <w:p w14:paraId="4880C6DB" w14:textId="36E16FE2" w:rsidR="008A37CD" w:rsidRPr="002D14C5" w:rsidRDefault="008A37CD" w:rsidP="00244B93">
      <w:pPr>
        <w:widowControl w:val="0"/>
        <w:shd w:val="clear" w:color="auto" w:fill="FFFFFF"/>
        <w:spacing w:before="120" w:after="120" w:line="240" w:lineRule="auto"/>
        <w:ind w:firstLine="567"/>
        <w:jc w:val="both"/>
        <w:rPr>
          <w:rFonts w:ascii="Times New Roman" w:eastAsia="Times New Roman" w:hAnsi="Times New Roman" w:cs="Times New Roman"/>
          <w:spacing w:val="-4"/>
          <w:sz w:val="28"/>
          <w:szCs w:val="28"/>
        </w:rPr>
      </w:pPr>
      <w:r w:rsidRPr="002D14C5">
        <w:rPr>
          <w:rFonts w:ascii="Times New Roman" w:eastAsia="Times New Roman" w:hAnsi="Times New Roman" w:cs="Times New Roman"/>
          <w:sz w:val="28"/>
          <w:szCs w:val="28"/>
          <w:lang w:val="vi-VN"/>
        </w:rPr>
        <w:t xml:space="preserve">2. Đối với nhiệm vụ khoa học và công nghệ đã được cơ quan có thẩm quyền phê duyệt giao chủ trì thực hiện nhiệm vụ trước ngày 01 tháng 10 năm 2025 thì tiếp tục thực hiện theo quy định khoản 3, khoản 4 Điều 73 Luật Khoa học, </w:t>
      </w:r>
      <w:r w:rsidR="000A5076" w:rsidRPr="002D14C5">
        <w:rPr>
          <w:rFonts w:ascii="Times New Roman" w:eastAsia="Times New Roman" w:hAnsi="Times New Roman" w:cs="Times New Roman"/>
          <w:sz w:val="28"/>
          <w:szCs w:val="28"/>
        </w:rPr>
        <w:t>c</w:t>
      </w:r>
      <w:r w:rsidRPr="002D14C5">
        <w:rPr>
          <w:rFonts w:ascii="Times New Roman" w:eastAsia="Times New Roman" w:hAnsi="Times New Roman" w:cs="Times New Roman"/>
          <w:sz w:val="28"/>
          <w:szCs w:val="28"/>
          <w:lang w:val="vi-VN"/>
        </w:rPr>
        <w:t xml:space="preserve">ông nghệ và </w:t>
      </w:r>
      <w:r w:rsidR="000A5076" w:rsidRPr="002D14C5">
        <w:rPr>
          <w:rFonts w:ascii="Times New Roman" w:eastAsia="Times New Roman" w:hAnsi="Times New Roman" w:cs="Times New Roman"/>
          <w:sz w:val="28"/>
          <w:szCs w:val="28"/>
        </w:rPr>
        <w:t>đ</w:t>
      </w:r>
      <w:r w:rsidRPr="002D14C5">
        <w:rPr>
          <w:rFonts w:ascii="Times New Roman" w:eastAsia="Times New Roman" w:hAnsi="Times New Roman" w:cs="Times New Roman"/>
          <w:sz w:val="28"/>
          <w:szCs w:val="28"/>
          <w:lang w:val="vi-VN"/>
        </w:rPr>
        <w:t>ổi mới sáng tạo số</w:t>
      </w:r>
      <w:r w:rsidRPr="002D14C5">
        <w:rPr>
          <w:rFonts w:ascii="Times New Roman" w:eastAsia="Times New Roman" w:hAnsi="Times New Roman" w:cs="Times New Roman"/>
          <w:sz w:val="28"/>
          <w:szCs w:val="28"/>
        </w:rPr>
        <w:t xml:space="preserve"> </w:t>
      </w:r>
      <w:r w:rsidRPr="002D14C5">
        <w:rPr>
          <w:rFonts w:ascii="Times New Roman" w:eastAsia="Times New Roman" w:hAnsi="Times New Roman" w:cs="Times New Roman"/>
          <w:sz w:val="28"/>
          <w:szCs w:val="28"/>
          <w:lang w:val="vi-VN"/>
        </w:rPr>
        <w:t>93/2025/QH15, khoản 2 và khoản 3 Điều 56 Nghị định số 267/2025/NĐ-CP</w:t>
      </w:r>
      <w:r w:rsidRPr="002D14C5">
        <w:rPr>
          <w:rFonts w:ascii="Times New Roman" w:eastAsia="Times New Roman" w:hAnsi="Times New Roman" w:cs="Times New Roman"/>
          <w:spacing w:val="-4"/>
          <w:sz w:val="28"/>
          <w:szCs w:val="28"/>
        </w:rPr>
        <w:t>.</w:t>
      </w:r>
    </w:p>
    <w:p w14:paraId="0F5995F4" w14:textId="77777777" w:rsidR="0021548A" w:rsidRPr="002D14C5" w:rsidRDefault="00324DCA" w:rsidP="00244B93">
      <w:pPr>
        <w:widowControl w:val="0"/>
        <w:shd w:val="clear" w:color="auto" w:fill="FFFFFF"/>
        <w:spacing w:before="120" w:after="120" w:line="240" w:lineRule="auto"/>
        <w:ind w:firstLine="567"/>
        <w:jc w:val="both"/>
        <w:rPr>
          <w:rFonts w:ascii="Times New Roman" w:eastAsia="Times New Roman" w:hAnsi="Times New Roman" w:cs="Times New Roman"/>
          <w:b/>
          <w:spacing w:val="-2"/>
          <w:kern w:val="0"/>
          <w:sz w:val="28"/>
          <w:szCs w:val="28"/>
          <w14:ligatures w14:val="none"/>
        </w:rPr>
      </w:pPr>
      <w:r w:rsidRPr="002D14C5">
        <w:rPr>
          <w:rFonts w:ascii="Times New Roman" w:eastAsia="Times New Roman" w:hAnsi="Times New Roman" w:cs="Times New Roman"/>
          <w:b/>
          <w:bCs/>
          <w:spacing w:val="-2"/>
          <w:kern w:val="0"/>
          <w:sz w:val="28"/>
          <w:szCs w:val="28"/>
          <w:lang w:val="vi-VN"/>
          <w14:ligatures w14:val="none"/>
        </w:rPr>
        <w:t xml:space="preserve">Điều </w:t>
      </w:r>
      <w:bookmarkEnd w:id="5"/>
      <w:r w:rsidR="008A37CD" w:rsidRPr="002D14C5">
        <w:rPr>
          <w:rFonts w:ascii="Times New Roman" w:eastAsia="Times New Roman" w:hAnsi="Times New Roman" w:cs="Times New Roman"/>
          <w:b/>
          <w:bCs/>
          <w:spacing w:val="-2"/>
          <w:kern w:val="0"/>
          <w:sz w:val="28"/>
          <w:szCs w:val="28"/>
          <w14:ligatures w14:val="none"/>
        </w:rPr>
        <w:t>3</w:t>
      </w:r>
      <w:r w:rsidRPr="002D14C5">
        <w:rPr>
          <w:rFonts w:ascii="Times New Roman" w:eastAsia="Times New Roman" w:hAnsi="Times New Roman" w:cs="Times New Roman"/>
          <w:b/>
          <w:bCs/>
          <w:spacing w:val="-2"/>
          <w:kern w:val="0"/>
          <w:sz w:val="28"/>
          <w:szCs w:val="28"/>
          <w:lang w:val="vi-VN"/>
          <w14:ligatures w14:val="none"/>
        </w:rPr>
        <w:t>.</w:t>
      </w:r>
      <w:r w:rsidRPr="002D14C5">
        <w:rPr>
          <w:rFonts w:ascii="Times New Roman" w:eastAsia="Times New Roman" w:hAnsi="Times New Roman" w:cs="Times New Roman"/>
          <w:b/>
          <w:spacing w:val="-2"/>
          <w:kern w:val="0"/>
          <w:sz w:val="28"/>
          <w:szCs w:val="28"/>
          <w:lang w:val="vi-VN"/>
          <w14:ligatures w14:val="none"/>
        </w:rPr>
        <w:t> </w:t>
      </w:r>
      <w:bookmarkStart w:id="6" w:name="dieu_2_name"/>
      <w:r w:rsidR="0021548A" w:rsidRPr="002D14C5">
        <w:rPr>
          <w:rFonts w:ascii="Times New Roman" w:eastAsia="Times New Roman" w:hAnsi="Times New Roman" w:cs="Times New Roman"/>
          <w:b/>
          <w:spacing w:val="-2"/>
          <w:kern w:val="0"/>
          <w:sz w:val="28"/>
          <w:szCs w:val="28"/>
          <w14:ligatures w14:val="none"/>
        </w:rPr>
        <w:t>Hiệu lực thi hành</w:t>
      </w:r>
    </w:p>
    <w:p w14:paraId="7ADA75AC" w14:textId="4D45393C" w:rsidR="006731B8" w:rsidRPr="002D14C5" w:rsidRDefault="00324DCA" w:rsidP="00244B93">
      <w:pPr>
        <w:widowControl w:val="0"/>
        <w:shd w:val="clear" w:color="auto" w:fill="FFFFFF"/>
        <w:spacing w:before="120" w:after="120" w:line="240" w:lineRule="auto"/>
        <w:ind w:firstLine="567"/>
        <w:jc w:val="both"/>
        <w:rPr>
          <w:rFonts w:ascii="Times New Roman" w:eastAsia="Times New Roman" w:hAnsi="Times New Roman" w:cs="Times New Roman"/>
          <w:spacing w:val="-2"/>
          <w:kern w:val="0"/>
          <w:sz w:val="28"/>
          <w:szCs w:val="28"/>
          <w:lang w:val="vi-VN"/>
          <w14:ligatures w14:val="none"/>
        </w:rPr>
      </w:pPr>
      <w:r w:rsidRPr="002D14C5">
        <w:rPr>
          <w:rFonts w:ascii="Times New Roman" w:eastAsia="Times New Roman" w:hAnsi="Times New Roman" w:cs="Times New Roman"/>
          <w:spacing w:val="-2"/>
          <w:kern w:val="0"/>
          <w:sz w:val="28"/>
          <w:szCs w:val="28"/>
          <w:lang w:val="vi-VN"/>
          <w14:ligatures w14:val="none"/>
        </w:rPr>
        <w:t>Quyết định có hiệu lực thi hành từ ngày …. tháng …. năm 20</w:t>
      </w:r>
      <w:bookmarkEnd w:id="6"/>
      <w:r w:rsidRPr="002D14C5">
        <w:rPr>
          <w:rFonts w:ascii="Times New Roman" w:eastAsia="Times New Roman" w:hAnsi="Times New Roman" w:cs="Times New Roman"/>
          <w:spacing w:val="-2"/>
          <w:kern w:val="0"/>
          <w:sz w:val="28"/>
          <w:szCs w:val="28"/>
          <w:lang w:val="vi-VN"/>
          <w14:ligatures w14:val="none"/>
        </w:rPr>
        <w:t>2</w:t>
      </w:r>
      <w:r w:rsidR="00FC091D" w:rsidRPr="002D14C5">
        <w:rPr>
          <w:rFonts w:ascii="Times New Roman" w:eastAsia="Times New Roman" w:hAnsi="Times New Roman" w:cs="Times New Roman"/>
          <w:spacing w:val="-2"/>
          <w:kern w:val="0"/>
          <w:sz w:val="28"/>
          <w:szCs w:val="28"/>
          <w:lang w:val="nl-NL"/>
          <w14:ligatures w14:val="none"/>
        </w:rPr>
        <w:t>6</w:t>
      </w:r>
      <w:r w:rsidRPr="002D14C5">
        <w:rPr>
          <w:rFonts w:ascii="Times New Roman" w:eastAsia="Times New Roman" w:hAnsi="Times New Roman" w:cs="Times New Roman"/>
          <w:spacing w:val="-2"/>
          <w:kern w:val="0"/>
          <w:sz w:val="28"/>
          <w:szCs w:val="28"/>
          <w:lang w:val="vi-VN"/>
          <w14:ligatures w14:val="none"/>
        </w:rPr>
        <w:t xml:space="preserve">. </w:t>
      </w:r>
      <w:bookmarkStart w:id="7" w:name="dieu_3"/>
    </w:p>
    <w:p w14:paraId="29E144FE" w14:textId="77777777" w:rsidR="006731B8" w:rsidRPr="002D14C5" w:rsidRDefault="00324DCA" w:rsidP="00244B93">
      <w:pPr>
        <w:widowControl w:val="0"/>
        <w:shd w:val="clear" w:color="auto" w:fill="FFFFFF"/>
        <w:spacing w:before="120" w:after="120" w:line="240" w:lineRule="auto"/>
        <w:ind w:firstLine="567"/>
        <w:jc w:val="both"/>
        <w:rPr>
          <w:rFonts w:ascii="Times New Roman" w:eastAsia="Times New Roman" w:hAnsi="Times New Roman" w:cs="Times New Roman"/>
          <w:kern w:val="0"/>
          <w:sz w:val="28"/>
          <w:szCs w:val="28"/>
          <w14:ligatures w14:val="none"/>
        </w:rPr>
      </w:pPr>
      <w:r w:rsidRPr="002D14C5">
        <w:rPr>
          <w:rFonts w:ascii="Times New Roman" w:eastAsia="Times New Roman" w:hAnsi="Times New Roman" w:cs="Times New Roman"/>
          <w:b/>
          <w:bCs/>
          <w:kern w:val="0"/>
          <w:sz w:val="28"/>
          <w:szCs w:val="28"/>
          <w:lang w:val="vi-VN"/>
          <w14:ligatures w14:val="none"/>
        </w:rPr>
        <w:t xml:space="preserve">Điều </w:t>
      </w:r>
      <w:bookmarkEnd w:id="7"/>
      <w:r w:rsidR="001A751F" w:rsidRPr="002D14C5">
        <w:rPr>
          <w:rFonts w:ascii="Times New Roman" w:eastAsia="Times New Roman" w:hAnsi="Times New Roman" w:cs="Times New Roman"/>
          <w:b/>
          <w:bCs/>
          <w:kern w:val="0"/>
          <w:sz w:val="28"/>
          <w:szCs w:val="28"/>
          <w14:ligatures w14:val="none"/>
        </w:rPr>
        <w:t>4</w:t>
      </w:r>
      <w:r w:rsidRPr="002D14C5">
        <w:rPr>
          <w:rFonts w:ascii="Times New Roman" w:eastAsia="Times New Roman" w:hAnsi="Times New Roman" w:cs="Times New Roman"/>
          <w:b/>
          <w:bCs/>
          <w:kern w:val="0"/>
          <w:sz w:val="28"/>
          <w:szCs w:val="28"/>
          <w:lang w:val="vi-VN"/>
          <w14:ligatures w14:val="none"/>
        </w:rPr>
        <w:t>.</w:t>
      </w:r>
      <w:r w:rsidRPr="002D14C5">
        <w:rPr>
          <w:rFonts w:ascii="Times New Roman" w:eastAsia="Times New Roman" w:hAnsi="Times New Roman" w:cs="Times New Roman"/>
          <w:kern w:val="0"/>
          <w:sz w:val="28"/>
          <w:szCs w:val="28"/>
          <w:lang w:val="vi-VN"/>
          <w14:ligatures w14:val="none"/>
        </w:rPr>
        <w:t> </w:t>
      </w:r>
      <w:r w:rsidR="000A368C" w:rsidRPr="002D14C5">
        <w:rPr>
          <w:rFonts w:ascii="Times New Roman" w:hAnsi="Times New Roman"/>
          <w:sz w:val="28"/>
          <w:szCs w:val="28"/>
        </w:rPr>
        <w:t>Chánh Văn phòng Ủy ban nhân dân tỉnh; Giám đốc các Sở: Khoa học và Công nghệ, Tài chính; Thủ trưởng các sở, ban, ngành, địa phương và các tổ chức, cá nhân có liên quan chịu trách nhiệm thi hành Quyết định này./.</w:t>
      </w:r>
    </w:p>
    <w:p w14:paraId="42208157" w14:textId="77777777" w:rsidR="006731B8" w:rsidRPr="002D14C5" w:rsidRDefault="006731B8" w:rsidP="00244B93">
      <w:pPr>
        <w:widowControl w:val="0"/>
        <w:shd w:val="clear" w:color="auto" w:fill="FFFFFF"/>
        <w:spacing w:before="120" w:after="0" w:line="240" w:lineRule="auto"/>
        <w:ind w:firstLine="567"/>
        <w:jc w:val="both"/>
        <w:rPr>
          <w:rFonts w:ascii="Times New Roman" w:eastAsia="Times New Roman" w:hAnsi="Times New Roman" w:cs="Times New Roman"/>
          <w:kern w:val="0"/>
          <w:sz w:val="4"/>
          <w:szCs w:val="28"/>
          <w:lang w:val="vi-VN"/>
          <w14:ligatures w14:val="none"/>
        </w:rPr>
      </w:pPr>
    </w:p>
    <w:p w14:paraId="740EC1DE" w14:textId="77777777" w:rsidR="006731B8" w:rsidRPr="002D14C5" w:rsidRDefault="006731B8" w:rsidP="00244B93">
      <w:pPr>
        <w:widowControl w:val="0"/>
        <w:shd w:val="clear" w:color="auto" w:fill="FFFFFF"/>
        <w:spacing w:after="0" w:line="240" w:lineRule="auto"/>
        <w:ind w:firstLine="720"/>
        <w:jc w:val="both"/>
        <w:rPr>
          <w:rFonts w:ascii="Times New Roman" w:eastAsia="Times New Roman" w:hAnsi="Times New Roman" w:cs="Times New Roman"/>
          <w:kern w:val="0"/>
          <w:sz w:val="2"/>
          <w:szCs w:val="16"/>
          <w:lang w:val="vi-VN"/>
          <w14:ligatures w14:val="none"/>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625"/>
        <w:gridCol w:w="3447"/>
      </w:tblGrid>
      <w:tr w:rsidR="00B60D37" w:rsidRPr="002D14C5" w14:paraId="30329877" w14:textId="77777777" w:rsidTr="00726585">
        <w:trPr>
          <w:tblCellSpacing w:w="0" w:type="dxa"/>
        </w:trPr>
        <w:tc>
          <w:tcPr>
            <w:tcW w:w="5625" w:type="dxa"/>
            <w:shd w:val="clear" w:color="auto" w:fill="FFFFFF"/>
            <w:tcMar>
              <w:top w:w="0" w:type="dxa"/>
              <w:left w:w="108" w:type="dxa"/>
              <w:bottom w:w="0" w:type="dxa"/>
              <w:right w:w="108" w:type="dxa"/>
            </w:tcMar>
            <w:hideMark/>
          </w:tcPr>
          <w:p w14:paraId="753044A0" w14:textId="77777777" w:rsidR="006731B8" w:rsidRPr="002D14C5" w:rsidRDefault="00324DCA" w:rsidP="00244B93">
            <w:pPr>
              <w:widowControl w:val="0"/>
              <w:spacing w:after="0" w:line="240" w:lineRule="auto"/>
              <w:rPr>
                <w:rFonts w:ascii="Times New Roman" w:eastAsia="Times New Roman" w:hAnsi="Times New Roman" w:cs="Times New Roman"/>
                <w:kern w:val="0"/>
                <w:szCs w:val="24"/>
                <w:lang w:val="vi-VN"/>
                <w14:ligatures w14:val="none"/>
              </w:rPr>
            </w:pPr>
            <w:r w:rsidRPr="002D14C5">
              <w:rPr>
                <w:rFonts w:ascii="Times New Roman" w:eastAsia="Times New Roman" w:hAnsi="Times New Roman" w:cs="Times New Roman"/>
                <w:b/>
                <w:bCs/>
                <w:i/>
                <w:iCs/>
                <w:kern w:val="0"/>
                <w:sz w:val="24"/>
                <w:szCs w:val="24"/>
                <w:lang w:val="vi-VN"/>
                <w14:ligatures w14:val="none"/>
              </w:rPr>
              <w:t>Nơi nhận:</w:t>
            </w:r>
            <w:r w:rsidRPr="002D14C5">
              <w:rPr>
                <w:rFonts w:ascii="Times New Roman" w:eastAsia="Times New Roman" w:hAnsi="Times New Roman" w:cs="Times New Roman"/>
                <w:kern w:val="0"/>
                <w:sz w:val="24"/>
                <w:szCs w:val="24"/>
                <w:lang w:val="vi-VN"/>
                <w14:ligatures w14:val="none"/>
              </w:rPr>
              <w:br/>
            </w:r>
            <w:r w:rsidRPr="002D14C5">
              <w:rPr>
                <w:rFonts w:ascii="Times New Roman" w:eastAsia="Times New Roman" w:hAnsi="Times New Roman" w:cs="Times New Roman"/>
                <w:kern w:val="0"/>
                <w:szCs w:val="24"/>
                <w:lang w:val="vi-VN"/>
                <w14:ligatures w14:val="none"/>
              </w:rPr>
              <w:t xml:space="preserve">- Như Điều </w:t>
            </w:r>
            <w:r w:rsidR="008A37CD" w:rsidRPr="002D14C5">
              <w:rPr>
                <w:rFonts w:ascii="Times New Roman" w:eastAsia="Times New Roman" w:hAnsi="Times New Roman" w:cs="Times New Roman"/>
                <w:kern w:val="0"/>
                <w:szCs w:val="24"/>
                <w14:ligatures w14:val="none"/>
              </w:rPr>
              <w:t>4</w:t>
            </w:r>
            <w:r w:rsidRPr="002D14C5">
              <w:rPr>
                <w:rFonts w:ascii="Times New Roman" w:eastAsia="Times New Roman" w:hAnsi="Times New Roman" w:cs="Times New Roman"/>
                <w:kern w:val="0"/>
                <w:szCs w:val="24"/>
                <w:lang w:val="vi-VN"/>
                <w14:ligatures w14:val="none"/>
              </w:rPr>
              <w:t>;</w:t>
            </w:r>
            <w:r w:rsidRPr="002D14C5">
              <w:rPr>
                <w:rFonts w:ascii="Times New Roman" w:eastAsia="Times New Roman" w:hAnsi="Times New Roman" w:cs="Times New Roman"/>
                <w:kern w:val="0"/>
                <w:szCs w:val="24"/>
                <w:lang w:val="vi-VN"/>
                <w14:ligatures w14:val="none"/>
              </w:rPr>
              <w:br/>
              <w:t>- Bộ Khoa học và Công nghệ;</w:t>
            </w:r>
            <w:r w:rsidRPr="002D14C5">
              <w:rPr>
                <w:rFonts w:ascii="Times New Roman" w:eastAsia="Times New Roman" w:hAnsi="Times New Roman" w:cs="Times New Roman"/>
                <w:kern w:val="0"/>
                <w:szCs w:val="24"/>
                <w:lang w:val="vi-VN"/>
                <w14:ligatures w14:val="none"/>
              </w:rPr>
              <w:br/>
              <w:t xml:space="preserve">- Cục Kiểm tra văn bản và </w:t>
            </w:r>
            <w:r w:rsidR="00A27378" w:rsidRPr="002D14C5">
              <w:rPr>
                <w:rFonts w:ascii="Times New Roman" w:eastAsia="Times New Roman" w:hAnsi="Times New Roman" w:cs="Times New Roman"/>
                <w:kern w:val="0"/>
                <w:szCs w:val="24"/>
                <w14:ligatures w14:val="none"/>
              </w:rPr>
              <w:t>Tổ chức thi hành pháp luật</w:t>
            </w:r>
            <w:r w:rsidRPr="002D14C5">
              <w:rPr>
                <w:rFonts w:ascii="Times New Roman" w:eastAsia="Times New Roman" w:hAnsi="Times New Roman" w:cs="Times New Roman"/>
                <w:kern w:val="0"/>
                <w:szCs w:val="24"/>
                <w:lang w:val="vi-VN"/>
                <w14:ligatures w14:val="none"/>
              </w:rPr>
              <w:t xml:space="preserve"> - Bộ Tư pháp;</w:t>
            </w:r>
          </w:p>
          <w:p w14:paraId="57C5AC61" w14:textId="77777777" w:rsidR="000A368C" w:rsidRPr="002D14C5" w:rsidRDefault="00324DCA" w:rsidP="00244B93">
            <w:pPr>
              <w:widowControl w:val="0"/>
              <w:spacing w:after="0" w:line="240" w:lineRule="auto"/>
              <w:rPr>
                <w:rFonts w:ascii="Times New Roman" w:eastAsia="Times New Roman" w:hAnsi="Times New Roman" w:cs="Times New Roman"/>
                <w:kern w:val="0"/>
                <w:szCs w:val="24"/>
                <w14:ligatures w14:val="none"/>
              </w:rPr>
            </w:pPr>
            <w:r w:rsidRPr="002D14C5">
              <w:rPr>
                <w:rFonts w:ascii="Times New Roman" w:eastAsia="Times New Roman" w:hAnsi="Times New Roman" w:cs="Times New Roman"/>
                <w:kern w:val="0"/>
                <w:szCs w:val="24"/>
                <w:lang w:val="vi-VN"/>
                <w14:ligatures w14:val="none"/>
              </w:rPr>
              <w:t>- T</w:t>
            </w:r>
            <w:r w:rsidR="000A368C" w:rsidRPr="002D14C5">
              <w:rPr>
                <w:rFonts w:ascii="Times New Roman" w:eastAsia="Times New Roman" w:hAnsi="Times New Roman" w:cs="Times New Roman"/>
                <w:kern w:val="0"/>
                <w:szCs w:val="24"/>
                <w14:ligatures w14:val="none"/>
              </w:rPr>
              <w:t xml:space="preserve">hường trực </w:t>
            </w:r>
            <w:r w:rsidRPr="002D14C5">
              <w:rPr>
                <w:rFonts w:ascii="Times New Roman" w:eastAsia="Times New Roman" w:hAnsi="Times New Roman" w:cs="Times New Roman"/>
                <w:kern w:val="0"/>
                <w:szCs w:val="24"/>
                <w:lang w:val="vi-VN"/>
                <w14:ligatures w14:val="none"/>
              </w:rPr>
              <w:t>Tỉnh ủy</w:t>
            </w:r>
            <w:r w:rsidR="000A368C" w:rsidRPr="002D14C5">
              <w:rPr>
                <w:rFonts w:ascii="Times New Roman" w:eastAsia="Times New Roman" w:hAnsi="Times New Roman" w:cs="Times New Roman"/>
                <w:kern w:val="0"/>
                <w:szCs w:val="24"/>
                <w14:ligatures w14:val="none"/>
              </w:rPr>
              <w:t>;</w:t>
            </w:r>
          </w:p>
          <w:p w14:paraId="5572E1A0" w14:textId="77777777" w:rsidR="000A368C" w:rsidRPr="002D14C5" w:rsidRDefault="000A368C" w:rsidP="00244B93">
            <w:pPr>
              <w:widowControl w:val="0"/>
              <w:spacing w:after="0" w:line="240" w:lineRule="auto"/>
              <w:rPr>
                <w:rFonts w:ascii="Times New Roman" w:eastAsia="Times New Roman" w:hAnsi="Times New Roman" w:cs="Times New Roman"/>
                <w:kern w:val="0"/>
                <w:szCs w:val="24"/>
                <w14:ligatures w14:val="none"/>
              </w:rPr>
            </w:pPr>
            <w:r w:rsidRPr="002D14C5">
              <w:rPr>
                <w:rFonts w:ascii="Times New Roman" w:eastAsia="Times New Roman" w:hAnsi="Times New Roman" w:cs="Times New Roman"/>
                <w:kern w:val="0"/>
                <w:szCs w:val="24"/>
                <w14:ligatures w14:val="none"/>
              </w:rPr>
              <w:t xml:space="preserve">- Thường trực </w:t>
            </w:r>
            <w:r w:rsidR="00324DCA" w:rsidRPr="002D14C5">
              <w:rPr>
                <w:rFonts w:ascii="Times New Roman" w:eastAsia="Times New Roman" w:hAnsi="Times New Roman" w:cs="Times New Roman"/>
                <w:kern w:val="0"/>
                <w:szCs w:val="24"/>
                <w:lang w:val="vi-VN"/>
                <w14:ligatures w14:val="none"/>
              </w:rPr>
              <w:t>HĐND</w:t>
            </w:r>
            <w:r w:rsidRPr="002D14C5">
              <w:rPr>
                <w:rFonts w:ascii="Times New Roman" w:eastAsia="Times New Roman" w:hAnsi="Times New Roman" w:cs="Times New Roman"/>
                <w:kern w:val="0"/>
                <w:szCs w:val="24"/>
                <w14:ligatures w14:val="none"/>
              </w:rPr>
              <w:t xml:space="preserve"> tỉnh;</w:t>
            </w:r>
          </w:p>
          <w:p w14:paraId="33468F8B" w14:textId="77777777" w:rsidR="006731B8" w:rsidRPr="002D14C5" w:rsidRDefault="000A368C" w:rsidP="00244B93">
            <w:pPr>
              <w:widowControl w:val="0"/>
              <w:spacing w:after="0" w:line="240" w:lineRule="auto"/>
              <w:rPr>
                <w:rFonts w:ascii="Times New Roman" w:eastAsia="Times New Roman" w:hAnsi="Times New Roman" w:cs="Times New Roman"/>
                <w:kern w:val="0"/>
                <w:szCs w:val="24"/>
                <w:lang w:val="vi-VN"/>
                <w14:ligatures w14:val="none"/>
              </w:rPr>
            </w:pPr>
            <w:r w:rsidRPr="002D14C5">
              <w:rPr>
                <w:rFonts w:ascii="Times New Roman" w:eastAsia="Times New Roman" w:hAnsi="Times New Roman" w:cs="Times New Roman"/>
                <w:kern w:val="0"/>
                <w:szCs w:val="24"/>
                <w14:ligatures w14:val="none"/>
              </w:rPr>
              <w:t xml:space="preserve">- CT, các PCT </w:t>
            </w:r>
            <w:r w:rsidR="00324DCA" w:rsidRPr="002D14C5">
              <w:rPr>
                <w:rFonts w:ascii="Times New Roman" w:eastAsia="Times New Roman" w:hAnsi="Times New Roman" w:cs="Times New Roman"/>
                <w:kern w:val="0"/>
                <w:szCs w:val="24"/>
                <w:lang w:val="vi-VN"/>
                <w14:ligatures w14:val="none"/>
              </w:rPr>
              <w:t>UBND tỉnh;</w:t>
            </w:r>
          </w:p>
          <w:p w14:paraId="34FD87DC" w14:textId="77777777" w:rsidR="006731B8" w:rsidRPr="002D14C5" w:rsidRDefault="00324DCA" w:rsidP="00244B93">
            <w:pPr>
              <w:widowControl w:val="0"/>
              <w:spacing w:after="0" w:line="240" w:lineRule="auto"/>
              <w:rPr>
                <w:rFonts w:ascii="Times New Roman" w:eastAsia="Times New Roman" w:hAnsi="Times New Roman" w:cs="Times New Roman"/>
                <w:kern w:val="0"/>
                <w:szCs w:val="24"/>
                <w14:ligatures w14:val="none"/>
              </w:rPr>
            </w:pPr>
            <w:r w:rsidRPr="002D14C5">
              <w:rPr>
                <w:rFonts w:ascii="Times New Roman" w:eastAsia="Times New Roman" w:hAnsi="Times New Roman" w:cs="Times New Roman"/>
                <w:kern w:val="0"/>
                <w:szCs w:val="24"/>
                <w:lang w:val="vi-VN"/>
                <w14:ligatures w14:val="none"/>
              </w:rPr>
              <w:t>- Các Ban, cơ quan thuộc Tỉnh ủy;</w:t>
            </w:r>
            <w:r w:rsidRPr="002D14C5">
              <w:rPr>
                <w:rFonts w:ascii="Times New Roman" w:eastAsia="Times New Roman" w:hAnsi="Times New Roman" w:cs="Times New Roman"/>
                <w:kern w:val="0"/>
                <w:szCs w:val="24"/>
                <w:lang w:val="vi-VN"/>
                <w14:ligatures w14:val="none"/>
              </w:rPr>
              <w:br/>
              <w:t>- V</w:t>
            </w:r>
            <w:r w:rsidR="000A368C" w:rsidRPr="002D14C5">
              <w:rPr>
                <w:rFonts w:ascii="Times New Roman" w:eastAsia="Times New Roman" w:hAnsi="Times New Roman" w:cs="Times New Roman"/>
                <w:kern w:val="0"/>
                <w:szCs w:val="24"/>
                <w:lang w:val="vi-VN"/>
                <w14:ligatures w14:val="none"/>
              </w:rPr>
              <w:t>ăn phòng Đoàn ĐBQH và HĐND tỉnh</w:t>
            </w:r>
            <w:r w:rsidRPr="002D14C5">
              <w:rPr>
                <w:rFonts w:ascii="Times New Roman" w:eastAsia="Times New Roman" w:hAnsi="Times New Roman" w:cs="Times New Roman"/>
                <w:kern w:val="0"/>
                <w:szCs w:val="24"/>
                <w:lang w:val="vi-VN"/>
                <w14:ligatures w14:val="none"/>
              </w:rPr>
              <w:t>;</w:t>
            </w:r>
            <w:r w:rsidRPr="002D14C5">
              <w:rPr>
                <w:rFonts w:ascii="Times New Roman" w:eastAsia="Times New Roman" w:hAnsi="Times New Roman" w:cs="Times New Roman"/>
                <w:kern w:val="0"/>
                <w:szCs w:val="24"/>
                <w:lang w:val="vi-VN"/>
                <w14:ligatures w14:val="none"/>
              </w:rPr>
              <w:br/>
              <w:t>- UBMTTQ Việt Nam tỉnh;</w:t>
            </w:r>
          </w:p>
          <w:p w14:paraId="7D51DDE2" w14:textId="77777777" w:rsidR="000A368C" w:rsidRPr="002D14C5" w:rsidRDefault="000A368C" w:rsidP="00244B93">
            <w:pPr>
              <w:widowControl w:val="0"/>
              <w:spacing w:after="0" w:line="240" w:lineRule="auto"/>
              <w:rPr>
                <w:rFonts w:ascii="Times New Roman" w:eastAsia="Times New Roman" w:hAnsi="Times New Roman"/>
              </w:rPr>
            </w:pPr>
            <w:r w:rsidRPr="002D14C5">
              <w:rPr>
                <w:rFonts w:ascii="Times New Roman" w:eastAsia="Times New Roman" w:hAnsi="Times New Roman" w:cs="Times New Roman"/>
                <w:kern w:val="0"/>
                <w:szCs w:val="24"/>
                <w14:ligatures w14:val="none"/>
              </w:rPr>
              <w:t xml:space="preserve">- </w:t>
            </w:r>
            <w:r w:rsidRPr="002D14C5">
              <w:rPr>
                <w:rFonts w:ascii="Times New Roman" w:eastAsia="Times New Roman" w:hAnsi="Times New Roman"/>
                <w:lang w:val="vi-VN"/>
              </w:rPr>
              <w:t>Các sở, ban, ngành</w:t>
            </w:r>
            <w:r w:rsidRPr="002D14C5">
              <w:rPr>
                <w:rFonts w:ascii="Times New Roman" w:eastAsia="Times New Roman" w:hAnsi="Times New Roman"/>
              </w:rPr>
              <w:t xml:space="preserve"> thuộc</w:t>
            </w:r>
            <w:r w:rsidRPr="002D14C5">
              <w:rPr>
                <w:rFonts w:ascii="Times New Roman" w:eastAsia="Times New Roman" w:hAnsi="Times New Roman"/>
                <w:lang w:val="vi-VN"/>
              </w:rPr>
              <w:t xml:space="preserve"> tỉnh;</w:t>
            </w:r>
          </w:p>
          <w:p w14:paraId="48BA1492" w14:textId="5048EEF0" w:rsidR="000A368C" w:rsidRPr="002D14C5" w:rsidRDefault="000A368C" w:rsidP="00244B93">
            <w:pPr>
              <w:widowControl w:val="0"/>
              <w:spacing w:after="0" w:line="240" w:lineRule="auto"/>
              <w:rPr>
                <w:rFonts w:ascii="Times New Roman" w:eastAsia="Times New Roman" w:hAnsi="Times New Roman" w:cs="Times New Roman"/>
                <w:kern w:val="0"/>
                <w:szCs w:val="24"/>
                <w14:ligatures w14:val="none"/>
              </w:rPr>
            </w:pPr>
            <w:r w:rsidRPr="002D14C5">
              <w:rPr>
                <w:rFonts w:ascii="Times New Roman" w:eastAsia="Times New Roman" w:hAnsi="Times New Roman"/>
              </w:rPr>
              <w:t>- UBND các xã, phường</w:t>
            </w:r>
            <w:r w:rsidR="0057575E" w:rsidRPr="002D14C5">
              <w:rPr>
                <w:rFonts w:ascii="Times New Roman" w:eastAsia="Times New Roman" w:hAnsi="Times New Roman"/>
              </w:rPr>
              <w:t>, đặc khu</w:t>
            </w:r>
            <w:r w:rsidRPr="002D14C5">
              <w:rPr>
                <w:rFonts w:ascii="Times New Roman" w:eastAsia="Times New Roman" w:hAnsi="Times New Roman"/>
              </w:rPr>
              <w:t>;</w:t>
            </w:r>
          </w:p>
          <w:p w14:paraId="25B40D6B" w14:textId="77777777" w:rsidR="000A368C" w:rsidRPr="002D14C5" w:rsidRDefault="00324DCA" w:rsidP="00244B93">
            <w:pPr>
              <w:widowControl w:val="0"/>
              <w:spacing w:after="0" w:line="240" w:lineRule="auto"/>
              <w:rPr>
                <w:rFonts w:ascii="Times New Roman" w:eastAsia="Times New Roman" w:hAnsi="Times New Roman"/>
              </w:rPr>
            </w:pPr>
            <w:r w:rsidRPr="002D14C5">
              <w:rPr>
                <w:rFonts w:ascii="Times New Roman" w:eastAsia="Times New Roman" w:hAnsi="Times New Roman" w:cs="Times New Roman"/>
                <w:kern w:val="0"/>
                <w:szCs w:val="24"/>
                <w:lang w:val="vi-VN"/>
                <w14:ligatures w14:val="none"/>
              </w:rPr>
              <w:t xml:space="preserve">- </w:t>
            </w:r>
            <w:r w:rsidR="000A368C" w:rsidRPr="002D14C5">
              <w:rPr>
                <w:rFonts w:ascii="Times New Roman" w:eastAsia="Times New Roman" w:hAnsi="Times New Roman"/>
              </w:rPr>
              <w:t xml:space="preserve">LĐ, CV </w:t>
            </w:r>
            <w:r w:rsidR="000A368C" w:rsidRPr="002D14C5">
              <w:rPr>
                <w:rFonts w:ascii="Times New Roman" w:eastAsia="Times New Roman" w:hAnsi="Times New Roman"/>
                <w:lang w:val="vi-VN"/>
              </w:rPr>
              <w:t>VPUBND tỉnh;</w:t>
            </w:r>
          </w:p>
          <w:p w14:paraId="07737653" w14:textId="77777777" w:rsidR="000A368C" w:rsidRPr="002D14C5" w:rsidRDefault="000A368C" w:rsidP="00244B93">
            <w:pPr>
              <w:widowControl w:val="0"/>
              <w:spacing w:after="0" w:line="240" w:lineRule="auto"/>
              <w:rPr>
                <w:rFonts w:ascii="Times New Roman" w:eastAsia="Times New Roman" w:hAnsi="Times New Roman"/>
              </w:rPr>
            </w:pPr>
            <w:r w:rsidRPr="002D14C5">
              <w:rPr>
                <w:rFonts w:ascii="Times New Roman" w:eastAsia="Times New Roman" w:hAnsi="Times New Roman"/>
              </w:rPr>
              <w:t>- Trung tâm PVHCC tỉnh;</w:t>
            </w:r>
            <w:r w:rsidR="00324DCA" w:rsidRPr="002D14C5">
              <w:rPr>
                <w:rFonts w:ascii="Times New Roman" w:eastAsia="Times New Roman" w:hAnsi="Times New Roman" w:cs="Times New Roman"/>
                <w:kern w:val="0"/>
                <w:szCs w:val="24"/>
                <w:lang w:val="vi-VN"/>
                <w14:ligatures w14:val="none"/>
              </w:rPr>
              <w:br/>
              <w:t xml:space="preserve">- </w:t>
            </w:r>
            <w:r w:rsidRPr="002D14C5">
              <w:rPr>
                <w:rFonts w:ascii="Times New Roman" w:eastAsia="Times New Roman" w:hAnsi="Times New Roman"/>
              </w:rPr>
              <w:t>Các Phòng: HCTC, CCKS</w:t>
            </w:r>
            <w:r w:rsidRPr="002D14C5">
              <w:rPr>
                <w:rFonts w:ascii="Times New Roman" w:eastAsia="Times New Roman" w:hAnsi="Times New Roman"/>
                <w:lang w:val="vi-VN"/>
              </w:rPr>
              <w:t>;</w:t>
            </w:r>
          </w:p>
          <w:p w14:paraId="738F0752" w14:textId="77777777" w:rsidR="006731B8" w:rsidRPr="002D14C5" w:rsidRDefault="000A368C" w:rsidP="00244B93">
            <w:pPr>
              <w:widowControl w:val="0"/>
              <w:spacing w:after="0" w:line="240" w:lineRule="auto"/>
              <w:rPr>
                <w:rFonts w:ascii="Times New Roman" w:eastAsia="Times New Roman" w:hAnsi="Times New Roman"/>
              </w:rPr>
            </w:pPr>
            <w:r w:rsidRPr="002D14C5">
              <w:rPr>
                <w:rFonts w:ascii="Times New Roman" w:eastAsia="Times New Roman" w:hAnsi="Times New Roman"/>
              </w:rPr>
              <w:t xml:space="preserve">- </w:t>
            </w:r>
            <w:r w:rsidRPr="002D14C5">
              <w:rPr>
                <w:rFonts w:ascii="Times New Roman" w:eastAsia="Times New Roman" w:hAnsi="Times New Roman"/>
                <w:lang w:val="vi-VN"/>
              </w:rPr>
              <w:t xml:space="preserve">Lưu: VT, </w:t>
            </w:r>
            <w:r w:rsidRPr="002D14C5">
              <w:rPr>
                <w:rFonts w:ascii="Times New Roman" w:eastAsia="Times New Roman" w:hAnsi="Times New Roman"/>
              </w:rPr>
              <w:t>..</w:t>
            </w:r>
            <w:r w:rsidRPr="002D14C5">
              <w:rPr>
                <w:rFonts w:ascii="Times New Roman" w:eastAsia="Times New Roman" w:hAnsi="Times New Roman"/>
                <w:lang w:val="vi-VN"/>
              </w:rPr>
              <w:t>.</w:t>
            </w:r>
          </w:p>
          <w:p w14:paraId="5118C555" w14:textId="77777777" w:rsidR="00704625" w:rsidRPr="002D14C5" w:rsidRDefault="00704625" w:rsidP="00244B93">
            <w:pPr>
              <w:widowControl w:val="0"/>
              <w:spacing w:after="0" w:line="240" w:lineRule="auto"/>
              <w:rPr>
                <w:rFonts w:ascii="Times New Roman" w:eastAsia="Times New Roman" w:hAnsi="Times New Roman" w:cs="Times New Roman"/>
                <w:kern w:val="0"/>
                <w:sz w:val="28"/>
                <w:szCs w:val="28"/>
                <w14:ligatures w14:val="none"/>
              </w:rPr>
            </w:pPr>
          </w:p>
          <w:p w14:paraId="5F553059" w14:textId="77777777" w:rsidR="00704625" w:rsidRPr="002D14C5" w:rsidRDefault="00704625" w:rsidP="00244B93">
            <w:pPr>
              <w:widowControl w:val="0"/>
              <w:spacing w:after="0" w:line="240" w:lineRule="auto"/>
              <w:rPr>
                <w:rFonts w:ascii="Times New Roman" w:eastAsia="Times New Roman" w:hAnsi="Times New Roman" w:cs="Times New Roman"/>
                <w:kern w:val="0"/>
                <w:sz w:val="28"/>
                <w:szCs w:val="28"/>
                <w14:ligatures w14:val="none"/>
              </w:rPr>
            </w:pPr>
          </w:p>
        </w:tc>
        <w:tc>
          <w:tcPr>
            <w:tcW w:w="3447" w:type="dxa"/>
            <w:shd w:val="clear" w:color="auto" w:fill="FFFFFF"/>
            <w:tcMar>
              <w:top w:w="0" w:type="dxa"/>
              <w:left w:w="108" w:type="dxa"/>
              <w:bottom w:w="0" w:type="dxa"/>
              <w:right w:w="108" w:type="dxa"/>
            </w:tcMar>
            <w:hideMark/>
          </w:tcPr>
          <w:p w14:paraId="622CBB71" w14:textId="77777777" w:rsidR="00624347" w:rsidRPr="002D14C5" w:rsidRDefault="00324DCA" w:rsidP="00244B93">
            <w:pPr>
              <w:widowControl w:val="0"/>
              <w:spacing w:after="0" w:line="240" w:lineRule="auto"/>
              <w:jc w:val="center"/>
              <w:rPr>
                <w:rFonts w:ascii="Times New Roman" w:eastAsia="Times New Roman" w:hAnsi="Times New Roman" w:cs="Times New Roman"/>
                <w:b/>
                <w:bCs/>
                <w:kern w:val="0"/>
                <w:sz w:val="26"/>
                <w:szCs w:val="26"/>
                <w14:ligatures w14:val="none"/>
              </w:rPr>
            </w:pPr>
            <w:r w:rsidRPr="002D14C5">
              <w:rPr>
                <w:rFonts w:ascii="Times New Roman" w:eastAsia="Times New Roman" w:hAnsi="Times New Roman" w:cs="Times New Roman"/>
                <w:b/>
                <w:bCs/>
                <w:kern w:val="0"/>
                <w:sz w:val="26"/>
                <w:szCs w:val="26"/>
                <w:lang w:val="vi-VN"/>
                <w14:ligatures w14:val="none"/>
              </w:rPr>
              <w:lastRenderedPageBreak/>
              <w:t>TM. ỦY BAN NHÂN DÂN</w:t>
            </w:r>
          </w:p>
          <w:p w14:paraId="691FDA94" w14:textId="77777777" w:rsidR="006731B8" w:rsidRPr="002D14C5" w:rsidRDefault="00324DCA" w:rsidP="00244B93">
            <w:pPr>
              <w:widowControl w:val="0"/>
              <w:spacing w:after="0" w:line="240" w:lineRule="auto"/>
              <w:jc w:val="center"/>
              <w:rPr>
                <w:rFonts w:ascii="Times New Roman" w:eastAsia="Times New Roman" w:hAnsi="Times New Roman" w:cs="Times New Roman"/>
                <w:b/>
                <w:bCs/>
                <w:kern w:val="0"/>
                <w:sz w:val="26"/>
                <w:szCs w:val="26"/>
                <w:lang w:val="vi-VN"/>
                <w14:ligatures w14:val="none"/>
              </w:rPr>
            </w:pPr>
            <w:r w:rsidRPr="002D14C5">
              <w:rPr>
                <w:rFonts w:ascii="Times New Roman" w:eastAsia="Times New Roman" w:hAnsi="Times New Roman" w:cs="Times New Roman"/>
                <w:b/>
                <w:bCs/>
                <w:kern w:val="0"/>
                <w:sz w:val="26"/>
                <w:szCs w:val="26"/>
                <w:lang w:val="vi-VN"/>
                <w14:ligatures w14:val="none"/>
              </w:rPr>
              <w:br/>
            </w:r>
          </w:p>
          <w:p w14:paraId="06115BA0" w14:textId="77777777" w:rsidR="006731B8" w:rsidRPr="002D14C5" w:rsidRDefault="00324DCA" w:rsidP="00244B93">
            <w:pPr>
              <w:widowControl w:val="0"/>
              <w:spacing w:after="0" w:line="240" w:lineRule="auto"/>
              <w:jc w:val="center"/>
              <w:rPr>
                <w:rFonts w:ascii="Times New Roman" w:eastAsia="Times New Roman" w:hAnsi="Times New Roman" w:cs="Times New Roman"/>
                <w:b/>
                <w:bCs/>
                <w:kern w:val="0"/>
                <w:sz w:val="28"/>
                <w:szCs w:val="28"/>
                <w:lang w:val="vi-VN"/>
                <w14:ligatures w14:val="none"/>
              </w:rPr>
            </w:pPr>
            <w:r w:rsidRPr="002D14C5">
              <w:rPr>
                <w:rFonts w:ascii="Times New Roman" w:eastAsia="Times New Roman" w:hAnsi="Times New Roman" w:cs="Times New Roman"/>
                <w:b/>
                <w:bCs/>
                <w:kern w:val="0"/>
                <w:sz w:val="28"/>
                <w:szCs w:val="28"/>
                <w:lang w:val="vi-VN"/>
                <w14:ligatures w14:val="none"/>
              </w:rPr>
              <w:br/>
            </w:r>
          </w:p>
          <w:p w14:paraId="62F4C644" w14:textId="77777777" w:rsidR="006731B8" w:rsidRPr="002D14C5" w:rsidRDefault="006731B8" w:rsidP="00244B93">
            <w:pPr>
              <w:widowControl w:val="0"/>
              <w:spacing w:before="120" w:after="120" w:line="234" w:lineRule="atLeast"/>
              <w:jc w:val="center"/>
              <w:rPr>
                <w:rFonts w:ascii="Times New Roman" w:eastAsia="Times New Roman" w:hAnsi="Times New Roman" w:cs="Times New Roman"/>
                <w:b/>
                <w:bCs/>
                <w:kern w:val="0"/>
                <w:sz w:val="30"/>
                <w:szCs w:val="28"/>
                <w:lang w:val="vi-VN"/>
                <w14:ligatures w14:val="none"/>
              </w:rPr>
            </w:pPr>
          </w:p>
          <w:p w14:paraId="636700EF" w14:textId="77777777" w:rsidR="006731B8" w:rsidRPr="002D14C5" w:rsidRDefault="006731B8" w:rsidP="00244B93">
            <w:pPr>
              <w:widowControl w:val="0"/>
              <w:spacing w:before="120" w:after="120" w:line="234" w:lineRule="atLeast"/>
              <w:jc w:val="center"/>
              <w:rPr>
                <w:rFonts w:ascii="Times New Roman" w:eastAsia="Times New Roman" w:hAnsi="Times New Roman" w:cs="Times New Roman"/>
                <w:b/>
                <w:bCs/>
                <w:kern w:val="0"/>
                <w:sz w:val="30"/>
                <w:szCs w:val="28"/>
                <w:lang w:val="vi-VN"/>
                <w14:ligatures w14:val="none"/>
              </w:rPr>
            </w:pPr>
          </w:p>
          <w:p w14:paraId="019BAFB0" w14:textId="77777777" w:rsidR="006731B8" w:rsidRPr="002D14C5" w:rsidRDefault="006731B8" w:rsidP="00244B93">
            <w:pPr>
              <w:widowControl w:val="0"/>
              <w:spacing w:before="120" w:after="120" w:line="234" w:lineRule="atLeast"/>
              <w:jc w:val="center"/>
              <w:rPr>
                <w:rFonts w:ascii="Times New Roman" w:eastAsia="Times New Roman" w:hAnsi="Times New Roman" w:cs="Times New Roman"/>
                <w:b/>
                <w:bCs/>
                <w:kern w:val="0"/>
                <w:sz w:val="30"/>
                <w:szCs w:val="28"/>
                <w:lang w:val="vi-VN"/>
                <w14:ligatures w14:val="none"/>
              </w:rPr>
            </w:pPr>
          </w:p>
          <w:p w14:paraId="4CAFA4C4" w14:textId="77777777" w:rsidR="006731B8" w:rsidRPr="002D14C5" w:rsidRDefault="006731B8" w:rsidP="00244B93">
            <w:pPr>
              <w:widowControl w:val="0"/>
              <w:spacing w:before="120" w:after="120" w:line="234" w:lineRule="atLeast"/>
              <w:jc w:val="center"/>
              <w:rPr>
                <w:rFonts w:ascii="Times New Roman" w:eastAsia="Times New Roman" w:hAnsi="Times New Roman" w:cs="Times New Roman"/>
                <w:kern w:val="0"/>
                <w:sz w:val="28"/>
                <w:szCs w:val="28"/>
                <w14:ligatures w14:val="none"/>
              </w:rPr>
            </w:pPr>
          </w:p>
          <w:p w14:paraId="0950C508" w14:textId="77777777" w:rsidR="00704625" w:rsidRPr="002D14C5" w:rsidRDefault="00704625" w:rsidP="00244B93">
            <w:pPr>
              <w:widowControl w:val="0"/>
              <w:spacing w:before="120" w:after="120" w:line="234" w:lineRule="atLeast"/>
              <w:jc w:val="center"/>
              <w:rPr>
                <w:rFonts w:ascii="Times New Roman" w:eastAsia="Times New Roman" w:hAnsi="Times New Roman" w:cs="Times New Roman"/>
                <w:kern w:val="0"/>
                <w:sz w:val="28"/>
                <w:szCs w:val="28"/>
                <w14:ligatures w14:val="none"/>
              </w:rPr>
            </w:pPr>
          </w:p>
          <w:p w14:paraId="7AA369F7" w14:textId="77777777" w:rsidR="00704625" w:rsidRPr="002D14C5" w:rsidRDefault="00704625" w:rsidP="00244B93">
            <w:pPr>
              <w:widowControl w:val="0"/>
              <w:spacing w:before="120" w:after="120" w:line="234" w:lineRule="atLeast"/>
              <w:jc w:val="center"/>
              <w:rPr>
                <w:rFonts w:ascii="Times New Roman" w:eastAsia="Times New Roman" w:hAnsi="Times New Roman" w:cs="Times New Roman"/>
                <w:kern w:val="0"/>
                <w:sz w:val="28"/>
                <w:szCs w:val="28"/>
                <w14:ligatures w14:val="none"/>
              </w:rPr>
            </w:pPr>
          </w:p>
          <w:p w14:paraId="6A25336C" w14:textId="77777777" w:rsidR="00704625" w:rsidRPr="002D14C5" w:rsidRDefault="00704625" w:rsidP="00244B93">
            <w:pPr>
              <w:widowControl w:val="0"/>
              <w:spacing w:before="120" w:after="120" w:line="234" w:lineRule="atLeast"/>
              <w:jc w:val="center"/>
              <w:rPr>
                <w:rFonts w:ascii="Times New Roman" w:eastAsia="Times New Roman" w:hAnsi="Times New Roman" w:cs="Times New Roman"/>
                <w:kern w:val="0"/>
                <w:sz w:val="28"/>
                <w:szCs w:val="28"/>
                <w14:ligatures w14:val="none"/>
              </w:rPr>
            </w:pPr>
          </w:p>
        </w:tc>
      </w:tr>
      <w:tr w:rsidR="00671667" w:rsidRPr="002D14C5" w14:paraId="67C65B3F" w14:textId="77777777" w:rsidTr="00726585">
        <w:trPr>
          <w:tblCellSpacing w:w="0" w:type="dxa"/>
        </w:trPr>
        <w:tc>
          <w:tcPr>
            <w:tcW w:w="5625" w:type="dxa"/>
            <w:shd w:val="clear" w:color="auto" w:fill="FFFFFF"/>
            <w:tcMar>
              <w:top w:w="0" w:type="dxa"/>
              <w:left w:w="108" w:type="dxa"/>
              <w:bottom w:w="0" w:type="dxa"/>
              <w:right w:w="108" w:type="dxa"/>
            </w:tcMar>
          </w:tcPr>
          <w:p w14:paraId="14839E56" w14:textId="4E1FBD16" w:rsidR="00671667" w:rsidRPr="002D14C5" w:rsidRDefault="00726585" w:rsidP="00244B93">
            <w:pPr>
              <w:widowControl w:val="0"/>
              <w:spacing w:after="0" w:line="240" w:lineRule="auto"/>
              <w:rPr>
                <w:rFonts w:ascii="Times New Roman" w:eastAsia="Times New Roman" w:hAnsi="Times New Roman" w:cs="Times New Roman"/>
                <w:b/>
                <w:bCs/>
                <w:i/>
                <w:iCs/>
                <w:kern w:val="0"/>
                <w:sz w:val="24"/>
                <w:szCs w:val="24"/>
                <w:lang w:val="vi-VN"/>
                <w14:ligatures w14:val="none"/>
              </w:rPr>
            </w:pPr>
            <w:r w:rsidRPr="002D14C5">
              <w:lastRenderedPageBreak/>
              <w:br w:type="page"/>
            </w:r>
          </w:p>
        </w:tc>
        <w:tc>
          <w:tcPr>
            <w:tcW w:w="3447" w:type="dxa"/>
            <w:shd w:val="clear" w:color="auto" w:fill="FFFFFF"/>
            <w:tcMar>
              <w:top w:w="0" w:type="dxa"/>
              <w:left w:w="108" w:type="dxa"/>
              <w:bottom w:w="0" w:type="dxa"/>
              <w:right w:w="108" w:type="dxa"/>
            </w:tcMar>
          </w:tcPr>
          <w:p w14:paraId="185DF680" w14:textId="77777777" w:rsidR="00671667" w:rsidRPr="002D14C5" w:rsidRDefault="00671667" w:rsidP="00244B93">
            <w:pPr>
              <w:widowControl w:val="0"/>
              <w:spacing w:after="0" w:line="240" w:lineRule="auto"/>
              <w:jc w:val="center"/>
              <w:rPr>
                <w:rFonts w:ascii="Times New Roman" w:eastAsia="Times New Roman" w:hAnsi="Times New Roman" w:cs="Times New Roman"/>
                <w:b/>
                <w:bCs/>
                <w:kern w:val="0"/>
                <w:sz w:val="26"/>
                <w:szCs w:val="26"/>
                <w:lang w:val="vi-VN"/>
                <w14:ligatures w14:val="none"/>
              </w:rPr>
            </w:pPr>
          </w:p>
        </w:tc>
      </w:tr>
    </w:tbl>
    <w:tbl>
      <w:tblPr>
        <w:tblStyle w:val="TableGrid"/>
        <w:tblW w:w="981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6951"/>
      </w:tblGrid>
      <w:tr w:rsidR="00B60D37" w:rsidRPr="002D14C5" w14:paraId="0BD1CC8A" w14:textId="77777777" w:rsidTr="00671667">
        <w:tc>
          <w:tcPr>
            <w:tcW w:w="2864" w:type="dxa"/>
          </w:tcPr>
          <w:p w14:paraId="200FEC18" w14:textId="77777777" w:rsidR="005D0694" w:rsidRPr="002D14C5" w:rsidRDefault="005D0694" w:rsidP="00244B93">
            <w:pPr>
              <w:widowControl w:val="0"/>
              <w:jc w:val="center"/>
              <w:rPr>
                <w:rFonts w:ascii="Times New Roman" w:eastAsia="Times New Roman" w:hAnsi="Times New Roman" w:cs="Times New Roman"/>
                <w:b/>
                <w:bCs/>
                <w:kern w:val="0"/>
                <w:sz w:val="26"/>
                <w:szCs w:val="26"/>
                <w14:ligatures w14:val="none"/>
              </w:rPr>
            </w:pPr>
            <w:bookmarkStart w:id="8" w:name="chuong_2"/>
            <w:r w:rsidRPr="002D14C5">
              <w:rPr>
                <w:rFonts w:ascii="Times New Roman" w:hAnsi="Times New Roman" w:cs="Times New Roman"/>
                <w:sz w:val="28"/>
                <w:szCs w:val="28"/>
              </w:rPr>
              <w:br w:type="page"/>
            </w:r>
            <w:r w:rsidRPr="002D14C5">
              <w:rPr>
                <w:rFonts w:ascii="Times New Roman" w:eastAsia="Times New Roman" w:hAnsi="Times New Roman" w:cs="Times New Roman"/>
                <w:b/>
                <w:bCs/>
                <w:kern w:val="0"/>
                <w:sz w:val="26"/>
                <w:szCs w:val="26"/>
                <w:lang w:val="vi-VN"/>
                <w14:ligatures w14:val="none"/>
              </w:rPr>
              <w:t>ỦY BAN NHÂN DÂN</w:t>
            </w:r>
            <w:r w:rsidRPr="002D14C5">
              <w:rPr>
                <w:rFonts w:ascii="Times New Roman" w:eastAsia="Times New Roman" w:hAnsi="Times New Roman" w:cs="Times New Roman"/>
                <w:b/>
                <w:bCs/>
                <w:kern w:val="0"/>
                <w:sz w:val="26"/>
                <w:szCs w:val="26"/>
                <w:lang w:val="vi-VN"/>
                <w14:ligatures w14:val="none"/>
              </w:rPr>
              <w:br/>
              <w:t xml:space="preserve">TỈNH </w:t>
            </w:r>
            <w:r w:rsidR="00704625" w:rsidRPr="002D14C5">
              <w:rPr>
                <w:rFonts w:ascii="Times New Roman" w:eastAsia="Times New Roman" w:hAnsi="Times New Roman" w:cs="Times New Roman"/>
                <w:b/>
                <w:bCs/>
                <w:kern w:val="0"/>
                <w:sz w:val="26"/>
                <w:szCs w:val="26"/>
                <w14:ligatures w14:val="none"/>
              </w:rPr>
              <w:t>QUẢNG NGÃI</w:t>
            </w:r>
          </w:p>
          <w:p w14:paraId="1DE1068C" w14:textId="77777777" w:rsidR="005D0694" w:rsidRPr="002D14C5" w:rsidRDefault="005D0694" w:rsidP="00244B93">
            <w:pPr>
              <w:widowControl w:val="0"/>
              <w:jc w:val="center"/>
              <w:rPr>
                <w:rFonts w:ascii="Times New Roman" w:eastAsia="Times New Roman" w:hAnsi="Times New Roman" w:cs="Times New Roman"/>
                <w:b/>
                <w:bCs/>
                <w:kern w:val="0"/>
                <w:sz w:val="28"/>
                <w:szCs w:val="28"/>
                <w:lang w:val="vi-VN"/>
                <w14:ligatures w14:val="none"/>
              </w:rPr>
            </w:pPr>
            <w:r w:rsidRPr="002D14C5">
              <w:rPr>
                <w:rFonts w:ascii="Times New Roman" w:hAnsi="Times New Roman" w:cs="Times New Roman"/>
                <w:noProof/>
                <w:sz w:val="28"/>
                <w:szCs w:val="28"/>
              </w:rPr>
              <mc:AlternateContent>
                <mc:Choice Requires="wps">
                  <w:drawing>
                    <wp:anchor distT="0" distB="0" distL="114300" distR="114300" simplePos="0" relativeHeight="251655680" behindDoc="0" locked="0" layoutInCell="1" allowOverlap="1" wp14:anchorId="1E3BA166" wp14:editId="70AB8A76">
                      <wp:simplePos x="0" y="0"/>
                      <wp:positionH relativeFrom="column">
                        <wp:posOffset>402590</wp:posOffset>
                      </wp:positionH>
                      <wp:positionV relativeFrom="paragraph">
                        <wp:posOffset>31115</wp:posOffset>
                      </wp:positionV>
                      <wp:extent cx="897890" cy="0"/>
                      <wp:effectExtent l="0" t="0" r="16510" b="19050"/>
                      <wp:wrapNone/>
                      <wp:docPr id="154676870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A464F" id="Straight Connector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pt,2.45pt" to="102.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"/>
                  </w:pict>
                </mc:Fallback>
              </mc:AlternateContent>
            </w:r>
          </w:p>
        </w:tc>
        <w:tc>
          <w:tcPr>
            <w:tcW w:w="6951" w:type="dxa"/>
          </w:tcPr>
          <w:p w14:paraId="5CC4FAAE" w14:textId="77777777" w:rsidR="005D0694" w:rsidRPr="002D14C5" w:rsidRDefault="005D0694" w:rsidP="00244B93">
            <w:pPr>
              <w:widowControl w:val="0"/>
              <w:jc w:val="center"/>
              <w:rPr>
                <w:rFonts w:ascii="Times New Roman" w:eastAsia="Times New Roman" w:hAnsi="Times New Roman" w:cs="Times New Roman"/>
                <w:i/>
                <w:iCs/>
                <w:kern w:val="0"/>
                <w:sz w:val="18"/>
                <w:szCs w:val="28"/>
                <w:lang w:val="vi-VN"/>
                <w14:ligatures w14:val="none"/>
              </w:rPr>
            </w:pPr>
            <w:r w:rsidRPr="002D14C5">
              <w:rPr>
                <w:rFonts w:ascii="Times New Roman" w:hAnsi="Times New Roman" w:cs="Times New Roman"/>
                <w:noProof/>
                <w:sz w:val="28"/>
                <w:szCs w:val="28"/>
              </w:rPr>
              <mc:AlternateContent>
                <mc:Choice Requires="wps">
                  <w:drawing>
                    <wp:anchor distT="0" distB="0" distL="114300" distR="114300" simplePos="0" relativeHeight="251660800" behindDoc="0" locked="0" layoutInCell="1" allowOverlap="1" wp14:anchorId="7FEBCAD9" wp14:editId="13D1DBF3">
                      <wp:simplePos x="0" y="0"/>
                      <wp:positionH relativeFrom="column">
                        <wp:posOffset>1075690</wp:posOffset>
                      </wp:positionH>
                      <wp:positionV relativeFrom="paragraph">
                        <wp:posOffset>420370</wp:posOffset>
                      </wp:positionV>
                      <wp:extent cx="2194560" cy="0"/>
                      <wp:effectExtent l="0" t="0" r="15240" b="19050"/>
                      <wp:wrapNone/>
                      <wp:docPr id="42826733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B5DF3"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7pt,33.1pt" to="257.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"/>
                  </w:pict>
                </mc:Fallback>
              </mc:AlternateContent>
            </w:r>
            <w:r w:rsidRPr="002D14C5">
              <w:rPr>
                <w:rFonts w:ascii="Times New Roman" w:eastAsia="Times New Roman" w:hAnsi="Times New Roman" w:cs="Times New Roman"/>
                <w:b/>
                <w:bCs/>
                <w:kern w:val="0"/>
                <w:sz w:val="26"/>
                <w:szCs w:val="26"/>
                <w:lang w:val="vi-VN"/>
                <w14:ligatures w14:val="none"/>
              </w:rPr>
              <w:t>CỘNG HÒA XÃ HỘI CHỦ NGHĨA VIỆT NAM</w:t>
            </w:r>
            <w:r w:rsidRPr="002D14C5">
              <w:rPr>
                <w:rFonts w:ascii="Times New Roman" w:eastAsia="Times New Roman" w:hAnsi="Times New Roman" w:cs="Times New Roman"/>
                <w:b/>
                <w:bCs/>
                <w:kern w:val="0"/>
                <w:sz w:val="26"/>
                <w:szCs w:val="26"/>
                <w:lang w:val="vi-VN"/>
                <w14:ligatures w14:val="none"/>
              </w:rPr>
              <w:br/>
            </w:r>
            <w:r w:rsidRPr="002D14C5">
              <w:rPr>
                <w:rFonts w:ascii="Times New Roman" w:eastAsia="Times New Roman" w:hAnsi="Times New Roman" w:cs="Times New Roman"/>
                <w:b/>
                <w:bCs/>
                <w:kern w:val="0"/>
                <w:sz w:val="28"/>
                <w:szCs w:val="28"/>
                <w:lang w:val="vi-VN"/>
                <w14:ligatures w14:val="none"/>
              </w:rPr>
              <w:t>Độc lập - Tự do - Hạnh phúc</w:t>
            </w:r>
            <w:r w:rsidRPr="002D14C5">
              <w:rPr>
                <w:rFonts w:ascii="Times New Roman" w:eastAsia="Times New Roman" w:hAnsi="Times New Roman" w:cs="Times New Roman"/>
                <w:b/>
                <w:bCs/>
                <w:kern w:val="0"/>
                <w:sz w:val="28"/>
                <w:szCs w:val="28"/>
                <w:lang w:val="vi-VN"/>
                <w14:ligatures w14:val="none"/>
              </w:rPr>
              <w:br/>
            </w:r>
          </w:p>
        </w:tc>
      </w:tr>
    </w:tbl>
    <w:p w14:paraId="0AA0901F" w14:textId="77777777" w:rsidR="005D0694" w:rsidRPr="002D14C5" w:rsidRDefault="005D0694" w:rsidP="00244B93">
      <w:pPr>
        <w:widowControl w:val="0"/>
        <w:shd w:val="clear" w:color="auto" w:fill="FFFFFF"/>
        <w:spacing w:after="0" w:line="234" w:lineRule="atLeast"/>
        <w:jc w:val="center"/>
        <w:rPr>
          <w:rFonts w:ascii="Times New Roman" w:eastAsia="Times New Roman" w:hAnsi="Times New Roman" w:cs="Times New Roman"/>
          <w:b/>
          <w:bCs/>
          <w:kern w:val="0"/>
          <w:sz w:val="28"/>
          <w:szCs w:val="28"/>
          <w14:ligatures w14:val="none"/>
        </w:rPr>
      </w:pPr>
    </w:p>
    <w:p w14:paraId="4CC59B66" w14:textId="77777777" w:rsidR="005D0694" w:rsidRPr="002D14C5" w:rsidRDefault="005D0694" w:rsidP="00244B93">
      <w:pPr>
        <w:widowControl w:val="0"/>
        <w:shd w:val="clear" w:color="auto" w:fill="FFFFFF"/>
        <w:spacing w:after="0" w:line="234" w:lineRule="atLeast"/>
        <w:jc w:val="center"/>
        <w:rPr>
          <w:rFonts w:ascii="Times New Roman" w:eastAsia="Times New Roman" w:hAnsi="Times New Roman" w:cs="Times New Roman"/>
          <w:kern w:val="0"/>
          <w:sz w:val="28"/>
          <w:szCs w:val="28"/>
          <w:lang w:val="vi-VN"/>
          <w14:ligatures w14:val="none"/>
        </w:rPr>
      </w:pPr>
      <w:r w:rsidRPr="002D14C5">
        <w:rPr>
          <w:rFonts w:ascii="Times New Roman" w:eastAsia="Times New Roman" w:hAnsi="Times New Roman" w:cs="Times New Roman"/>
          <w:b/>
          <w:bCs/>
          <w:kern w:val="0"/>
          <w:sz w:val="28"/>
          <w:szCs w:val="28"/>
          <w:lang w:val="vi-VN"/>
          <w14:ligatures w14:val="none"/>
        </w:rPr>
        <w:t>QUY ĐỊNH</w:t>
      </w:r>
    </w:p>
    <w:p w14:paraId="53E7835A" w14:textId="5841F631" w:rsidR="005D0694" w:rsidRPr="002D14C5" w:rsidRDefault="0086511F" w:rsidP="00244B93">
      <w:pPr>
        <w:widowControl w:val="0"/>
        <w:shd w:val="clear" w:color="auto" w:fill="FFFFFF"/>
        <w:spacing w:after="0" w:line="300" w:lineRule="exact"/>
        <w:jc w:val="center"/>
        <w:rPr>
          <w:rFonts w:ascii="Times New Roman" w:eastAsia="Times New Roman" w:hAnsi="Times New Roman" w:cs="Times New Roman"/>
          <w:b/>
          <w:spacing w:val="-6"/>
          <w:kern w:val="0"/>
          <w:sz w:val="28"/>
          <w:szCs w:val="28"/>
          <w:lang w:val="nl-NL"/>
          <w14:ligatures w14:val="none"/>
        </w:rPr>
      </w:pPr>
      <w:r>
        <w:rPr>
          <w:rFonts w:ascii="Times New Roman" w:hAnsi="Times New Roman" w:cs="Times New Roman"/>
          <w:b/>
          <w:sz w:val="28"/>
          <w:szCs w:val="28"/>
          <w:lang w:val="nl-NL"/>
        </w:rPr>
        <w:t>M</w:t>
      </w:r>
      <w:r w:rsidRPr="0086511F">
        <w:rPr>
          <w:rFonts w:ascii="Times New Roman" w:hAnsi="Times New Roman" w:cs="Times New Roman"/>
          <w:b/>
          <w:sz w:val="28"/>
          <w:szCs w:val="28"/>
          <w:lang w:val="nl-NL"/>
        </w:rPr>
        <w:t>ột số nội dung được giao tại Nghị định số 267/2025/NĐ-CP ngày 14 tháng 10 năm 2025 của Chính phủ về nhiệm vụ khoa học, công nghệ và đổi mới sáng tạo</w:t>
      </w:r>
      <w:r w:rsidR="005D0694" w:rsidRPr="0045475A">
        <w:rPr>
          <w:rFonts w:ascii="Times New Roman" w:hAnsi="Times New Roman" w:cs="Times New Roman"/>
          <w:b/>
          <w:sz w:val="28"/>
          <w:szCs w:val="28"/>
          <w:lang w:val="nl-NL"/>
        </w:rPr>
        <w:t xml:space="preserve"> </w:t>
      </w:r>
    </w:p>
    <w:p w14:paraId="73A6F1BA" w14:textId="77777777" w:rsidR="005D0694" w:rsidRPr="002D14C5" w:rsidRDefault="005D0694" w:rsidP="00244B93">
      <w:pPr>
        <w:widowControl w:val="0"/>
        <w:shd w:val="clear" w:color="auto" w:fill="FFFFFF"/>
        <w:spacing w:after="0" w:line="234" w:lineRule="atLeast"/>
        <w:jc w:val="center"/>
        <w:rPr>
          <w:rFonts w:ascii="Times New Roman" w:eastAsia="Times New Roman" w:hAnsi="Times New Roman" w:cs="Times New Roman"/>
          <w:i/>
          <w:iCs/>
          <w:kern w:val="0"/>
          <w:sz w:val="28"/>
          <w:szCs w:val="28"/>
          <w:lang w:val="vi-VN"/>
          <w14:ligatures w14:val="none"/>
        </w:rPr>
      </w:pPr>
      <w:r w:rsidRPr="002D14C5">
        <w:rPr>
          <w:rFonts w:ascii="Times New Roman" w:eastAsia="Times New Roman" w:hAnsi="Times New Roman" w:cs="Times New Roman"/>
          <w:i/>
          <w:iCs/>
          <w:kern w:val="0"/>
          <w:sz w:val="28"/>
          <w:szCs w:val="28"/>
          <w:lang w:val="vi-VN"/>
          <w14:ligatures w14:val="none"/>
        </w:rPr>
        <w:t xml:space="preserve">(Ban hành kèm theo Quyết định số  </w:t>
      </w:r>
      <w:r w:rsidRPr="002D14C5">
        <w:rPr>
          <w:rFonts w:ascii="Times New Roman" w:eastAsia="Times New Roman" w:hAnsi="Times New Roman" w:cs="Times New Roman"/>
          <w:i/>
          <w:iCs/>
          <w:kern w:val="0"/>
          <w:sz w:val="28"/>
          <w:szCs w:val="28"/>
          <w14:ligatures w14:val="none"/>
        </w:rPr>
        <w:t xml:space="preserve">   </w:t>
      </w:r>
      <w:r w:rsidRPr="002D14C5">
        <w:rPr>
          <w:rFonts w:ascii="Times New Roman" w:eastAsia="Times New Roman" w:hAnsi="Times New Roman" w:cs="Times New Roman"/>
          <w:i/>
          <w:iCs/>
          <w:kern w:val="0"/>
          <w:sz w:val="28"/>
          <w:szCs w:val="28"/>
          <w:lang w:val="vi-VN"/>
          <w14:ligatures w14:val="none"/>
        </w:rPr>
        <w:t xml:space="preserve">   /202</w:t>
      </w:r>
      <w:r w:rsidRPr="002D14C5">
        <w:rPr>
          <w:rFonts w:ascii="Times New Roman" w:eastAsia="Times New Roman" w:hAnsi="Times New Roman" w:cs="Times New Roman"/>
          <w:i/>
          <w:iCs/>
          <w:kern w:val="0"/>
          <w:sz w:val="28"/>
          <w:szCs w:val="28"/>
          <w:lang w:val="nl-NL"/>
          <w14:ligatures w14:val="none"/>
        </w:rPr>
        <w:t>6</w:t>
      </w:r>
      <w:r w:rsidRPr="002D14C5">
        <w:rPr>
          <w:rFonts w:ascii="Times New Roman" w:eastAsia="Times New Roman" w:hAnsi="Times New Roman" w:cs="Times New Roman"/>
          <w:i/>
          <w:iCs/>
          <w:kern w:val="0"/>
          <w:sz w:val="28"/>
          <w:szCs w:val="28"/>
          <w:lang w:val="vi-VN"/>
          <w14:ligatures w14:val="none"/>
        </w:rPr>
        <w:t>/QĐ-</w:t>
      </w:r>
      <w:r w:rsidRPr="002D14C5">
        <w:rPr>
          <w:rFonts w:ascii="Times New Roman" w:eastAsia="Times New Roman" w:hAnsi="Times New Roman" w:cs="Times New Roman"/>
          <w:i/>
          <w:iCs/>
          <w:kern w:val="0"/>
          <w:sz w:val="28"/>
          <w:szCs w:val="28"/>
          <w:shd w:val="clear" w:color="auto" w:fill="FFFFFF"/>
          <w:lang w:val="vi-VN"/>
          <w14:ligatures w14:val="none"/>
        </w:rPr>
        <w:t>UBND</w:t>
      </w:r>
      <w:r w:rsidR="00624347" w:rsidRPr="002D14C5">
        <w:rPr>
          <w:rFonts w:ascii="Times New Roman" w:eastAsia="Times New Roman" w:hAnsi="Times New Roman" w:cs="Times New Roman"/>
          <w:i/>
          <w:iCs/>
          <w:kern w:val="0"/>
          <w:sz w:val="28"/>
          <w:szCs w:val="28"/>
          <w:shd w:val="clear" w:color="auto" w:fill="FFFFFF"/>
          <w14:ligatures w14:val="none"/>
        </w:rPr>
        <w:t>)</w:t>
      </w:r>
    </w:p>
    <w:p w14:paraId="66946B32" w14:textId="77777777" w:rsidR="005D0694" w:rsidRPr="002D14C5" w:rsidRDefault="005D0694" w:rsidP="00244B93">
      <w:pPr>
        <w:widowControl w:val="0"/>
        <w:shd w:val="clear" w:color="auto" w:fill="FFFFFF"/>
        <w:spacing w:after="0" w:line="234" w:lineRule="atLeast"/>
        <w:jc w:val="center"/>
        <w:rPr>
          <w:rFonts w:ascii="Times New Roman" w:eastAsia="Times New Roman" w:hAnsi="Times New Roman" w:cs="Times New Roman"/>
          <w:kern w:val="0"/>
          <w:sz w:val="28"/>
          <w:szCs w:val="28"/>
          <w:lang w:val="vi-VN"/>
          <w14:ligatures w14:val="none"/>
        </w:rPr>
      </w:pPr>
      <w:r w:rsidRPr="002D14C5">
        <w:rPr>
          <w:rFonts w:ascii="Times New Roman" w:hAnsi="Times New Roman" w:cs="Times New Roman"/>
          <w:noProof/>
          <w:sz w:val="28"/>
          <w:szCs w:val="28"/>
        </w:rPr>
        <mc:AlternateContent>
          <mc:Choice Requires="wps">
            <w:drawing>
              <wp:anchor distT="0" distB="0" distL="114300" distR="114300" simplePos="0" relativeHeight="251663872" behindDoc="0" locked="0" layoutInCell="1" allowOverlap="1" wp14:anchorId="24570AF4" wp14:editId="3A4BE5D1">
                <wp:simplePos x="0" y="0"/>
                <wp:positionH relativeFrom="column">
                  <wp:posOffset>2494611</wp:posOffset>
                </wp:positionH>
                <wp:positionV relativeFrom="paragraph">
                  <wp:posOffset>22225</wp:posOffset>
                </wp:positionV>
                <wp:extent cx="897890" cy="0"/>
                <wp:effectExtent l="0" t="0" r="35560"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4B7557" id="Straight Connector 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45pt,1.75pt" to="267.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HQ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"/>
            </w:pict>
          </mc:Fallback>
        </mc:AlternateContent>
      </w:r>
    </w:p>
    <w:p w14:paraId="66E15C77" w14:textId="77777777" w:rsidR="00D30D9E" w:rsidRPr="002D14C5" w:rsidRDefault="00D30D9E" w:rsidP="00244B93">
      <w:pPr>
        <w:widowControl w:val="0"/>
        <w:spacing w:after="0" w:line="240" w:lineRule="auto"/>
        <w:jc w:val="both"/>
        <w:rPr>
          <w:rFonts w:ascii="Times New Roman" w:hAnsi="Times New Roman" w:cs="Times New Roman"/>
          <w:sz w:val="28"/>
          <w:szCs w:val="28"/>
        </w:rPr>
      </w:pPr>
    </w:p>
    <w:p w14:paraId="528A4AFD" w14:textId="1CF7B5D4" w:rsidR="005D0694" w:rsidRPr="002D14C5" w:rsidRDefault="005D0694" w:rsidP="001C2E23">
      <w:pPr>
        <w:pStyle w:val="Heading1"/>
        <w:jc w:val="center"/>
        <w:rPr>
          <w:rFonts w:ascii="Times New Roman" w:hAnsi="Times New Roman"/>
          <w:b w:val="0"/>
          <w:bCs/>
          <w:color w:val="auto"/>
          <w:szCs w:val="28"/>
        </w:rPr>
      </w:pPr>
      <w:bookmarkStart w:id="9" w:name="_Toc234333857"/>
      <w:bookmarkStart w:id="10" w:name="_Toc235606994"/>
      <w:bookmarkStart w:id="11" w:name="_Toc236128724"/>
      <w:r w:rsidRPr="002D14C5">
        <w:rPr>
          <w:rFonts w:ascii="Times New Roman" w:hAnsi="Times New Roman"/>
          <w:bCs/>
          <w:color w:val="auto"/>
          <w:szCs w:val="28"/>
        </w:rPr>
        <w:t>CHƯƠNG I</w:t>
      </w:r>
      <w:bookmarkEnd w:id="9"/>
      <w:r w:rsidR="00DA68B2" w:rsidRPr="002D14C5">
        <w:rPr>
          <w:rFonts w:ascii="Times New Roman" w:hAnsi="Times New Roman"/>
          <w:bCs/>
          <w:color w:val="auto"/>
          <w:szCs w:val="28"/>
        </w:rPr>
        <w:br/>
      </w:r>
      <w:r w:rsidRPr="002D14C5">
        <w:rPr>
          <w:rFonts w:ascii="Times New Roman" w:hAnsi="Times New Roman"/>
          <w:bCs/>
          <w:color w:val="auto"/>
          <w:szCs w:val="28"/>
        </w:rPr>
        <w:t>QUY ĐỊNH CHUNG</w:t>
      </w:r>
      <w:bookmarkEnd w:id="10"/>
      <w:bookmarkEnd w:id="11"/>
    </w:p>
    <w:p w14:paraId="1E6BBC15" w14:textId="77777777" w:rsidR="005D0694" w:rsidRPr="002D14C5" w:rsidRDefault="005D0694" w:rsidP="00244B93">
      <w:pPr>
        <w:widowControl w:val="0"/>
        <w:spacing w:after="0" w:line="240" w:lineRule="auto"/>
        <w:jc w:val="center"/>
        <w:rPr>
          <w:rFonts w:ascii="Times New Roman" w:hAnsi="Times New Roman" w:cs="Times New Roman"/>
          <w:b/>
          <w:bCs/>
          <w:sz w:val="26"/>
          <w:szCs w:val="26"/>
        </w:rPr>
      </w:pPr>
    </w:p>
    <w:p w14:paraId="261B21E2" w14:textId="4724033C" w:rsidR="007825B9" w:rsidRPr="002D14C5" w:rsidRDefault="00A65CC9" w:rsidP="00F50F34">
      <w:pPr>
        <w:pStyle w:val="Heading2"/>
        <w:ind w:firstLine="567"/>
        <w:jc w:val="both"/>
        <w:rPr>
          <w:rFonts w:ascii="Times New Roman" w:hAnsi="Times New Roman"/>
          <w:b w:val="0"/>
          <w:bCs w:val="0"/>
          <w:color w:val="auto"/>
          <w:sz w:val="28"/>
          <w:szCs w:val="28"/>
        </w:rPr>
      </w:pPr>
      <w:bookmarkStart w:id="12" w:name="_Toc234333858"/>
      <w:bookmarkStart w:id="13" w:name="_Toc235606995"/>
      <w:bookmarkStart w:id="14" w:name="_Toc236128725"/>
      <w:r w:rsidRPr="002D14C5">
        <w:rPr>
          <w:rFonts w:ascii="Times New Roman" w:hAnsi="Times New Roman"/>
          <w:color w:val="auto"/>
          <w:sz w:val="28"/>
          <w:szCs w:val="28"/>
        </w:rPr>
        <w:t>Điều 1. Phạm vi điều chỉnh</w:t>
      </w:r>
      <w:bookmarkEnd w:id="12"/>
      <w:bookmarkEnd w:id="13"/>
      <w:bookmarkEnd w:id="14"/>
      <w:r w:rsidRPr="002D14C5">
        <w:rPr>
          <w:rFonts w:ascii="Times New Roman" w:hAnsi="Times New Roman"/>
          <w:color w:val="auto"/>
          <w:sz w:val="28"/>
          <w:szCs w:val="28"/>
        </w:rPr>
        <w:t xml:space="preserve"> </w:t>
      </w:r>
    </w:p>
    <w:p w14:paraId="7C24ADCD" w14:textId="7ACB19A2" w:rsidR="00657B3A" w:rsidRPr="000D01FB" w:rsidRDefault="00B36C6C" w:rsidP="00F50F34">
      <w:pPr>
        <w:widowControl w:val="0"/>
        <w:spacing w:before="60" w:after="60" w:line="240" w:lineRule="auto"/>
        <w:ind w:firstLine="567"/>
        <w:jc w:val="both"/>
        <w:rPr>
          <w:rFonts w:ascii="Times New Roman" w:hAnsi="Times New Roman" w:cs="Times New Roman"/>
          <w:color w:val="FF0000"/>
          <w:sz w:val="28"/>
          <w:szCs w:val="28"/>
        </w:rPr>
      </w:pPr>
      <w:r w:rsidRPr="002D14C5">
        <w:rPr>
          <w:rFonts w:ascii="Times New Roman" w:hAnsi="Times New Roman" w:cs="Times New Roman"/>
          <w:sz w:val="28"/>
          <w:szCs w:val="28"/>
        </w:rPr>
        <w:t>Quy định này quy định</w:t>
      </w:r>
      <w:r w:rsidR="0086511F">
        <w:rPr>
          <w:rFonts w:ascii="Times New Roman" w:hAnsi="Times New Roman" w:cs="Times New Roman"/>
          <w:sz w:val="28"/>
          <w:szCs w:val="28"/>
        </w:rPr>
        <w:t xml:space="preserve"> một số nội dung được giao tại</w:t>
      </w:r>
      <w:r w:rsidRPr="002D14C5">
        <w:rPr>
          <w:rFonts w:ascii="Times New Roman" w:hAnsi="Times New Roman" w:cs="Times New Roman"/>
          <w:sz w:val="28"/>
          <w:szCs w:val="28"/>
        </w:rPr>
        <w:t xml:space="preserve"> khoản 7 Điều 10, khoản 8 Điều 12, khoản 5 Điề</w:t>
      </w:r>
      <w:r w:rsidR="0045475A">
        <w:rPr>
          <w:rFonts w:ascii="Times New Roman" w:hAnsi="Times New Roman" w:cs="Times New Roman"/>
          <w:sz w:val="28"/>
          <w:szCs w:val="28"/>
        </w:rPr>
        <w:t>u 17</w:t>
      </w:r>
      <w:r w:rsidRPr="002D14C5">
        <w:rPr>
          <w:rFonts w:ascii="Times New Roman" w:hAnsi="Times New Roman" w:cs="Times New Roman"/>
          <w:sz w:val="28"/>
          <w:szCs w:val="28"/>
        </w:rPr>
        <w:t xml:space="preserve"> Nghị định số 267/2025/NĐ-CP </w:t>
      </w:r>
      <w:r w:rsidR="0086511F">
        <w:rPr>
          <w:rFonts w:ascii="Times New Roman" w:hAnsi="Times New Roman" w:cs="Times New Roman"/>
          <w:sz w:val="28"/>
          <w:szCs w:val="28"/>
        </w:rPr>
        <w:t xml:space="preserve">ngày 14 tháng 10 năm 2025 của Chính phủ </w:t>
      </w:r>
      <w:r w:rsidRPr="002D14C5">
        <w:rPr>
          <w:rFonts w:ascii="Times New Roman" w:hAnsi="Times New Roman" w:cs="Times New Roman"/>
          <w:sz w:val="28"/>
          <w:szCs w:val="28"/>
        </w:rPr>
        <w:t>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w:t>
      </w:r>
      <w:r w:rsidR="0045475A">
        <w:rPr>
          <w:rFonts w:ascii="Times New Roman" w:hAnsi="Times New Roman" w:cs="Times New Roman"/>
          <w:sz w:val="28"/>
          <w:szCs w:val="28"/>
        </w:rPr>
        <w:t>o</w:t>
      </w:r>
      <w:r w:rsidRPr="002D14C5">
        <w:rPr>
          <w:rFonts w:ascii="Times New Roman" w:hAnsi="Times New Roman" w:cs="Times New Roman"/>
          <w:sz w:val="28"/>
          <w:szCs w:val="28"/>
        </w:rPr>
        <w:t>.</w:t>
      </w:r>
    </w:p>
    <w:p w14:paraId="77A1A647" w14:textId="77777777" w:rsidR="007825B9" w:rsidRPr="002D14C5" w:rsidRDefault="007825B9" w:rsidP="00F50F34">
      <w:pPr>
        <w:pStyle w:val="Heading2"/>
        <w:ind w:firstLine="567"/>
        <w:jc w:val="both"/>
        <w:rPr>
          <w:rFonts w:ascii="Times New Roman" w:hAnsi="Times New Roman"/>
          <w:b w:val="0"/>
          <w:bCs w:val="0"/>
          <w:color w:val="auto"/>
          <w:sz w:val="28"/>
          <w:szCs w:val="28"/>
        </w:rPr>
      </w:pPr>
      <w:bookmarkStart w:id="15" w:name="_Toc234333859"/>
      <w:bookmarkStart w:id="16" w:name="_Toc235606996"/>
      <w:bookmarkStart w:id="17" w:name="_Toc236128726"/>
      <w:r w:rsidRPr="002D14C5">
        <w:rPr>
          <w:rFonts w:ascii="Times New Roman" w:hAnsi="Times New Roman"/>
          <w:color w:val="auto"/>
          <w:sz w:val="28"/>
          <w:szCs w:val="28"/>
        </w:rPr>
        <w:t>Điều 2. Đối tượng áp dụng</w:t>
      </w:r>
      <w:bookmarkEnd w:id="15"/>
      <w:bookmarkEnd w:id="16"/>
      <w:bookmarkEnd w:id="17"/>
    </w:p>
    <w:p w14:paraId="443450DF" w14:textId="72106F93" w:rsidR="005D0694" w:rsidRPr="002D14C5" w:rsidRDefault="000811DD" w:rsidP="00F50F34">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kern w:val="0"/>
          <w:sz w:val="28"/>
          <w:szCs w:val="28"/>
        </w:rPr>
        <w:t xml:space="preserve">Quy định này áp dụng đối với cơ quan, tổ chức, doanh nghiệp, cá nhân hoạt động </w:t>
      </w:r>
      <w:r w:rsidR="008662C9">
        <w:rPr>
          <w:rFonts w:ascii="Times New Roman" w:hAnsi="Times New Roman" w:cs="Times New Roman"/>
          <w:kern w:val="0"/>
          <w:sz w:val="28"/>
          <w:szCs w:val="28"/>
        </w:rPr>
        <w:t>khoa học, công nghệ và đổi mới sáng tạo</w:t>
      </w:r>
      <w:r w:rsidRPr="002D14C5">
        <w:rPr>
          <w:rFonts w:ascii="Times New Roman" w:hAnsi="Times New Roman" w:cs="Times New Roman"/>
          <w:kern w:val="0"/>
          <w:sz w:val="28"/>
          <w:szCs w:val="28"/>
        </w:rPr>
        <w:t xml:space="preserve"> sử dụng ngân sách nhà nước thuộc phạm vi quản lý của tỉnh Quảng Ngãi và các cơ quan, tổ chức, cá nhân có liên quan.</w:t>
      </w:r>
    </w:p>
    <w:p w14:paraId="260F4FE8" w14:textId="77777777" w:rsidR="007825B9" w:rsidRPr="002D14C5" w:rsidRDefault="007825B9" w:rsidP="00F50F34">
      <w:pPr>
        <w:pStyle w:val="Heading2"/>
        <w:ind w:firstLine="567"/>
        <w:jc w:val="both"/>
        <w:rPr>
          <w:rFonts w:ascii="Times New Roman" w:hAnsi="Times New Roman"/>
          <w:b w:val="0"/>
          <w:bCs w:val="0"/>
          <w:color w:val="auto"/>
          <w:sz w:val="28"/>
          <w:szCs w:val="28"/>
        </w:rPr>
      </w:pPr>
      <w:bookmarkStart w:id="18" w:name="_Toc234333860"/>
      <w:bookmarkStart w:id="19" w:name="_Toc235606997"/>
      <w:bookmarkStart w:id="20" w:name="_Toc236128727"/>
      <w:r w:rsidRPr="002D14C5">
        <w:rPr>
          <w:rFonts w:ascii="Times New Roman" w:hAnsi="Times New Roman"/>
          <w:color w:val="auto"/>
          <w:sz w:val="28"/>
          <w:szCs w:val="28"/>
        </w:rPr>
        <w:t>Điều 3. Giải thích từ ngữ</w:t>
      </w:r>
      <w:bookmarkEnd w:id="18"/>
      <w:bookmarkEnd w:id="19"/>
      <w:bookmarkEnd w:id="20"/>
    </w:p>
    <w:p w14:paraId="34794967" w14:textId="5FC66945" w:rsidR="007825B9" w:rsidRPr="002D14C5" w:rsidRDefault="000559C2" w:rsidP="00F50F34">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1. </w:t>
      </w:r>
      <w:r w:rsidR="007825B9" w:rsidRPr="002D14C5">
        <w:rPr>
          <w:rFonts w:ascii="Times New Roman" w:hAnsi="Times New Roman" w:cs="Times New Roman"/>
          <w:i/>
          <w:iCs/>
          <w:sz w:val="28"/>
          <w:szCs w:val="28"/>
        </w:rPr>
        <w:t>Nhiệm vụ khoa học và công nghệ</w:t>
      </w:r>
      <w:r w:rsidR="000811DD" w:rsidRPr="002D14C5">
        <w:rPr>
          <w:rFonts w:ascii="Times New Roman" w:hAnsi="Times New Roman" w:cs="Times New Roman"/>
          <w:i/>
          <w:iCs/>
          <w:sz w:val="28"/>
          <w:szCs w:val="28"/>
        </w:rPr>
        <w:t>:</w:t>
      </w:r>
      <w:r w:rsidR="007825B9" w:rsidRPr="002D14C5">
        <w:rPr>
          <w:rFonts w:ascii="Times New Roman" w:hAnsi="Times New Roman" w:cs="Times New Roman"/>
          <w:sz w:val="28"/>
          <w:szCs w:val="28"/>
        </w:rPr>
        <w:t xml:space="preserve"> </w:t>
      </w:r>
      <w:r w:rsidR="000811DD" w:rsidRPr="002D14C5">
        <w:rPr>
          <w:rFonts w:ascii="Times New Roman" w:hAnsi="Times New Roman" w:cs="Times New Roman"/>
          <w:sz w:val="28"/>
          <w:szCs w:val="28"/>
        </w:rPr>
        <w:t>là hình thức tổ chức công việc để giải quyết các vấn đề về khoa học và công nghệ đáp ứng yêu cầu thực tiễn phát triển kinh tế - xã hội, bảo đảm quốc phòng, an ninh, phát triển khoa học, công nghệ, bao gồm: nhiệm vụ nghiên cứu cơ bản; nhiệm vụ nghiên cứu ứng dụng; nhiệm vụ phát triển công nghệ; nhiệm vụ phát triển giải pháp xã hội</w:t>
      </w:r>
      <w:r w:rsidR="007825B9" w:rsidRPr="002D14C5">
        <w:rPr>
          <w:rFonts w:ascii="Times New Roman" w:hAnsi="Times New Roman" w:cs="Times New Roman"/>
          <w:sz w:val="28"/>
          <w:szCs w:val="28"/>
        </w:rPr>
        <w:t>.</w:t>
      </w:r>
    </w:p>
    <w:p w14:paraId="1963EBF7" w14:textId="51448476" w:rsidR="000811DD" w:rsidRPr="002D14C5" w:rsidRDefault="000811DD" w:rsidP="00F50F34">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2. </w:t>
      </w:r>
      <w:r w:rsidRPr="002D14C5">
        <w:rPr>
          <w:rFonts w:ascii="Times New Roman" w:hAnsi="Times New Roman" w:cs="Times New Roman"/>
          <w:i/>
          <w:sz w:val="28"/>
          <w:szCs w:val="28"/>
        </w:rPr>
        <w:t xml:space="preserve">Đề xuất đặt hàng nhiệm vụ </w:t>
      </w:r>
      <w:r w:rsidR="008662C9">
        <w:rPr>
          <w:rFonts w:ascii="Times New Roman" w:hAnsi="Times New Roman" w:cs="Times New Roman"/>
          <w:i/>
          <w:sz w:val="28"/>
          <w:szCs w:val="28"/>
        </w:rPr>
        <w:t>khoa học, công nghệ và đổi mới sáng tạo</w:t>
      </w:r>
      <w:r w:rsidRPr="002D14C5">
        <w:rPr>
          <w:rFonts w:ascii="Times New Roman" w:hAnsi="Times New Roman" w:cs="Times New Roman"/>
          <w:i/>
          <w:sz w:val="28"/>
          <w:szCs w:val="28"/>
        </w:rPr>
        <w:t>:</w:t>
      </w:r>
      <w:r w:rsidRPr="002D14C5">
        <w:rPr>
          <w:rFonts w:ascii="Times New Roman" w:hAnsi="Times New Roman" w:cs="Times New Roman"/>
          <w:sz w:val="28"/>
          <w:szCs w:val="28"/>
        </w:rPr>
        <w:t xml:space="preserve"> là việc Ủy ban nhân dân xã, phường, đặc khu, cơ quan chuyên môn trực thuộc Ủy ban nhân dân Tỉnh, tổ chức chính trị, tổ chức chính trị - xã hội gửi đề xuất đặt hàng nhiệm vụ </w:t>
      </w:r>
      <w:r w:rsidR="008662C9">
        <w:rPr>
          <w:rFonts w:ascii="Times New Roman" w:hAnsi="Times New Roman" w:cs="Times New Roman"/>
          <w:sz w:val="28"/>
          <w:szCs w:val="28"/>
        </w:rPr>
        <w:t>khoa học, công nghệ và đổi mới sáng tạo</w:t>
      </w:r>
      <w:r w:rsidRPr="002D14C5">
        <w:rPr>
          <w:rFonts w:ascii="Times New Roman" w:hAnsi="Times New Roman" w:cs="Times New Roman"/>
          <w:sz w:val="28"/>
          <w:szCs w:val="28"/>
        </w:rPr>
        <w:t xml:space="preserve"> về cơ quan quản lý nhiệm vụ.</w:t>
      </w:r>
    </w:p>
    <w:p w14:paraId="65932589" w14:textId="1B5B204C" w:rsidR="00CE16C5" w:rsidRPr="002D14C5" w:rsidRDefault="00CE16C5" w:rsidP="00F50F34">
      <w:pPr>
        <w:widowControl w:val="0"/>
        <w:spacing w:before="60" w:after="60" w:line="240" w:lineRule="auto"/>
        <w:ind w:firstLine="567"/>
        <w:jc w:val="both"/>
        <w:rPr>
          <w:rFonts w:ascii="Times New Roman" w:hAnsi="Times New Roman" w:cs="Times New Roman"/>
          <w:sz w:val="28"/>
          <w:szCs w:val="28"/>
        </w:rPr>
      </w:pPr>
    </w:p>
    <w:p w14:paraId="1C5859B0" w14:textId="167C1B4F" w:rsidR="000D01FB" w:rsidRDefault="007825B9" w:rsidP="001C2E23">
      <w:pPr>
        <w:pStyle w:val="Heading1"/>
        <w:ind w:firstLine="567"/>
        <w:jc w:val="center"/>
        <w:rPr>
          <w:rFonts w:ascii="Times New Roman" w:hAnsi="Times New Roman"/>
          <w:bCs/>
          <w:color w:val="auto"/>
          <w:szCs w:val="28"/>
        </w:rPr>
      </w:pPr>
      <w:bookmarkStart w:id="21" w:name="_Toc234333864"/>
      <w:bookmarkStart w:id="22" w:name="_Toc235607001"/>
      <w:bookmarkStart w:id="23" w:name="_Toc236128731"/>
      <w:r w:rsidRPr="002D14C5">
        <w:rPr>
          <w:rFonts w:ascii="Times New Roman" w:hAnsi="Times New Roman"/>
          <w:bCs/>
          <w:color w:val="auto"/>
          <w:szCs w:val="28"/>
        </w:rPr>
        <w:lastRenderedPageBreak/>
        <w:t>Chương II</w:t>
      </w:r>
      <w:bookmarkEnd w:id="21"/>
      <w:r w:rsidR="001C2E23" w:rsidRPr="002D14C5">
        <w:rPr>
          <w:rFonts w:ascii="Times New Roman" w:hAnsi="Times New Roman"/>
          <w:bCs/>
          <w:color w:val="auto"/>
          <w:szCs w:val="28"/>
        </w:rPr>
        <w:t xml:space="preserve"> </w:t>
      </w:r>
      <w:bookmarkEnd w:id="22"/>
      <w:bookmarkEnd w:id="23"/>
    </w:p>
    <w:p w14:paraId="72EA9989" w14:textId="04757D8C" w:rsidR="000D01FB" w:rsidRPr="00EE3830" w:rsidRDefault="00743D09" w:rsidP="001C2E23">
      <w:pPr>
        <w:pStyle w:val="Heading1"/>
        <w:ind w:firstLine="567"/>
        <w:jc w:val="center"/>
        <w:rPr>
          <w:rFonts w:ascii="Times New Roman" w:hAnsi="Times New Roman"/>
          <w:bCs/>
          <w:color w:val="auto"/>
          <w:szCs w:val="28"/>
        </w:rPr>
      </w:pPr>
      <w:r w:rsidRPr="00EE3830">
        <w:rPr>
          <w:rFonts w:ascii="Times New Roman" w:hAnsi="Times New Roman"/>
          <w:bCs/>
          <w:color w:val="auto"/>
          <w:szCs w:val="28"/>
        </w:rPr>
        <w:t xml:space="preserve">THÔNG BÁO KẾ HOẠCH TÀI TRỢ, ĐẶT HÀNG NHIỆM VỤ </w:t>
      </w:r>
    </w:p>
    <w:p w14:paraId="6DCD704B" w14:textId="63A19666" w:rsidR="007825B9" w:rsidRPr="000D01FB" w:rsidRDefault="00743D09" w:rsidP="000D01FB">
      <w:pPr>
        <w:pStyle w:val="Heading1"/>
        <w:ind w:firstLine="567"/>
        <w:jc w:val="center"/>
        <w:rPr>
          <w:rFonts w:ascii="Times New Roman" w:hAnsi="Times New Roman"/>
          <w:b w:val="0"/>
          <w:bCs/>
          <w:color w:val="FF0000"/>
          <w:szCs w:val="28"/>
        </w:rPr>
      </w:pPr>
      <w:r w:rsidRPr="00EE3830">
        <w:rPr>
          <w:rFonts w:ascii="Times New Roman" w:hAnsi="Times New Roman"/>
          <w:bCs/>
          <w:color w:val="auto"/>
          <w:szCs w:val="28"/>
        </w:rPr>
        <w:t>KHOA HỌC, CÔNG NGHỆ VÀ ĐỔI MỚI SÁNG TẠO</w:t>
      </w:r>
    </w:p>
    <w:p w14:paraId="39403A14" w14:textId="2F18A90D" w:rsidR="00FD55A6" w:rsidRPr="002D14C5" w:rsidRDefault="00C6303D" w:rsidP="00F50F34">
      <w:pPr>
        <w:pStyle w:val="Heading2"/>
        <w:ind w:firstLine="567"/>
        <w:jc w:val="both"/>
        <w:rPr>
          <w:rFonts w:ascii="Times New Roman" w:hAnsi="Times New Roman"/>
          <w:b w:val="0"/>
          <w:bCs w:val="0"/>
          <w:color w:val="auto"/>
          <w:sz w:val="28"/>
          <w:szCs w:val="28"/>
        </w:rPr>
      </w:pPr>
      <w:bookmarkStart w:id="24" w:name="_Toc235607002"/>
      <w:bookmarkStart w:id="25" w:name="_Toc236128732"/>
      <w:r w:rsidRPr="002D14C5">
        <w:rPr>
          <w:rFonts w:ascii="Times New Roman" w:hAnsi="Times New Roman"/>
          <w:color w:val="auto"/>
          <w:sz w:val="28"/>
          <w:szCs w:val="28"/>
        </w:rPr>
        <w:t xml:space="preserve">Điều </w:t>
      </w:r>
      <w:r w:rsidR="00CB4D6F">
        <w:rPr>
          <w:rFonts w:ascii="Times New Roman" w:hAnsi="Times New Roman"/>
          <w:color w:val="auto"/>
          <w:sz w:val="28"/>
          <w:szCs w:val="28"/>
        </w:rPr>
        <w:t>4</w:t>
      </w:r>
      <w:r w:rsidRPr="002D14C5">
        <w:rPr>
          <w:rFonts w:ascii="Times New Roman" w:hAnsi="Times New Roman"/>
          <w:color w:val="auto"/>
          <w:sz w:val="28"/>
          <w:szCs w:val="28"/>
        </w:rPr>
        <w:t>. Trình tự thực hiện Thông báo kế hoạch tài trợ</w:t>
      </w:r>
      <w:r w:rsidR="00D32310">
        <w:rPr>
          <w:rFonts w:ascii="Times New Roman" w:hAnsi="Times New Roman"/>
          <w:color w:val="auto"/>
          <w:sz w:val="28"/>
          <w:szCs w:val="28"/>
        </w:rPr>
        <w:t xml:space="preserve">, đặt hàng nhiệm vụ khoa học, </w:t>
      </w:r>
      <w:r w:rsidRPr="002D14C5">
        <w:rPr>
          <w:rFonts w:ascii="Times New Roman" w:hAnsi="Times New Roman"/>
          <w:color w:val="auto"/>
          <w:sz w:val="28"/>
          <w:szCs w:val="28"/>
        </w:rPr>
        <w:t>công nghệ</w:t>
      </w:r>
      <w:bookmarkEnd w:id="24"/>
      <w:bookmarkEnd w:id="25"/>
      <w:r w:rsidR="00D32310">
        <w:rPr>
          <w:rFonts w:ascii="Times New Roman" w:hAnsi="Times New Roman"/>
          <w:color w:val="auto"/>
          <w:sz w:val="28"/>
          <w:szCs w:val="28"/>
        </w:rPr>
        <w:t xml:space="preserve"> và đổi mới sáng tạo</w:t>
      </w:r>
    </w:p>
    <w:p w14:paraId="21C1D114" w14:textId="0FAB3A0E"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Trình tự thực hiện Thông báo kế hoạch tài trợ, đặt hàng nhiệm vụ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thực hiện theo quy định tại Điều 10 Nghị định số 267/2025/NĐ-CP, cụ thể như sau:</w:t>
      </w:r>
    </w:p>
    <w:p w14:paraId="237EBCBE" w14:textId="5C07903C"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1. </w:t>
      </w:r>
      <w:r w:rsidR="00A95C0F" w:rsidRPr="002D14C5">
        <w:rPr>
          <w:rFonts w:ascii="Times New Roman" w:hAnsi="Times New Roman" w:cs="Times New Roman"/>
          <w:bCs/>
          <w:sz w:val="28"/>
          <w:szCs w:val="28"/>
        </w:rPr>
        <w:t xml:space="preserve">Thông báo kế hoạch tài trợ nhiệm vụ </w:t>
      </w:r>
      <w:r w:rsidR="00D32310">
        <w:rPr>
          <w:rFonts w:ascii="Times New Roman" w:hAnsi="Times New Roman" w:cs="Times New Roman"/>
          <w:bCs/>
          <w:sz w:val="28"/>
          <w:szCs w:val="28"/>
        </w:rPr>
        <w:t>khoa học, công nghệ và đổi mới sáng tạo</w:t>
      </w:r>
    </w:p>
    <w:p w14:paraId="34DA78A6" w14:textId="6CD9BC28" w:rsidR="00A95C0F" w:rsidRPr="002D14C5" w:rsidRDefault="003657DA"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Sở </w:t>
      </w:r>
      <w:r w:rsidR="00D32310">
        <w:rPr>
          <w:rFonts w:ascii="Times New Roman" w:hAnsi="Times New Roman" w:cs="Times New Roman"/>
          <w:bCs/>
          <w:sz w:val="28"/>
          <w:szCs w:val="28"/>
        </w:rPr>
        <w:t>Khoa học và Công nghệ</w:t>
      </w:r>
      <w:r w:rsidRPr="002D14C5">
        <w:rPr>
          <w:rFonts w:ascii="Times New Roman" w:hAnsi="Times New Roman" w:cs="Times New Roman"/>
          <w:bCs/>
          <w:sz w:val="28"/>
          <w:szCs w:val="28"/>
        </w:rPr>
        <w:t xml:space="preserve"> thực hiện t</w:t>
      </w:r>
      <w:r w:rsidR="00A95C0F" w:rsidRPr="002D14C5">
        <w:rPr>
          <w:rFonts w:ascii="Times New Roman" w:hAnsi="Times New Roman" w:cs="Times New Roman"/>
          <w:bCs/>
          <w:sz w:val="28"/>
          <w:szCs w:val="28"/>
        </w:rPr>
        <w:t xml:space="preserve">hông báo kế hoạch tài trợ nhiệm vụ </w:t>
      </w:r>
      <w:r w:rsidR="00D32310">
        <w:rPr>
          <w:rFonts w:ascii="Times New Roman" w:hAnsi="Times New Roman" w:cs="Times New Roman"/>
          <w:bCs/>
          <w:sz w:val="28"/>
          <w:szCs w:val="28"/>
        </w:rPr>
        <w:t>khoa học, công nghệ và đổi mới sáng tạo</w:t>
      </w:r>
      <w:r w:rsidR="00A95C0F" w:rsidRPr="002D14C5">
        <w:rPr>
          <w:rFonts w:ascii="Times New Roman" w:hAnsi="Times New Roman" w:cs="Times New Roman"/>
          <w:bCs/>
          <w:sz w:val="28"/>
          <w:szCs w:val="28"/>
        </w:rPr>
        <w:t xml:space="preserve"> theo quy định tại khoản 2 Điều 10 Nghị định số 267/2025/NĐ-CP.</w:t>
      </w:r>
    </w:p>
    <w:p w14:paraId="7259D934" w14:textId="7B183D42" w:rsidR="00316FB8" w:rsidRPr="002D14C5" w:rsidRDefault="00316FB8"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Mẫu phiếu đề xuất nhiệm vụ/cụm nhiệm vụ/chuỗi nhiệm vụ của tổ chức, doanh nghiệp được thực hiện theo BM-01-KHCN ban hành tại phụ lục kèm theo Quyết định này.</w:t>
      </w:r>
    </w:p>
    <w:p w14:paraId="38E365B9" w14:textId="00CAEABA" w:rsidR="00A95C0F" w:rsidRPr="002D14C5" w:rsidRDefault="00A95C0F"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2. Trình tự đặt hàng và thông báo kế hoạch đặt hàng để tuyển chọn, giao trực tiếp nhiệm vụ </w:t>
      </w:r>
      <w:r w:rsidR="00D32310">
        <w:rPr>
          <w:rFonts w:ascii="Times New Roman" w:hAnsi="Times New Roman" w:cs="Times New Roman"/>
          <w:bCs/>
          <w:sz w:val="28"/>
          <w:szCs w:val="28"/>
        </w:rPr>
        <w:t>khoa học, công nghệ và đổi mới sáng tạo</w:t>
      </w:r>
    </w:p>
    <w:p w14:paraId="501B7BA5" w14:textId="69803B02" w:rsidR="00C6303D" w:rsidRPr="002D14C5" w:rsidRDefault="00A95C0F"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a</w:t>
      </w:r>
      <w:r w:rsidR="00C6303D" w:rsidRPr="002D14C5">
        <w:rPr>
          <w:rFonts w:ascii="Times New Roman" w:hAnsi="Times New Roman" w:cs="Times New Roman"/>
          <w:bCs/>
          <w:sz w:val="28"/>
          <w:szCs w:val="28"/>
        </w:rPr>
        <w:t xml:space="preserve">) </w:t>
      </w:r>
      <w:r w:rsidR="00316FB8" w:rsidRPr="002D14C5">
        <w:rPr>
          <w:rFonts w:ascii="Times New Roman" w:hAnsi="Times New Roman" w:cs="Times New Roman"/>
          <w:bCs/>
          <w:sz w:val="28"/>
          <w:szCs w:val="28"/>
        </w:rPr>
        <w:t>Đ</w:t>
      </w:r>
      <w:r w:rsidR="00C6303D" w:rsidRPr="002D14C5">
        <w:rPr>
          <w:rFonts w:ascii="Times New Roman" w:hAnsi="Times New Roman" w:cs="Times New Roman"/>
          <w:bCs/>
          <w:sz w:val="28"/>
          <w:szCs w:val="28"/>
        </w:rPr>
        <w:t>ặ</w:t>
      </w:r>
      <w:r w:rsidR="00561EDD" w:rsidRPr="002D14C5">
        <w:rPr>
          <w:rFonts w:ascii="Times New Roman" w:hAnsi="Times New Roman" w:cs="Times New Roman"/>
          <w:bCs/>
          <w:sz w:val="28"/>
          <w:szCs w:val="28"/>
        </w:rPr>
        <w:t>t hàng</w:t>
      </w:r>
    </w:p>
    <w:p w14:paraId="496352BD" w14:textId="2944A56C"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Ủy ban nhân dân xã, phường, đặc khu, cơ quan chuyên môn trực thuộc Ủ</w:t>
      </w:r>
      <w:r w:rsidR="00B543C3" w:rsidRPr="002D14C5">
        <w:rPr>
          <w:rFonts w:ascii="Times New Roman" w:hAnsi="Times New Roman" w:cs="Times New Roman"/>
          <w:bCs/>
          <w:sz w:val="28"/>
          <w:szCs w:val="28"/>
        </w:rPr>
        <w:t>y ban nhân dân t</w:t>
      </w:r>
      <w:r w:rsidRPr="002D14C5">
        <w:rPr>
          <w:rFonts w:ascii="Times New Roman" w:hAnsi="Times New Roman" w:cs="Times New Roman"/>
          <w:bCs/>
          <w:sz w:val="28"/>
          <w:szCs w:val="28"/>
        </w:rPr>
        <w:t xml:space="preserve">ỉnh, tổ chức chính trị, tổ chức chính trị - xã hội gửi đặt hàng nhiệm vụ, cụm nhiệm vụ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đến Sở Khoa học và Công nghệ thông qua cổng dịch vụ công trực tuyến/Nền tảng số quản lý khoa học, công nghệ và đổi mới sáng tạo quốc gia hoặc trực tiếp hoặc qua dịch vụ bưu chính;</w:t>
      </w:r>
    </w:p>
    <w:p w14:paraId="38DFBE9E" w14:textId="77777777"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Mẫu phiếu đề xuất, đặt hàng nhiệm vụ/cụm nhiệm vụ/chuỗi nhiệm vụ được thực hiện theo BM-01-KHCN ban hành tại phụ lục kèm theo Quyết định này.</w:t>
      </w:r>
    </w:p>
    <w:p w14:paraId="7AA084B2" w14:textId="28592B05"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b) Nội dung đặt hàng</w:t>
      </w:r>
      <w:r w:rsidR="00A95C0F" w:rsidRPr="002D14C5">
        <w:rPr>
          <w:rFonts w:ascii="Times New Roman" w:hAnsi="Times New Roman" w:cs="Times New Roman"/>
          <w:bCs/>
          <w:sz w:val="28"/>
          <w:szCs w:val="28"/>
        </w:rPr>
        <w:t xml:space="preserve"> </w:t>
      </w:r>
      <w:r w:rsidRPr="002D14C5">
        <w:rPr>
          <w:rFonts w:ascii="Times New Roman" w:hAnsi="Times New Roman" w:cs="Times New Roman"/>
          <w:bCs/>
          <w:sz w:val="28"/>
          <w:szCs w:val="28"/>
        </w:rPr>
        <w:t xml:space="preserve">nhiệm vụ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được thực hiện theo quy định tại điểm b khoản 3 Điều 10 Nghị định</w:t>
      </w:r>
      <w:r w:rsidR="00A95C0F" w:rsidRPr="002D14C5">
        <w:rPr>
          <w:rFonts w:ascii="Times New Roman" w:hAnsi="Times New Roman" w:cs="Times New Roman"/>
          <w:bCs/>
          <w:sz w:val="28"/>
          <w:szCs w:val="28"/>
        </w:rPr>
        <w:t xml:space="preserve"> số</w:t>
      </w:r>
      <w:r w:rsidRPr="002D14C5">
        <w:rPr>
          <w:rFonts w:ascii="Times New Roman" w:hAnsi="Times New Roman" w:cs="Times New Roman"/>
          <w:bCs/>
          <w:sz w:val="28"/>
          <w:szCs w:val="28"/>
        </w:rPr>
        <w:t xml:space="preserve"> 267/2025/NĐ-CP;</w:t>
      </w:r>
    </w:p>
    <w:p w14:paraId="7B0F9493" w14:textId="2E000477"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c) Sở Khoa học và Công nghệ tổ chức rà soát, tổng hợp nhiệm vụ đặ</w:t>
      </w:r>
      <w:r w:rsidR="00454639" w:rsidRPr="002D14C5">
        <w:rPr>
          <w:rFonts w:ascii="Times New Roman" w:hAnsi="Times New Roman" w:cs="Times New Roman"/>
          <w:bCs/>
          <w:sz w:val="28"/>
          <w:szCs w:val="28"/>
        </w:rPr>
        <w:t>t hàng</w:t>
      </w:r>
      <w:r w:rsidRPr="002D14C5">
        <w:rPr>
          <w:rFonts w:ascii="Times New Roman" w:hAnsi="Times New Roman" w:cs="Times New Roman"/>
          <w:bCs/>
          <w:sz w:val="28"/>
          <w:szCs w:val="28"/>
        </w:rPr>
        <w:t xml:space="preserve">; thành lập </w:t>
      </w:r>
      <w:r w:rsidR="00454639" w:rsidRPr="002D14C5">
        <w:rPr>
          <w:rFonts w:ascii="Times New Roman" w:hAnsi="Times New Roman" w:cs="Times New Roman"/>
          <w:bCs/>
          <w:sz w:val="28"/>
          <w:szCs w:val="28"/>
        </w:rPr>
        <w:t xml:space="preserve">tổ chuyên gia tư vấn </w:t>
      </w:r>
      <w:r w:rsidRPr="002D14C5">
        <w:rPr>
          <w:rFonts w:ascii="Times New Roman" w:hAnsi="Times New Roman" w:cs="Times New Roman"/>
          <w:bCs/>
          <w:sz w:val="28"/>
          <w:szCs w:val="28"/>
        </w:rPr>
        <w:t xml:space="preserve">theo quy định tại </w:t>
      </w:r>
      <w:r w:rsidRPr="003A7C53">
        <w:rPr>
          <w:rFonts w:ascii="Times New Roman" w:hAnsi="Times New Roman" w:cs="Times New Roman"/>
          <w:bCs/>
          <w:sz w:val="28"/>
          <w:szCs w:val="28"/>
        </w:rPr>
        <w:t xml:space="preserve">Điều </w:t>
      </w:r>
      <w:r w:rsidR="003A7C53" w:rsidRPr="003A7C53">
        <w:rPr>
          <w:rFonts w:ascii="Times New Roman" w:hAnsi="Times New Roman" w:cs="Times New Roman"/>
          <w:bCs/>
          <w:sz w:val="28"/>
          <w:szCs w:val="28"/>
        </w:rPr>
        <w:t>8</w:t>
      </w:r>
      <w:r w:rsidRPr="002D14C5">
        <w:rPr>
          <w:rFonts w:ascii="Times New Roman" w:hAnsi="Times New Roman" w:cs="Times New Roman"/>
          <w:bCs/>
          <w:sz w:val="28"/>
          <w:szCs w:val="28"/>
        </w:rPr>
        <w:t xml:space="preserve"> Quy định này để xác định </w:t>
      </w:r>
      <w:r w:rsidR="000D76F5" w:rsidRPr="002D14C5">
        <w:rPr>
          <w:rFonts w:ascii="Times New Roman" w:hAnsi="Times New Roman" w:cs="Times New Roman"/>
          <w:bCs/>
          <w:sz w:val="28"/>
          <w:szCs w:val="28"/>
        </w:rPr>
        <w:t>danh mục</w:t>
      </w:r>
      <w:r w:rsidRPr="002D14C5">
        <w:rPr>
          <w:rFonts w:ascii="Times New Roman" w:hAnsi="Times New Roman" w:cs="Times New Roman"/>
          <w:bCs/>
          <w:sz w:val="28"/>
          <w:szCs w:val="28"/>
        </w:rPr>
        <w:t xml:space="preserve"> đặ</w:t>
      </w:r>
      <w:r w:rsidR="00561EDD" w:rsidRPr="002D14C5">
        <w:rPr>
          <w:rFonts w:ascii="Times New Roman" w:hAnsi="Times New Roman" w:cs="Times New Roman"/>
          <w:bCs/>
          <w:sz w:val="28"/>
          <w:szCs w:val="28"/>
        </w:rPr>
        <w:t>t hàng</w:t>
      </w:r>
      <w:r w:rsidRPr="002D14C5">
        <w:rPr>
          <w:rFonts w:ascii="Times New Roman" w:hAnsi="Times New Roman" w:cs="Times New Roman"/>
          <w:bCs/>
          <w:sz w:val="28"/>
          <w:szCs w:val="28"/>
        </w:rPr>
        <w:t>, xác định mức trần kinh phí dự kiến hỗ trợ</w:t>
      </w:r>
      <w:r w:rsidR="00561EDD" w:rsidRPr="002D14C5">
        <w:rPr>
          <w:rFonts w:ascii="Times New Roman" w:hAnsi="Times New Roman" w:cs="Times New Roman"/>
          <w:bCs/>
          <w:sz w:val="28"/>
          <w:szCs w:val="28"/>
        </w:rPr>
        <w:t xml:space="preserve"> </w:t>
      </w:r>
      <w:r w:rsidRPr="002D14C5">
        <w:rPr>
          <w:rFonts w:ascii="Times New Roman" w:hAnsi="Times New Roman" w:cs="Times New Roman"/>
          <w:bCs/>
          <w:sz w:val="28"/>
          <w:szCs w:val="28"/>
        </w:rPr>
        <w:t>từ ngân sách nhà nước, phương thức thực hiện đối với từng nhiệm vụ</w:t>
      </w:r>
      <w:r w:rsidR="000D76F5" w:rsidRPr="002D14C5">
        <w:rPr>
          <w:rFonts w:ascii="Times New Roman" w:hAnsi="Times New Roman" w:cs="Times New Roman"/>
          <w:bCs/>
          <w:sz w:val="28"/>
          <w:szCs w:val="28"/>
        </w:rPr>
        <w:t xml:space="preserve">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w:t>
      </w:r>
    </w:p>
    <w:p w14:paraId="39CF124E" w14:textId="6B062F20" w:rsidR="000D76F5"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Việc xác định mức trần kinh phí dự kiến dựa trên nguyên tắc đảm bảo khả năng cân đối, bố trí ngân sách nhà nước và các nguồn lực tài chính hợp pháp khác trong kế hoạch quy định tại điểm d khoản 1</w:t>
      </w:r>
      <w:r w:rsidR="00561EDD" w:rsidRPr="002D14C5">
        <w:rPr>
          <w:rFonts w:ascii="Times New Roman" w:hAnsi="Times New Roman" w:cs="Times New Roman"/>
          <w:bCs/>
          <w:sz w:val="28"/>
          <w:szCs w:val="28"/>
        </w:rPr>
        <w:t xml:space="preserve"> </w:t>
      </w:r>
      <w:r w:rsidRPr="002D14C5">
        <w:rPr>
          <w:rFonts w:ascii="Times New Roman" w:hAnsi="Times New Roman" w:cs="Times New Roman"/>
          <w:bCs/>
          <w:sz w:val="28"/>
          <w:szCs w:val="28"/>
        </w:rPr>
        <w:t>Điều 10 Nghị định 267/2025/NĐ-CP và dự kiến kết quả, hiệu quả, tác động của nhiệm vụ.</w:t>
      </w:r>
      <w:r w:rsidR="003657DA" w:rsidRPr="002D14C5">
        <w:rPr>
          <w:rFonts w:ascii="Times New Roman" w:hAnsi="Times New Roman" w:cs="Times New Roman"/>
          <w:bCs/>
          <w:sz w:val="28"/>
          <w:szCs w:val="28"/>
        </w:rPr>
        <w:t xml:space="preserve"> </w:t>
      </w:r>
    </w:p>
    <w:p w14:paraId="3566CB0E" w14:textId="3FDFC671"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d) Phê duyệt danh mục nhiệm vụ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đặ</w:t>
      </w:r>
      <w:r w:rsidR="00561EDD" w:rsidRPr="002D14C5">
        <w:rPr>
          <w:rFonts w:ascii="Times New Roman" w:hAnsi="Times New Roman" w:cs="Times New Roman"/>
          <w:bCs/>
          <w:sz w:val="28"/>
          <w:szCs w:val="28"/>
        </w:rPr>
        <w:t>t hàng</w:t>
      </w:r>
      <w:r w:rsidRPr="002D14C5">
        <w:rPr>
          <w:rFonts w:ascii="Times New Roman" w:hAnsi="Times New Roman" w:cs="Times New Roman"/>
          <w:bCs/>
          <w:sz w:val="28"/>
          <w:szCs w:val="28"/>
        </w:rPr>
        <w:t>:</w:t>
      </w:r>
    </w:p>
    <w:p w14:paraId="4388B872" w14:textId="6EFA32D6"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Căn cứ kết quả của tổ chuyên gia, Sở Khoa học và Công nghệ trình Uỷ ban nhân dân Tỉnh phê duyệt danh mục nhiệm </w:t>
      </w:r>
      <w:r w:rsidR="00D02945" w:rsidRPr="002D14C5">
        <w:rPr>
          <w:rFonts w:ascii="Times New Roman" w:hAnsi="Times New Roman" w:cs="Times New Roman"/>
          <w:bCs/>
          <w:sz w:val="28"/>
          <w:szCs w:val="28"/>
        </w:rPr>
        <w:t>vụ</w:t>
      </w:r>
      <w:r w:rsidRPr="002D14C5">
        <w:rPr>
          <w:rFonts w:ascii="Times New Roman" w:hAnsi="Times New Roman" w:cs="Times New Roman"/>
          <w:bCs/>
          <w:sz w:val="28"/>
          <w:szCs w:val="28"/>
        </w:rPr>
        <w:t xml:space="preserve"> </w:t>
      </w:r>
      <w:r w:rsidR="00D32310">
        <w:rPr>
          <w:rFonts w:ascii="Times New Roman" w:hAnsi="Times New Roman" w:cs="Times New Roman"/>
          <w:bCs/>
          <w:sz w:val="28"/>
          <w:szCs w:val="28"/>
        </w:rPr>
        <w:t xml:space="preserve">khoa học, công nghệ và đổi mới </w:t>
      </w:r>
      <w:r w:rsidR="00D32310">
        <w:rPr>
          <w:rFonts w:ascii="Times New Roman" w:hAnsi="Times New Roman" w:cs="Times New Roman"/>
          <w:bCs/>
          <w:sz w:val="28"/>
          <w:szCs w:val="28"/>
        </w:rPr>
        <w:lastRenderedPageBreak/>
        <w:t>sáng tạo</w:t>
      </w:r>
      <w:r w:rsidRPr="002D14C5">
        <w:rPr>
          <w:rFonts w:ascii="Times New Roman" w:hAnsi="Times New Roman" w:cs="Times New Roman"/>
          <w:bCs/>
          <w:sz w:val="28"/>
          <w:szCs w:val="28"/>
        </w:rPr>
        <w:t>.</w:t>
      </w:r>
    </w:p>
    <w:p w14:paraId="6F18B784" w14:textId="2E9BD392" w:rsidR="00C6303D" w:rsidRPr="002D14C5" w:rsidRDefault="00C6303D"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Danh mục nhiệm </w:t>
      </w:r>
      <w:r w:rsidR="00D02945" w:rsidRPr="002D14C5">
        <w:rPr>
          <w:rFonts w:ascii="Times New Roman" w:hAnsi="Times New Roman" w:cs="Times New Roman"/>
          <w:bCs/>
          <w:sz w:val="28"/>
          <w:szCs w:val="28"/>
        </w:rPr>
        <w:t>vụ</w:t>
      </w:r>
      <w:r w:rsidRPr="002D14C5">
        <w:rPr>
          <w:rFonts w:ascii="Times New Roman" w:hAnsi="Times New Roman" w:cs="Times New Roman"/>
          <w:bCs/>
          <w:sz w:val="28"/>
          <w:szCs w:val="28"/>
        </w:rPr>
        <w:t xml:space="preserve">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thể hiện số lượng nhiệm vụ</w:t>
      </w:r>
      <w:r w:rsidR="00D02945" w:rsidRPr="002D14C5">
        <w:rPr>
          <w:rFonts w:ascii="Times New Roman" w:hAnsi="Times New Roman" w:cs="Times New Roman"/>
          <w:bCs/>
          <w:sz w:val="28"/>
          <w:szCs w:val="28"/>
        </w:rPr>
        <w:t xml:space="preserve">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dự kiến, </w:t>
      </w:r>
      <w:r w:rsidR="00561EDD" w:rsidRPr="002D14C5">
        <w:rPr>
          <w:rFonts w:ascii="Times New Roman" w:hAnsi="Times New Roman" w:cs="Times New Roman"/>
          <w:bCs/>
          <w:sz w:val="28"/>
          <w:szCs w:val="28"/>
        </w:rPr>
        <w:t xml:space="preserve">mục tiêu, kết quả dự kiến của nhiệm vụ, </w:t>
      </w:r>
      <w:r w:rsidRPr="002D14C5">
        <w:rPr>
          <w:rFonts w:ascii="Times New Roman" w:hAnsi="Times New Roman" w:cs="Times New Roman"/>
          <w:bCs/>
          <w:sz w:val="28"/>
          <w:szCs w:val="28"/>
        </w:rPr>
        <w:t>mức trần kinh phí dự kiến, thời hạn, địa chỉ, phương thức thực hiện, phương thức tiếp nhận hồ sơ và nêu rõ Nhà nước sẽ nắm giữ quyền quản lý, sử dụng, quyền sở hữu kết quả nhiệm vụ trong trường hợp cơ quan nhà nước có yêu cầu tiếp nhận kết quả.</w:t>
      </w:r>
    </w:p>
    <w:p w14:paraId="0D0D2FF5" w14:textId="418700E2" w:rsidR="00971A61" w:rsidRPr="002D14C5" w:rsidRDefault="00971A61" w:rsidP="00971A61">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đ) Thông báo kế hoạch đặt hàng</w:t>
      </w:r>
    </w:p>
    <w:p w14:paraId="4DF58439" w14:textId="430D3A59" w:rsidR="00971A61" w:rsidRPr="002D14C5" w:rsidRDefault="00971A61" w:rsidP="00971A61">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Căn cứ danh mục nhiệm vụ </w:t>
      </w:r>
      <w:r w:rsidR="00D32310">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được Uỷ ban nhân dân Tỉnh phê duyệt, Sở Khoa học và Công nghệ thực hiện thông báo kế hoạch đặt hàng theo quy định tại khoản 1 Điều 10 Nghị định 267/2025/NĐ-CP. </w:t>
      </w:r>
    </w:p>
    <w:p w14:paraId="5EDE5DB7" w14:textId="245BDC22" w:rsidR="00971A61" w:rsidRPr="002D14C5" w:rsidRDefault="00971A61" w:rsidP="00971A61">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Thời hạn tiếp nhận hồ sơ đăng ký phải bảo đảm đủ thời gian để các tổ chức, cá nhân chuẩn bị, hoàn thiện hồ sơ theo yêu cầu.</w:t>
      </w:r>
    </w:p>
    <w:p w14:paraId="54201EDE" w14:textId="0787AE17" w:rsidR="00C6303D" w:rsidRDefault="00971A61" w:rsidP="00C6303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3. </w:t>
      </w:r>
      <w:r w:rsidR="00C6303D" w:rsidRPr="002D14C5">
        <w:rPr>
          <w:rFonts w:ascii="Times New Roman" w:hAnsi="Times New Roman" w:cs="Times New Roman"/>
          <w:bCs/>
          <w:sz w:val="28"/>
          <w:szCs w:val="28"/>
        </w:rPr>
        <w:t xml:space="preserve">Đối với nhiệm vụ </w:t>
      </w:r>
      <w:r w:rsidR="00D32310">
        <w:rPr>
          <w:rFonts w:ascii="Times New Roman" w:hAnsi="Times New Roman" w:cs="Times New Roman"/>
          <w:bCs/>
          <w:sz w:val="28"/>
          <w:szCs w:val="28"/>
        </w:rPr>
        <w:t>khoa học, công nghệ và đổi mới sáng tạo</w:t>
      </w:r>
      <w:r w:rsidR="00C6303D" w:rsidRPr="002D14C5">
        <w:rPr>
          <w:rFonts w:ascii="Times New Roman" w:hAnsi="Times New Roman" w:cs="Times New Roman"/>
          <w:bCs/>
          <w:sz w:val="28"/>
          <w:szCs w:val="28"/>
        </w:rPr>
        <w:t xml:space="preserve"> trong khuôn khổ hợp tác quốc tế; cụm nhiệm vụ, chuỗi nhiệm vụ </w:t>
      </w:r>
      <w:r w:rsidR="00D32310">
        <w:rPr>
          <w:rFonts w:ascii="Times New Roman" w:hAnsi="Times New Roman" w:cs="Times New Roman"/>
          <w:bCs/>
          <w:sz w:val="28"/>
          <w:szCs w:val="28"/>
        </w:rPr>
        <w:t>khoa học, công nghệ và đổi mới sáng tạo</w:t>
      </w:r>
      <w:r w:rsidR="00C6303D" w:rsidRPr="002D14C5">
        <w:rPr>
          <w:rFonts w:ascii="Times New Roman" w:hAnsi="Times New Roman" w:cs="Times New Roman"/>
          <w:bCs/>
          <w:sz w:val="28"/>
          <w:szCs w:val="28"/>
        </w:rPr>
        <w:t>; nhiệm vụ giải mã công nghệ, nhiệm vụ mua bí quyết công nghệ,  nội dung kế hoạch tài trợ, đặt hàng phải bổ sung thông tin theo quy định tại khoản 4, 5, 6 Điều 10 Nghị định số 267/2025/NĐ-CP.</w:t>
      </w:r>
    </w:p>
    <w:p w14:paraId="102DD256" w14:textId="24ACADE1" w:rsidR="0031039D" w:rsidRPr="004F0A2E" w:rsidRDefault="0031039D" w:rsidP="004F0A2E">
      <w:pPr>
        <w:pStyle w:val="Heading2"/>
        <w:ind w:firstLine="709"/>
        <w:jc w:val="both"/>
        <w:rPr>
          <w:rFonts w:ascii="Times New Roman" w:hAnsi="Times New Roman"/>
          <w:b w:val="0"/>
          <w:bCs w:val="0"/>
          <w:color w:val="auto"/>
          <w:sz w:val="28"/>
          <w:szCs w:val="28"/>
        </w:rPr>
      </w:pPr>
      <w:r w:rsidRPr="004F0A2E">
        <w:rPr>
          <w:rFonts w:ascii="Times New Roman" w:hAnsi="Times New Roman"/>
          <w:color w:val="auto"/>
          <w:sz w:val="28"/>
          <w:szCs w:val="28"/>
        </w:rPr>
        <w:t xml:space="preserve">Điều </w:t>
      </w:r>
      <w:r w:rsidR="00CB4D6F">
        <w:rPr>
          <w:rFonts w:ascii="Times New Roman" w:hAnsi="Times New Roman"/>
          <w:color w:val="auto"/>
          <w:sz w:val="28"/>
          <w:szCs w:val="28"/>
        </w:rPr>
        <w:t>5</w:t>
      </w:r>
      <w:r w:rsidRPr="004F0A2E">
        <w:rPr>
          <w:rFonts w:ascii="Times New Roman" w:hAnsi="Times New Roman"/>
          <w:color w:val="auto"/>
          <w:sz w:val="28"/>
          <w:szCs w:val="28"/>
        </w:rPr>
        <w:t>. Tổ chuyên gia tư vấn</w:t>
      </w:r>
      <w:r w:rsidR="001E5734" w:rsidRPr="004F0A2E">
        <w:rPr>
          <w:color w:val="auto"/>
        </w:rPr>
        <w:t xml:space="preserve"> </w:t>
      </w:r>
      <w:r w:rsidR="001E5734" w:rsidRPr="004F0A2E">
        <w:rPr>
          <w:rFonts w:ascii="Times New Roman" w:hAnsi="Times New Roman"/>
          <w:color w:val="auto"/>
          <w:sz w:val="28"/>
          <w:szCs w:val="28"/>
        </w:rPr>
        <w:t>rà soát, lựa chọn đặt hàng, xác định mức trần kinh phí dự kiến hỗ trợ từ ngân sách nhà nước đối với nhiệm vụ, cụm nhiệm vụ, chuỗi nhiệm vụ khoa học, công nghệ và đổi mới sáng tạo.</w:t>
      </w:r>
    </w:p>
    <w:p w14:paraId="0BC991F6" w14:textId="603CF5E6" w:rsidR="0031039D" w:rsidRPr="002D14C5" w:rsidRDefault="001E5734" w:rsidP="0031039D">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1</w:t>
      </w:r>
      <w:r w:rsidR="0031039D" w:rsidRPr="002D14C5">
        <w:rPr>
          <w:rFonts w:ascii="Times New Roman" w:hAnsi="Times New Roman" w:cs="Times New Roman"/>
          <w:bCs/>
          <w:sz w:val="28"/>
          <w:szCs w:val="28"/>
        </w:rPr>
        <w:t xml:space="preserve">. </w:t>
      </w:r>
      <w:r w:rsidR="00290B3B" w:rsidRPr="00290B3B">
        <w:rPr>
          <w:rFonts w:ascii="Times New Roman" w:hAnsi="Times New Roman" w:cs="Times New Roman"/>
          <w:bCs/>
          <w:sz w:val="28"/>
          <w:szCs w:val="28"/>
        </w:rPr>
        <w:t>Tổ chuyên gia do Sở Khoa học và Công nghệ quyết định thành lập</w:t>
      </w:r>
      <w:r w:rsidR="00290B3B">
        <w:rPr>
          <w:rFonts w:ascii="Times New Roman" w:hAnsi="Times New Roman" w:cs="Times New Roman"/>
          <w:bCs/>
          <w:sz w:val="28"/>
          <w:szCs w:val="28"/>
        </w:rPr>
        <w:t xml:space="preserve"> </w:t>
      </w:r>
      <w:r w:rsidR="0031039D" w:rsidRPr="002D14C5">
        <w:rPr>
          <w:rFonts w:ascii="Times New Roman" w:hAnsi="Times New Roman" w:cs="Times New Roman"/>
          <w:bCs/>
          <w:sz w:val="28"/>
          <w:szCs w:val="28"/>
        </w:rPr>
        <w:t>có từ 0</w:t>
      </w:r>
      <w:r w:rsidR="00163058">
        <w:rPr>
          <w:rFonts w:ascii="Times New Roman" w:hAnsi="Times New Roman" w:cs="Times New Roman"/>
          <w:bCs/>
          <w:sz w:val="28"/>
          <w:szCs w:val="28"/>
        </w:rPr>
        <w:t>7</w:t>
      </w:r>
      <w:r w:rsidR="0031039D" w:rsidRPr="002D14C5">
        <w:rPr>
          <w:rFonts w:ascii="Times New Roman" w:hAnsi="Times New Roman" w:cs="Times New Roman"/>
          <w:bCs/>
          <w:sz w:val="28"/>
          <w:szCs w:val="28"/>
        </w:rPr>
        <w:t xml:space="preserve"> đến 0</w:t>
      </w:r>
      <w:r w:rsidR="00163058">
        <w:rPr>
          <w:rFonts w:ascii="Times New Roman" w:hAnsi="Times New Roman" w:cs="Times New Roman"/>
          <w:bCs/>
          <w:sz w:val="28"/>
          <w:szCs w:val="28"/>
        </w:rPr>
        <w:t>9</w:t>
      </w:r>
      <w:r w:rsidR="0031039D" w:rsidRPr="002D14C5">
        <w:rPr>
          <w:rFonts w:ascii="Times New Roman" w:hAnsi="Times New Roman" w:cs="Times New Roman"/>
          <w:bCs/>
          <w:sz w:val="28"/>
          <w:szCs w:val="28"/>
        </w:rPr>
        <w:t xml:space="preserve"> thành viên, gồm: Tổ trưởng là lãnh đạo Sở Khoa học và Công nghệ, Tổ phó là lãnh đạo Sở Tài chính, 01 thành viên là thư ký khoa học và các thành viên khác là chuyên gia, nhà quản lý, nhà khoa học có chuyên môn phù hợp với lĩnh vực đề xuất đặt hàng. Tổ chuyên gia có Thư ký hành chính để giúp việc.</w:t>
      </w:r>
    </w:p>
    <w:p w14:paraId="4EF145A3" w14:textId="77777777"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b) Trong trường hợp đặc biệt, do tính chất phức tạp hoặc yêu cầu đặc thù của nội dung cần tư vấn, Sở Khoa học và Công nghệ xem xét, quyết định số lượng và thành phần Tổ chuyên gia khác với quy định tại điểm a khoản này, bảo đảm phù hợp với yêu cầu chuyên môn và quy định của pháp luật có liên quan.</w:t>
      </w:r>
    </w:p>
    <w:p w14:paraId="19094BB2" w14:textId="7423D162" w:rsidR="0031039D" w:rsidRPr="002D14C5" w:rsidRDefault="001E5734" w:rsidP="0031039D">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2</w:t>
      </w:r>
      <w:r w:rsidR="0031039D" w:rsidRPr="002D14C5">
        <w:rPr>
          <w:rFonts w:ascii="Times New Roman" w:hAnsi="Times New Roman" w:cs="Times New Roman"/>
          <w:bCs/>
          <w:sz w:val="28"/>
          <w:szCs w:val="28"/>
        </w:rPr>
        <w:t>. Tiêu chí đối với cá nhân tham gia Tổ chuyên gia thực hiện theo quy định tại điểm b khoản 4 Điều 17 Nghị định số 267/2025/NĐ-CP.</w:t>
      </w:r>
    </w:p>
    <w:p w14:paraId="14A99819" w14:textId="77777777"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Trường hợp cần thiết, </w:t>
      </w:r>
      <w:r w:rsidRPr="002D14C5">
        <w:rPr>
          <w:rFonts w:ascii="Times New Roman" w:hAnsi="Times New Roman" w:cs="Times New Roman"/>
          <w:bCs/>
          <w:sz w:val="28"/>
          <w:szCs w:val="28"/>
          <w:lang w:val="en-GB"/>
        </w:rPr>
        <w:t>Sở Khoa học và Công nghệ</w:t>
      </w:r>
      <w:r w:rsidRPr="002D14C5">
        <w:rPr>
          <w:rFonts w:ascii="Times New Roman" w:hAnsi="Times New Roman" w:cs="Times New Roman"/>
          <w:bCs/>
          <w:sz w:val="28"/>
          <w:szCs w:val="28"/>
        </w:rPr>
        <w:t xml:space="preserve"> có thể thuê thêm chuyên gia tư vấn độc lập đáp ứng tiêu chí quy định tại khoản 1 Điều 7 Thông tư số 38/2025/TT-BKHCN tham gia Tổ chuyên gia theo quy định tại khoản 1 Điều 8 Thông tư số 38/2025/TT-BKHCN.</w:t>
      </w:r>
    </w:p>
    <w:p w14:paraId="493CC5E8" w14:textId="7E7A9BD3" w:rsidR="0031039D" w:rsidRDefault="001E5734" w:rsidP="0031039D">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3</w:t>
      </w:r>
      <w:r w:rsidR="0031039D" w:rsidRPr="002D14C5">
        <w:rPr>
          <w:rFonts w:ascii="Times New Roman" w:hAnsi="Times New Roman" w:cs="Times New Roman"/>
          <w:bCs/>
          <w:sz w:val="28"/>
          <w:szCs w:val="28"/>
        </w:rPr>
        <w:t xml:space="preserve">. Nhiệm vụ của Tổ chuyên gia: rà soát, lựa chọn đặt hàng, xác định mức trần kinh phí dự kiến hỗ trợ từ ngân sách nhà nước đối với từng nhiệm vụ </w:t>
      </w:r>
      <w:r w:rsidR="0031039D">
        <w:rPr>
          <w:rFonts w:ascii="Times New Roman" w:hAnsi="Times New Roman" w:cs="Times New Roman"/>
          <w:bCs/>
          <w:sz w:val="28"/>
          <w:szCs w:val="28"/>
        </w:rPr>
        <w:t>khoa học, công nghệ và đổi mới sáng tạo</w:t>
      </w:r>
      <w:r w:rsidR="0031039D" w:rsidRPr="002D14C5">
        <w:rPr>
          <w:rFonts w:ascii="Times New Roman" w:hAnsi="Times New Roman" w:cs="Times New Roman"/>
          <w:bCs/>
          <w:sz w:val="28"/>
          <w:szCs w:val="28"/>
        </w:rPr>
        <w:t xml:space="preserve"> quy định tại điểm c khoản 3 Điều 10 Nghị định số </w:t>
      </w:r>
      <w:r>
        <w:rPr>
          <w:rFonts w:ascii="Times New Roman" w:hAnsi="Times New Roman" w:cs="Times New Roman"/>
          <w:bCs/>
          <w:sz w:val="28"/>
          <w:szCs w:val="28"/>
        </w:rPr>
        <w:t>267/2025/NĐ-CP</w:t>
      </w:r>
      <w:r w:rsidR="0031039D" w:rsidRPr="002D14C5">
        <w:rPr>
          <w:rFonts w:ascii="Times New Roman" w:hAnsi="Times New Roman" w:cs="Times New Roman"/>
          <w:bCs/>
          <w:sz w:val="28"/>
          <w:szCs w:val="28"/>
        </w:rPr>
        <w:t>.</w:t>
      </w:r>
    </w:p>
    <w:p w14:paraId="75A95ED4" w14:textId="5050E925" w:rsidR="00CB2A64" w:rsidRDefault="00CB2A64" w:rsidP="00CB2A64">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Ý</w:t>
      </w:r>
      <w:r w:rsidRPr="002D14C5">
        <w:rPr>
          <w:rFonts w:ascii="Times New Roman" w:hAnsi="Times New Roman" w:cs="Times New Roman"/>
          <w:sz w:val="28"/>
          <w:szCs w:val="28"/>
        </w:rPr>
        <w:t xml:space="preserve"> kiến nhận xét</w:t>
      </w:r>
      <w:r>
        <w:rPr>
          <w:rFonts w:ascii="Times New Roman" w:hAnsi="Times New Roman" w:cs="Times New Roman"/>
          <w:sz w:val="28"/>
          <w:szCs w:val="28"/>
        </w:rPr>
        <w:t>, đánh giá của c</w:t>
      </w:r>
      <w:r w:rsidRPr="002D14C5">
        <w:rPr>
          <w:rFonts w:ascii="Times New Roman" w:hAnsi="Times New Roman" w:cs="Times New Roman"/>
          <w:sz w:val="28"/>
          <w:szCs w:val="28"/>
        </w:rPr>
        <w:t xml:space="preserve">ác thành viên </w:t>
      </w:r>
      <w:r>
        <w:rPr>
          <w:rFonts w:ascii="Times New Roman" w:hAnsi="Times New Roman" w:cs="Times New Roman"/>
          <w:sz w:val="28"/>
          <w:szCs w:val="28"/>
        </w:rPr>
        <w:t>Tổ chuyên gia</w:t>
      </w:r>
      <w:r w:rsidRPr="002D14C5">
        <w:rPr>
          <w:rFonts w:ascii="Times New Roman" w:hAnsi="Times New Roman" w:cs="Times New Roman"/>
          <w:sz w:val="28"/>
          <w:szCs w:val="28"/>
        </w:rPr>
        <w:t xml:space="preserve"> </w:t>
      </w:r>
      <w:r w:rsidR="004F0A2E">
        <w:rPr>
          <w:rFonts w:ascii="Times New Roman" w:hAnsi="Times New Roman" w:cs="Times New Roman"/>
          <w:sz w:val="28"/>
          <w:szCs w:val="28"/>
        </w:rPr>
        <w:t xml:space="preserve"> thực hiện</w:t>
      </w:r>
      <w:r w:rsidRPr="002D14C5">
        <w:rPr>
          <w:rFonts w:ascii="Times New Roman" w:hAnsi="Times New Roman" w:cs="Times New Roman"/>
          <w:sz w:val="28"/>
          <w:szCs w:val="28"/>
        </w:rPr>
        <w:t xml:space="preserve"> theo </w:t>
      </w:r>
      <w:r w:rsidRPr="002D14C5">
        <w:rPr>
          <w:rFonts w:ascii="Times New Roman" w:hAnsi="Times New Roman" w:cs="Times New Roman"/>
          <w:sz w:val="28"/>
          <w:szCs w:val="28"/>
        </w:rPr>
        <w:lastRenderedPageBreak/>
        <w:t>Biểu mẫu BM-0</w:t>
      </w:r>
      <w:r>
        <w:rPr>
          <w:rFonts w:ascii="Times New Roman" w:hAnsi="Times New Roman" w:cs="Times New Roman"/>
          <w:sz w:val="28"/>
          <w:szCs w:val="28"/>
        </w:rPr>
        <w:t xml:space="preserve">2-KHCN </w:t>
      </w:r>
      <w:r w:rsidRPr="002D14C5">
        <w:rPr>
          <w:rFonts w:ascii="Times New Roman" w:hAnsi="Times New Roman" w:cs="Times New Roman"/>
          <w:sz w:val="28"/>
          <w:szCs w:val="28"/>
        </w:rPr>
        <w:t>tại Phụ lục ban hành kèm theo Quyết định này.</w:t>
      </w:r>
    </w:p>
    <w:p w14:paraId="7BF58454" w14:textId="27A49EB3" w:rsidR="00B572E8" w:rsidRPr="002D14C5" w:rsidRDefault="00B572E8" w:rsidP="00B572E8">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Biên bản họp </w:t>
      </w:r>
      <w:r>
        <w:rPr>
          <w:rFonts w:ascii="Times New Roman" w:hAnsi="Times New Roman" w:cs="Times New Roman"/>
          <w:sz w:val="28"/>
          <w:szCs w:val="28"/>
        </w:rPr>
        <w:t>Tổ chuyên gia</w:t>
      </w:r>
      <w:r w:rsidRPr="002D14C5">
        <w:rPr>
          <w:rFonts w:ascii="Times New Roman" w:hAnsi="Times New Roman" w:cs="Times New Roman"/>
          <w:sz w:val="28"/>
          <w:szCs w:val="28"/>
        </w:rPr>
        <w:t xml:space="preserve"> theo Biểu mẫu BM-0</w:t>
      </w:r>
      <w:r w:rsidR="00943617">
        <w:rPr>
          <w:rFonts w:ascii="Times New Roman" w:hAnsi="Times New Roman" w:cs="Times New Roman"/>
          <w:sz w:val="28"/>
          <w:szCs w:val="28"/>
        </w:rPr>
        <w:t>4</w:t>
      </w:r>
      <w:r w:rsidRPr="002D14C5">
        <w:rPr>
          <w:rFonts w:ascii="Times New Roman" w:hAnsi="Times New Roman" w:cs="Times New Roman"/>
          <w:sz w:val="28"/>
          <w:szCs w:val="28"/>
        </w:rPr>
        <w:t>-KHCN tại Phụ lục ban hành kèm theo Quyết định này.</w:t>
      </w:r>
    </w:p>
    <w:p w14:paraId="3B81326B" w14:textId="34BBB534" w:rsidR="0031039D" w:rsidRPr="002D14C5" w:rsidRDefault="004F0A2E" w:rsidP="0031039D">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4</w:t>
      </w:r>
      <w:r w:rsidR="0031039D" w:rsidRPr="002D14C5">
        <w:rPr>
          <w:rFonts w:ascii="Times New Roman" w:hAnsi="Times New Roman" w:cs="Times New Roman"/>
          <w:bCs/>
          <w:sz w:val="28"/>
          <w:szCs w:val="28"/>
        </w:rPr>
        <w:t xml:space="preserve">. Nguyên tắc làm việc của Tổ Chuyên gia </w:t>
      </w:r>
    </w:p>
    <w:p w14:paraId="6678043E" w14:textId="77777777"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a) Tổ chuyên gia làm việc theo nguyên tắc dân chủ, khách quan, minh bạch, trung thực, tuân thủ pháp luật và đạo đức nghề nghiệp. Các thành viên tổ thảo luận công khai về nội dung được giao tư vấn. Ý kiến của các thành viên tổ và kiến nghị của tổ phải được tổng hợp vào biên bản. Các thành viên tổ chịu trách nhiệm về ý kiến của mình.</w:t>
      </w:r>
    </w:p>
    <w:p w14:paraId="2547A268" w14:textId="77777777"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b) Phiên họp của Tổ chuyên gia phải có ít nhất 2/3 số thành viên của tổ tham dự, trong đó phải có Tổ trưởng hoặc Tổ phó được Tổ trưởng ủy quyền và thành viên thư ký khoa học;</w:t>
      </w:r>
    </w:p>
    <w:p w14:paraId="482E2821" w14:textId="2FD2398F"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c) Tổ chuyên gia thảo luận, kết luận đối với các ý kiến khác nhau (nếu có). Ý kiến kết luận được thông qua khi có </w:t>
      </w:r>
      <w:r w:rsidR="006C7D2A">
        <w:rPr>
          <w:rFonts w:ascii="Times New Roman" w:hAnsi="Times New Roman" w:cs="Times New Roman"/>
          <w:bCs/>
          <w:sz w:val="28"/>
          <w:szCs w:val="28"/>
        </w:rPr>
        <w:t>ít nhất</w:t>
      </w:r>
      <w:r w:rsidRPr="002D14C5">
        <w:rPr>
          <w:rFonts w:ascii="Times New Roman" w:hAnsi="Times New Roman" w:cs="Times New Roman"/>
          <w:bCs/>
          <w:sz w:val="28"/>
          <w:szCs w:val="28"/>
        </w:rPr>
        <w:t xml:space="preserve"> 3/4 số thành viên tham gia họp nhất trí.</w:t>
      </w:r>
    </w:p>
    <w:p w14:paraId="2DC6443E" w14:textId="77777777"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d) Thành viên có thể yêu cầu bảo lưu ý kiến, chịu trách nhiệm cá nhân về ý kiến tư vấn và trách nhiệm tập thể về ý kiến kết luận của Tổ chuyên gia; giữ bí mật thông tin cuộc họp.</w:t>
      </w:r>
    </w:p>
    <w:p w14:paraId="2A34D897" w14:textId="27E3D24A" w:rsidR="0031039D" w:rsidRPr="002D14C5" w:rsidRDefault="004F0A2E" w:rsidP="0031039D">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5</w:t>
      </w:r>
      <w:r w:rsidR="0031039D" w:rsidRPr="002D14C5">
        <w:rPr>
          <w:rFonts w:ascii="Times New Roman" w:hAnsi="Times New Roman" w:cs="Times New Roman"/>
          <w:bCs/>
          <w:sz w:val="28"/>
          <w:szCs w:val="28"/>
        </w:rPr>
        <w:t xml:space="preserve">. Trình tự làm việc của Tổ chuyên gia </w:t>
      </w:r>
    </w:p>
    <w:p w14:paraId="4865D912" w14:textId="77777777"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a) Công bố quyết định thành lập Tổ chuyên gia, giới thiệu đại biểu.</w:t>
      </w:r>
    </w:p>
    <w:p w14:paraId="06455492" w14:textId="77777777" w:rsidR="0031039D" w:rsidRPr="002D14C5"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b) Tổ trưởng Tổ chuyên gia chủ trì phiên họp, thống nhất nguyên tắc và chương trình làm việc.</w:t>
      </w:r>
    </w:p>
    <w:p w14:paraId="2CCA0E07" w14:textId="270923FA" w:rsidR="0031039D" w:rsidRDefault="0031039D" w:rsidP="0031039D">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c) Các thành viên Tổ chuyên gia phân tích, thảo luận và đánh giá các nội dung theo quy định.</w:t>
      </w:r>
    </w:p>
    <w:p w14:paraId="5E88E3BB" w14:textId="0BF8515C" w:rsidR="0031039D" w:rsidRPr="002D14C5" w:rsidRDefault="00CB2A64" w:rsidP="00943617">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d</w:t>
      </w:r>
      <w:r w:rsidR="0031039D" w:rsidRPr="002D14C5">
        <w:rPr>
          <w:rFonts w:ascii="Times New Roman" w:hAnsi="Times New Roman" w:cs="Times New Roman"/>
          <w:bCs/>
          <w:sz w:val="28"/>
          <w:szCs w:val="28"/>
        </w:rPr>
        <w:t>) Thư ký hành chính tổng hợp kết quả đánh giá vào biên bản kiểm phiếu</w:t>
      </w:r>
      <w:r w:rsidR="00943617">
        <w:rPr>
          <w:rFonts w:ascii="Times New Roman" w:hAnsi="Times New Roman" w:cs="Times New Roman"/>
          <w:bCs/>
          <w:sz w:val="28"/>
          <w:szCs w:val="28"/>
        </w:rPr>
        <w:t xml:space="preserve"> </w:t>
      </w:r>
      <w:r w:rsidR="00943617" w:rsidRPr="002D14C5">
        <w:rPr>
          <w:rFonts w:ascii="Times New Roman" w:hAnsi="Times New Roman" w:cs="Times New Roman"/>
          <w:sz w:val="28"/>
          <w:szCs w:val="28"/>
        </w:rPr>
        <w:t>theo Biểu mẫu BM-0</w:t>
      </w:r>
      <w:r w:rsidR="00943617">
        <w:rPr>
          <w:rFonts w:ascii="Times New Roman" w:hAnsi="Times New Roman" w:cs="Times New Roman"/>
          <w:sz w:val="28"/>
          <w:szCs w:val="28"/>
        </w:rPr>
        <w:t>3</w:t>
      </w:r>
      <w:r w:rsidR="00943617" w:rsidRPr="002D14C5">
        <w:rPr>
          <w:rFonts w:ascii="Times New Roman" w:hAnsi="Times New Roman" w:cs="Times New Roman"/>
          <w:sz w:val="28"/>
          <w:szCs w:val="28"/>
        </w:rPr>
        <w:t>-KHCN tại Phụ lục ban hành kèm theo Quyết định này</w:t>
      </w:r>
      <w:r w:rsidR="0031039D" w:rsidRPr="002D14C5">
        <w:rPr>
          <w:rFonts w:ascii="Times New Roman" w:hAnsi="Times New Roman" w:cs="Times New Roman"/>
          <w:bCs/>
          <w:sz w:val="28"/>
          <w:szCs w:val="28"/>
        </w:rPr>
        <w:t>.</w:t>
      </w:r>
    </w:p>
    <w:p w14:paraId="449557D2" w14:textId="1856676B" w:rsidR="0031039D" w:rsidRPr="002D14C5" w:rsidRDefault="00CB2A64" w:rsidP="0031039D">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đ</w:t>
      </w:r>
      <w:r w:rsidR="0031039D" w:rsidRPr="002D14C5">
        <w:rPr>
          <w:rFonts w:ascii="Times New Roman" w:hAnsi="Times New Roman" w:cs="Times New Roman"/>
          <w:bCs/>
          <w:sz w:val="28"/>
          <w:szCs w:val="28"/>
        </w:rPr>
        <w:t>) Trường hợp tham gia cuộc họp bằng hình thức trực tuyến, thành viên Tổ chuyên gia có trách nhiệm gửi phiếu nhận xét và phiếu đánh giá để thư ký khoa học tổng hợp.</w:t>
      </w:r>
    </w:p>
    <w:p w14:paraId="3056F9CB" w14:textId="3B1FFA7D" w:rsidR="0031039D" w:rsidRPr="002D14C5" w:rsidRDefault="00CB2A64" w:rsidP="0031039D">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e</w:t>
      </w:r>
      <w:r w:rsidR="0031039D" w:rsidRPr="002D14C5">
        <w:rPr>
          <w:rFonts w:ascii="Times New Roman" w:hAnsi="Times New Roman" w:cs="Times New Roman"/>
          <w:bCs/>
          <w:sz w:val="28"/>
          <w:szCs w:val="28"/>
        </w:rPr>
        <w:t>) Thư ký khoa học lập biên bản họp Tổ chuyên gia theo quy định.</w:t>
      </w:r>
    </w:p>
    <w:p w14:paraId="13B9A6CF" w14:textId="031BFFF2" w:rsidR="0031039D" w:rsidRPr="002D14C5" w:rsidRDefault="00CB2A64" w:rsidP="0031039D">
      <w:pPr>
        <w:widowControl w:val="0"/>
        <w:spacing w:before="60" w:after="60" w:line="240" w:lineRule="auto"/>
        <w:ind w:firstLine="567"/>
        <w:jc w:val="both"/>
        <w:rPr>
          <w:rFonts w:ascii="Times New Roman" w:hAnsi="Times New Roman" w:cs="Times New Roman"/>
          <w:b/>
          <w:bCs/>
          <w:sz w:val="28"/>
          <w:szCs w:val="28"/>
        </w:rPr>
      </w:pPr>
      <w:r>
        <w:rPr>
          <w:rFonts w:ascii="Times New Roman" w:hAnsi="Times New Roman" w:cs="Times New Roman"/>
          <w:bCs/>
          <w:sz w:val="28"/>
          <w:szCs w:val="28"/>
        </w:rPr>
        <w:t>g</w:t>
      </w:r>
      <w:r w:rsidR="0031039D" w:rsidRPr="002D14C5">
        <w:rPr>
          <w:rFonts w:ascii="Times New Roman" w:hAnsi="Times New Roman" w:cs="Times New Roman"/>
          <w:bCs/>
          <w:sz w:val="28"/>
          <w:szCs w:val="28"/>
        </w:rPr>
        <w:t>) Tổ chuyên gia xem xét, thông qua biên bản làm việc.</w:t>
      </w:r>
    </w:p>
    <w:p w14:paraId="13876519" w14:textId="0187BA84" w:rsidR="007825B9" w:rsidRPr="002D14C5" w:rsidRDefault="007825B9" w:rsidP="00F50F34">
      <w:pPr>
        <w:pStyle w:val="Heading2"/>
        <w:ind w:firstLine="567"/>
        <w:jc w:val="both"/>
        <w:rPr>
          <w:rFonts w:ascii="Times New Roman" w:hAnsi="Times New Roman"/>
          <w:b w:val="0"/>
          <w:bCs w:val="0"/>
          <w:color w:val="auto"/>
          <w:sz w:val="28"/>
          <w:szCs w:val="28"/>
        </w:rPr>
      </w:pPr>
      <w:bookmarkStart w:id="26" w:name="_Toc234333867"/>
      <w:bookmarkStart w:id="27" w:name="_Toc235607003"/>
      <w:bookmarkStart w:id="28" w:name="_Toc236128733"/>
      <w:r w:rsidRPr="002D14C5">
        <w:rPr>
          <w:rFonts w:ascii="Times New Roman" w:hAnsi="Times New Roman"/>
          <w:color w:val="auto"/>
          <w:sz w:val="28"/>
          <w:szCs w:val="28"/>
        </w:rPr>
        <w:t xml:space="preserve">Điều </w:t>
      </w:r>
      <w:r w:rsidR="00CB4D6F">
        <w:rPr>
          <w:rFonts w:ascii="Times New Roman" w:hAnsi="Times New Roman"/>
          <w:color w:val="auto"/>
          <w:sz w:val="28"/>
          <w:szCs w:val="28"/>
        </w:rPr>
        <w:t>6</w:t>
      </w:r>
      <w:r w:rsidRPr="002D14C5">
        <w:rPr>
          <w:rFonts w:ascii="Times New Roman" w:hAnsi="Times New Roman"/>
          <w:color w:val="auto"/>
          <w:sz w:val="28"/>
          <w:szCs w:val="28"/>
        </w:rPr>
        <w:t xml:space="preserve">. Hồ sơ đăng ký xét tài trợ, đặt hàng thực hiện nhiệm vụ </w:t>
      </w:r>
      <w:r w:rsidR="00D32310">
        <w:rPr>
          <w:rFonts w:ascii="Times New Roman" w:hAnsi="Times New Roman"/>
          <w:color w:val="auto"/>
          <w:sz w:val="28"/>
          <w:szCs w:val="28"/>
        </w:rPr>
        <w:t>khoa học, công nghệ và đổi mới sáng tạo</w:t>
      </w:r>
      <w:bookmarkEnd w:id="26"/>
      <w:bookmarkEnd w:id="27"/>
      <w:bookmarkEnd w:id="28"/>
    </w:p>
    <w:p w14:paraId="4656A711" w14:textId="61795F3E" w:rsidR="00CB4D6F" w:rsidRPr="00CB4D6F" w:rsidRDefault="00CB4D6F" w:rsidP="00CB4D6F">
      <w:pPr>
        <w:pStyle w:val="Heading2"/>
        <w:ind w:firstLine="567"/>
        <w:jc w:val="both"/>
        <w:rPr>
          <w:rFonts w:ascii="Times New Roman" w:hAnsi="Times New Roman"/>
          <w:b w:val="0"/>
          <w:bCs w:val="0"/>
          <w:color w:val="auto"/>
          <w:sz w:val="28"/>
          <w:szCs w:val="28"/>
        </w:rPr>
      </w:pPr>
      <w:bookmarkStart w:id="29" w:name="_Toc234333862"/>
      <w:bookmarkStart w:id="30" w:name="_Toc235606999"/>
      <w:bookmarkStart w:id="31" w:name="_Toc236128729"/>
      <w:r w:rsidRPr="00CB4D6F">
        <w:rPr>
          <w:rFonts w:ascii="Times New Roman" w:hAnsi="Times New Roman"/>
          <w:b w:val="0"/>
          <w:color w:val="auto"/>
          <w:sz w:val="28"/>
          <w:szCs w:val="28"/>
        </w:rPr>
        <w:t>1. Điều kiện đối với tổ chức, doanh nghiệp đề nghị xét tài trợ, đặt hàng thực hiện nhiệm vụ khoa học, công nghệ và đổi mới sáng tạo sử dụng ngân sách nhà nước</w:t>
      </w:r>
      <w:bookmarkEnd w:id="29"/>
      <w:bookmarkEnd w:id="30"/>
      <w:bookmarkEnd w:id="31"/>
    </w:p>
    <w:p w14:paraId="05541A03" w14:textId="3579A344" w:rsidR="00CB4D6F" w:rsidRPr="002D14C5" w:rsidRDefault="00CB4D6F" w:rsidP="00CB4D6F">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a)</w:t>
      </w:r>
      <w:r w:rsidRPr="002D14C5">
        <w:rPr>
          <w:rFonts w:ascii="Times New Roman" w:hAnsi="Times New Roman" w:cs="Times New Roman"/>
          <w:sz w:val="28"/>
          <w:szCs w:val="28"/>
        </w:rPr>
        <w:t xml:space="preserve"> Tổ chức, doanh nghiệp đề nghị xét tài trợ, đặt hàng đáp ứng các điều kiện quy định tại Điều 5 Nghị định số 267/2025/NĐ-CP.</w:t>
      </w:r>
    </w:p>
    <w:p w14:paraId="0676889C" w14:textId="3C8ADCA4" w:rsidR="00CB4D6F" w:rsidRPr="002D14C5" w:rsidRDefault="00CB4D6F" w:rsidP="00CB4D6F">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b)</w:t>
      </w:r>
      <w:r w:rsidRPr="002D14C5">
        <w:rPr>
          <w:rFonts w:ascii="Times New Roman" w:hAnsi="Times New Roman" w:cs="Times New Roman"/>
          <w:sz w:val="28"/>
          <w:szCs w:val="28"/>
        </w:rPr>
        <w:t xml:space="preserve"> Cá nhân đăng ký tham gia các nhóm chức danh thực hiện nhiệm vụ </w:t>
      </w:r>
      <w:r>
        <w:rPr>
          <w:rFonts w:ascii="Times New Roman" w:hAnsi="Times New Roman" w:cs="Times New Roman"/>
          <w:sz w:val="28"/>
          <w:szCs w:val="28"/>
        </w:rPr>
        <w:t>khoa học, công nghệ và đổi mới sáng tạo</w:t>
      </w:r>
      <w:r w:rsidRPr="002D14C5">
        <w:rPr>
          <w:rFonts w:ascii="Times New Roman" w:hAnsi="Times New Roman" w:cs="Times New Roman"/>
          <w:sz w:val="28"/>
          <w:szCs w:val="28"/>
        </w:rPr>
        <w:t xml:space="preserve"> phải đáp ứng các quy định tại Điều 8 Thông </w:t>
      </w:r>
      <w:r w:rsidRPr="002D14C5">
        <w:rPr>
          <w:rFonts w:ascii="Times New Roman" w:hAnsi="Times New Roman" w:cs="Times New Roman"/>
          <w:sz w:val="28"/>
          <w:szCs w:val="28"/>
        </w:rPr>
        <w:lastRenderedPageBreak/>
        <w:t>tư số 39/2025/TT-BKHCN.</w:t>
      </w:r>
    </w:p>
    <w:p w14:paraId="0C637FE6" w14:textId="24BDCD5A" w:rsidR="00CB4D6F" w:rsidRPr="00EE3830" w:rsidRDefault="00CB4D6F" w:rsidP="00CB4D6F">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c)</w:t>
      </w:r>
      <w:r w:rsidRPr="00EE3830">
        <w:rPr>
          <w:rFonts w:ascii="Times New Roman" w:hAnsi="Times New Roman" w:cs="Times New Roman"/>
          <w:sz w:val="28"/>
          <w:szCs w:val="28"/>
        </w:rPr>
        <w:t xml:space="preserve"> Cá nhân đăng ký tham gia làm chủ nhiệm nhiệm vụ phải đáp ứng đồng thời các yêu cầu sau: </w:t>
      </w:r>
    </w:p>
    <w:p w14:paraId="602E4902" w14:textId="68C977F8" w:rsidR="00CB4D6F" w:rsidRPr="00EE3830" w:rsidRDefault="00CB4D6F" w:rsidP="00CB4D6F">
      <w:pPr>
        <w:widowControl w:val="0"/>
        <w:spacing w:before="60" w:after="60" w:line="240" w:lineRule="auto"/>
        <w:ind w:firstLine="567"/>
        <w:jc w:val="both"/>
        <w:rPr>
          <w:rFonts w:ascii="Times New Roman" w:hAnsi="Times New Roman" w:cs="Times New Roman"/>
          <w:sz w:val="28"/>
          <w:szCs w:val="28"/>
          <w:lang w:val="en-GB"/>
        </w:rPr>
      </w:pPr>
      <w:r>
        <w:rPr>
          <w:rFonts w:ascii="Times New Roman" w:hAnsi="Times New Roman" w:cs="Times New Roman"/>
          <w:sz w:val="28"/>
          <w:szCs w:val="28"/>
          <w:lang w:val="en-GB"/>
        </w:rPr>
        <w:t>c1</w:t>
      </w:r>
      <w:r w:rsidRPr="00EE3830">
        <w:rPr>
          <w:rFonts w:ascii="Times New Roman" w:hAnsi="Times New Roman" w:cs="Times New Roman"/>
          <w:sz w:val="28"/>
          <w:szCs w:val="28"/>
          <w:lang w:val="en-GB"/>
        </w:rPr>
        <w:t>) Có trình độ, năng lực chuyên môn và kinh nghiệm làm việc trong lĩnh vực phù hợp với nội dung nhiệm vụ khoa học, công nghệ và đổi mới sáng tạo.</w:t>
      </w:r>
    </w:p>
    <w:p w14:paraId="6AB3C33E" w14:textId="6864C8AF" w:rsidR="00CB4D6F" w:rsidRPr="00EE3830" w:rsidRDefault="00CB4D6F" w:rsidP="00CB4D6F">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c2</w:t>
      </w:r>
      <w:r w:rsidRPr="00EE3830">
        <w:rPr>
          <w:rFonts w:ascii="Times New Roman" w:hAnsi="Times New Roman" w:cs="Times New Roman"/>
          <w:sz w:val="28"/>
          <w:szCs w:val="28"/>
        </w:rPr>
        <w:t xml:space="preserve">) </w:t>
      </w:r>
      <w:r w:rsidRPr="00EE3830">
        <w:rPr>
          <w:rFonts w:ascii="Times New Roman" w:hAnsi="Times New Roman" w:cs="Times New Roman"/>
          <w:sz w:val="28"/>
          <w:szCs w:val="28"/>
          <w:lang w:val="en-GB"/>
        </w:rPr>
        <w:t>Có khả năng và bảo đảm đủ thời gian để tổ chức thực hiện nhiệm vụ.</w:t>
      </w:r>
    </w:p>
    <w:p w14:paraId="1C7A5A3B" w14:textId="77777777" w:rsidR="00CB4D6F" w:rsidRDefault="00CB4D6F" w:rsidP="00CB4D6F">
      <w:pPr>
        <w:widowControl w:val="0"/>
        <w:spacing w:before="60" w:after="60" w:line="240" w:lineRule="auto"/>
        <w:ind w:firstLine="567"/>
        <w:jc w:val="both"/>
        <w:rPr>
          <w:rFonts w:ascii="Times New Roman" w:hAnsi="Times New Roman" w:cs="Times New Roman"/>
          <w:sz w:val="28"/>
          <w:szCs w:val="28"/>
          <w:lang w:val="en-GB"/>
        </w:rPr>
      </w:pPr>
      <w:r>
        <w:rPr>
          <w:rFonts w:ascii="Times New Roman" w:hAnsi="Times New Roman" w:cs="Times New Roman"/>
          <w:sz w:val="28"/>
          <w:szCs w:val="28"/>
          <w:lang w:val="en-GB"/>
        </w:rPr>
        <w:t>d</w:t>
      </w:r>
      <w:r w:rsidRPr="00EE3830">
        <w:rPr>
          <w:rFonts w:ascii="Times New Roman" w:hAnsi="Times New Roman" w:cs="Times New Roman"/>
          <w:sz w:val="28"/>
          <w:szCs w:val="28"/>
          <w:lang w:val="en-GB"/>
        </w:rPr>
        <w:t>) Cá nhân có sai phạm dẫn đến bị đình chỉ thực hiện nhiệm vụ khoa học, công nghệ và đổi mới sáng tạo khác do mình làm chủ nhiệm thì không đủ điều kiện tham gia đăng ký chủ nhiệm nhiệm vụ trong thời gian 01 năm kể từ khi có quyết định của cơ quan có thẩm quyền.</w:t>
      </w:r>
    </w:p>
    <w:p w14:paraId="2A2A445F" w14:textId="2249B6B3" w:rsidR="006C7D2A" w:rsidRPr="002D14C5" w:rsidRDefault="00CB4D6F" w:rsidP="00CB4D6F">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6C7D2A">
        <w:rPr>
          <w:rFonts w:ascii="Times New Roman" w:hAnsi="Times New Roman" w:cs="Times New Roman"/>
          <w:sz w:val="28"/>
          <w:szCs w:val="28"/>
        </w:rPr>
        <w:t xml:space="preserve">. </w:t>
      </w:r>
      <w:bookmarkStart w:id="32" w:name="_Toc234333863"/>
      <w:bookmarkStart w:id="33" w:name="_Toc235607000"/>
      <w:bookmarkStart w:id="34" w:name="_Toc236128730"/>
      <w:r w:rsidR="006C7D2A" w:rsidRPr="002D14C5">
        <w:rPr>
          <w:rFonts w:ascii="Times New Roman" w:hAnsi="Times New Roman"/>
          <w:sz w:val="28"/>
          <w:szCs w:val="28"/>
        </w:rPr>
        <w:t xml:space="preserve">Tiêu chí đối với nhiệm vụ </w:t>
      </w:r>
      <w:r w:rsidR="006C7D2A">
        <w:rPr>
          <w:rFonts w:ascii="Times New Roman" w:hAnsi="Times New Roman"/>
          <w:sz w:val="28"/>
          <w:szCs w:val="28"/>
        </w:rPr>
        <w:t>khoa học, công nghệ và đổi mới sáng tạo</w:t>
      </w:r>
      <w:bookmarkEnd w:id="32"/>
      <w:bookmarkEnd w:id="33"/>
      <w:bookmarkEnd w:id="34"/>
      <w:r>
        <w:rPr>
          <w:rFonts w:ascii="Times New Roman" w:hAnsi="Times New Roman"/>
          <w:sz w:val="28"/>
          <w:szCs w:val="28"/>
        </w:rPr>
        <w:t xml:space="preserve">: </w:t>
      </w:r>
      <w:r w:rsidR="006C7D2A" w:rsidRPr="002D14C5">
        <w:rPr>
          <w:rFonts w:ascii="Times New Roman" w:hAnsi="Times New Roman" w:cs="Times New Roman"/>
          <w:sz w:val="28"/>
          <w:szCs w:val="28"/>
        </w:rPr>
        <w:t xml:space="preserve">Nhiệm vụ </w:t>
      </w:r>
      <w:r w:rsidR="006C7D2A">
        <w:rPr>
          <w:rFonts w:ascii="Times New Roman" w:hAnsi="Times New Roman" w:cs="Times New Roman"/>
          <w:sz w:val="28"/>
          <w:szCs w:val="28"/>
        </w:rPr>
        <w:t>khoa học, công nghệ và đổi mới sáng tạo</w:t>
      </w:r>
      <w:r w:rsidR="006C7D2A" w:rsidRPr="002D14C5">
        <w:rPr>
          <w:rFonts w:ascii="Times New Roman" w:hAnsi="Times New Roman" w:cs="Times New Roman"/>
          <w:sz w:val="28"/>
          <w:szCs w:val="28"/>
        </w:rPr>
        <w:t xml:space="preserve"> phải đáp ứng các tiêu chí theo quy định tại Điều 6 và Điều 7 Nghị định số 267/2025/NĐ-CP.</w:t>
      </w:r>
    </w:p>
    <w:p w14:paraId="119B1389" w14:textId="6858E707" w:rsidR="00971A61" w:rsidRPr="002D14C5" w:rsidRDefault="00CB4D6F" w:rsidP="00971A61">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971A61" w:rsidRPr="002D14C5">
        <w:rPr>
          <w:rFonts w:ascii="Times New Roman" w:hAnsi="Times New Roman" w:cs="Times New Roman"/>
          <w:sz w:val="28"/>
          <w:szCs w:val="28"/>
        </w:rPr>
        <w:t xml:space="preserve">. Hồ sơ đăng ký xét tài trợ, đặt hàng thực hiện nhiệm vụ </w:t>
      </w:r>
      <w:r w:rsidR="00D32310">
        <w:rPr>
          <w:rFonts w:ascii="Times New Roman" w:hAnsi="Times New Roman" w:cs="Times New Roman"/>
          <w:sz w:val="28"/>
          <w:szCs w:val="28"/>
        </w:rPr>
        <w:t>khoa học, công nghệ và đổi mới sáng tạo</w:t>
      </w:r>
      <w:r w:rsidR="00971A61" w:rsidRPr="002D14C5">
        <w:rPr>
          <w:rFonts w:ascii="Times New Roman" w:hAnsi="Times New Roman" w:cs="Times New Roman"/>
          <w:sz w:val="28"/>
          <w:szCs w:val="28"/>
        </w:rPr>
        <w:t xml:space="preserve"> thực hiện theo quy định tại Điều 11 Nghị định số 267/2025/NĐ-CP.</w:t>
      </w:r>
    </w:p>
    <w:p w14:paraId="37EAC9E9" w14:textId="697324ED" w:rsidR="007825B9" w:rsidRDefault="00CB4D6F" w:rsidP="00971A61">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971A61" w:rsidRPr="002D14C5">
        <w:rPr>
          <w:rFonts w:ascii="Times New Roman" w:hAnsi="Times New Roman" w:cs="Times New Roman"/>
          <w:sz w:val="28"/>
          <w:szCs w:val="28"/>
        </w:rPr>
        <w:t>. Tài liệu trong hồ sơ đăng ký thực hiện theo mẫu quy định tại khoản 2 Điều 5 Thông tư số 36/2025/TT-BKHCN.</w:t>
      </w:r>
    </w:p>
    <w:p w14:paraId="4CABDACC" w14:textId="2F82FDEA" w:rsidR="006C7D2A" w:rsidRPr="00EE3830" w:rsidRDefault="006C7D2A" w:rsidP="006C7D2A">
      <w:pPr>
        <w:widowControl w:val="0"/>
        <w:spacing w:before="60" w:after="60" w:line="240" w:lineRule="auto"/>
        <w:ind w:firstLine="567"/>
        <w:jc w:val="both"/>
        <w:rPr>
          <w:rFonts w:ascii="Times New Roman" w:hAnsi="Times New Roman" w:cs="Times New Roman"/>
          <w:sz w:val="28"/>
          <w:szCs w:val="28"/>
        </w:rPr>
      </w:pPr>
    </w:p>
    <w:p w14:paraId="7F84C64E" w14:textId="097DE0EB" w:rsidR="0031039D" w:rsidRPr="002D14C5" w:rsidRDefault="0031039D" w:rsidP="0031039D">
      <w:pPr>
        <w:pStyle w:val="Heading1"/>
        <w:ind w:firstLine="567"/>
        <w:jc w:val="center"/>
        <w:rPr>
          <w:rFonts w:ascii="Times New Roman" w:hAnsi="Times New Roman"/>
          <w:b w:val="0"/>
          <w:bCs/>
          <w:szCs w:val="28"/>
        </w:rPr>
      </w:pPr>
      <w:bookmarkStart w:id="35" w:name="_Toc234333868"/>
      <w:bookmarkStart w:id="36" w:name="_Toc235607004"/>
      <w:bookmarkStart w:id="37" w:name="_Toc236128734"/>
      <w:r w:rsidRPr="002D14C5">
        <w:rPr>
          <w:rFonts w:ascii="Times New Roman" w:hAnsi="Times New Roman"/>
          <w:bCs/>
          <w:color w:val="auto"/>
          <w:szCs w:val="28"/>
        </w:rPr>
        <w:t>Chương I</w:t>
      </w:r>
      <w:r w:rsidR="004F0A2E">
        <w:rPr>
          <w:rFonts w:ascii="Times New Roman" w:hAnsi="Times New Roman"/>
          <w:bCs/>
          <w:color w:val="auto"/>
          <w:szCs w:val="28"/>
        </w:rPr>
        <w:t>I</w:t>
      </w:r>
      <w:r w:rsidRPr="002D14C5">
        <w:rPr>
          <w:rFonts w:ascii="Times New Roman" w:hAnsi="Times New Roman"/>
          <w:bCs/>
          <w:color w:val="auto"/>
          <w:szCs w:val="28"/>
        </w:rPr>
        <w:t xml:space="preserve">I. </w:t>
      </w:r>
      <w:r w:rsidRPr="002D14C5">
        <w:rPr>
          <w:rFonts w:ascii="Times New Roman" w:hAnsi="Times New Roman"/>
          <w:bCs/>
          <w:color w:val="auto"/>
          <w:szCs w:val="28"/>
        </w:rPr>
        <w:br/>
      </w:r>
      <w:r>
        <w:rPr>
          <w:rFonts w:ascii="Times New Roman" w:hAnsi="Times New Roman"/>
          <w:bCs/>
          <w:color w:val="auto"/>
          <w:szCs w:val="28"/>
        </w:rPr>
        <w:t>XÉT</w:t>
      </w:r>
      <w:r w:rsidRPr="00743D09">
        <w:rPr>
          <w:rFonts w:ascii="Times New Roman" w:hAnsi="Times New Roman"/>
          <w:bCs/>
          <w:color w:val="auto"/>
          <w:szCs w:val="28"/>
        </w:rPr>
        <w:t xml:space="preserve"> TÀI TR</w:t>
      </w:r>
      <w:r>
        <w:rPr>
          <w:rFonts w:ascii="Times New Roman" w:hAnsi="Times New Roman"/>
          <w:bCs/>
          <w:color w:val="auto"/>
          <w:szCs w:val="28"/>
        </w:rPr>
        <w:t>Ợ, ĐẶT HÀNG NHIỆM VỤ KHOA HỌC,</w:t>
      </w:r>
      <w:r w:rsidRPr="00743D09">
        <w:rPr>
          <w:rFonts w:ascii="Times New Roman" w:hAnsi="Times New Roman"/>
          <w:bCs/>
          <w:color w:val="auto"/>
          <w:szCs w:val="28"/>
        </w:rPr>
        <w:t xml:space="preserve"> CÔNG NGHỆ</w:t>
      </w:r>
      <w:r>
        <w:rPr>
          <w:rFonts w:ascii="Times New Roman" w:hAnsi="Times New Roman"/>
          <w:bCs/>
          <w:color w:val="auto"/>
          <w:szCs w:val="28"/>
        </w:rPr>
        <w:t xml:space="preserve"> VÀ ĐỔI MỚI SÁNG TẠO</w:t>
      </w:r>
    </w:p>
    <w:p w14:paraId="4550B793" w14:textId="6DF559E7" w:rsidR="007825B9" w:rsidRPr="002D14C5" w:rsidRDefault="007825B9" w:rsidP="00F50F34">
      <w:pPr>
        <w:pStyle w:val="Heading2"/>
        <w:ind w:firstLine="567"/>
        <w:jc w:val="both"/>
        <w:rPr>
          <w:rFonts w:ascii="Times New Roman" w:hAnsi="Times New Roman"/>
          <w:b w:val="0"/>
          <w:bCs w:val="0"/>
          <w:color w:val="auto"/>
          <w:sz w:val="28"/>
          <w:szCs w:val="28"/>
        </w:rPr>
      </w:pPr>
      <w:r w:rsidRPr="002D14C5">
        <w:rPr>
          <w:rFonts w:ascii="Times New Roman" w:hAnsi="Times New Roman"/>
          <w:color w:val="auto"/>
          <w:sz w:val="28"/>
          <w:szCs w:val="28"/>
        </w:rPr>
        <w:t xml:space="preserve">Điều </w:t>
      </w:r>
      <w:r w:rsidR="00CB4D6F">
        <w:rPr>
          <w:rFonts w:ascii="Times New Roman" w:hAnsi="Times New Roman"/>
          <w:color w:val="auto"/>
          <w:sz w:val="28"/>
          <w:szCs w:val="28"/>
        </w:rPr>
        <w:t>7</w:t>
      </w:r>
      <w:r w:rsidRPr="002D14C5">
        <w:rPr>
          <w:rFonts w:ascii="Times New Roman" w:hAnsi="Times New Roman"/>
          <w:color w:val="auto"/>
          <w:sz w:val="28"/>
          <w:szCs w:val="28"/>
        </w:rPr>
        <w:t xml:space="preserve">. Trình tự xét tài trợ, đặt hàng, thẩm định kinh phí nhiệm vụ </w:t>
      </w:r>
      <w:r w:rsidR="00D32310">
        <w:rPr>
          <w:rFonts w:ascii="Times New Roman" w:hAnsi="Times New Roman"/>
          <w:color w:val="auto"/>
          <w:sz w:val="28"/>
          <w:szCs w:val="28"/>
        </w:rPr>
        <w:t>khoa học, công nghệ và đổi mới sáng tạo</w:t>
      </w:r>
      <w:bookmarkEnd w:id="35"/>
      <w:bookmarkEnd w:id="36"/>
      <w:bookmarkEnd w:id="37"/>
      <w:r w:rsidRPr="002D14C5">
        <w:rPr>
          <w:rFonts w:ascii="Times New Roman" w:hAnsi="Times New Roman"/>
          <w:color w:val="auto"/>
          <w:sz w:val="28"/>
          <w:szCs w:val="28"/>
        </w:rPr>
        <w:t xml:space="preserve"> </w:t>
      </w:r>
    </w:p>
    <w:p w14:paraId="3539D695" w14:textId="532A4EC9"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1. </w:t>
      </w:r>
      <w:r w:rsidRPr="002D14C5">
        <w:rPr>
          <w:rFonts w:ascii="Times New Roman" w:hAnsi="Times New Roman" w:cs="Times New Roman"/>
          <w:sz w:val="28"/>
          <w:szCs w:val="28"/>
          <w:lang w:val="en-GB"/>
        </w:rPr>
        <w:t>Sở Khoa học và Công nghệ</w:t>
      </w:r>
      <w:r w:rsidRPr="002D14C5">
        <w:rPr>
          <w:rFonts w:ascii="Times New Roman" w:hAnsi="Times New Roman" w:cs="Times New Roman"/>
          <w:sz w:val="28"/>
          <w:szCs w:val="28"/>
        </w:rPr>
        <w:t xml:space="preserve"> tiến hành xét tài trợ, đặt hàng, thẩm định kinh phí nhiệm vụ theo quy định tại Điều 12 Nghị định số 267/2025/NĐ-CP.</w:t>
      </w:r>
    </w:p>
    <w:p w14:paraId="06E9F424" w14:textId="77777777"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2. Hội đồng xét tài trợ, đặt hàng</w:t>
      </w:r>
    </w:p>
    <w:p w14:paraId="5847ACAB" w14:textId="3C9D4054"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a) Thành phần, số lượng thành viên, trình tự làm việc Hội đồng xét tài trợ, đặt hàng nhiệm vụ thực hiện theo quy định tại </w:t>
      </w:r>
      <w:r w:rsidRPr="00F20ED3">
        <w:rPr>
          <w:rFonts w:ascii="Times New Roman" w:hAnsi="Times New Roman" w:cs="Times New Roman"/>
          <w:sz w:val="28"/>
          <w:szCs w:val="28"/>
        </w:rPr>
        <w:t>Điề</w:t>
      </w:r>
      <w:r w:rsidR="003F17C6" w:rsidRPr="00F20ED3">
        <w:rPr>
          <w:rFonts w:ascii="Times New Roman" w:hAnsi="Times New Roman" w:cs="Times New Roman"/>
          <w:sz w:val="28"/>
          <w:szCs w:val="28"/>
        </w:rPr>
        <w:t xml:space="preserve">u </w:t>
      </w:r>
      <w:r w:rsidR="00F20ED3" w:rsidRPr="00F20ED3">
        <w:rPr>
          <w:rFonts w:ascii="Times New Roman" w:hAnsi="Times New Roman" w:cs="Times New Roman"/>
          <w:sz w:val="28"/>
          <w:szCs w:val="28"/>
        </w:rPr>
        <w:t>8</w:t>
      </w:r>
      <w:r w:rsidRPr="00F20ED3">
        <w:rPr>
          <w:rFonts w:ascii="Times New Roman" w:hAnsi="Times New Roman" w:cs="Times New Roman"/>
          <w:sz w:val="28"/>
          <w:szCs w:val="28"/>
        </w:rPr>
        <w:t xml:space="preserve"> của</w:t>
      </w:r>
      <w:r w:rsidRPr="002D14C5">
        <w:rPr>
          <w:rFonts w:ascii="Times New Roman" w:hAnsi="Times New Roman" w:cs="Times New Roman"/>
          <w:sz w:val="28"/>
          <w:szCs w:val="28"/>
        </w:rPr>
        <w:t xml:space="preserve"> Quy định này. </w:t>
      </w:r>
    </w:p>
    <w:p w14:paraId="50B800AD" w14:textId="08A22F95"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b) Các thành viên Hội đồng trình bày ý kiến nhận xét hồ sơ nhiệm vụ, </w:t>
      </w:r>
      <w:r w:rsidR="001106F0" w:rsidRPr="002D14C5">
        <w:rPr>
          <w:rFonts w:ascii="Times New Roman" w:hAnsi="Times New Roman" w:cs="Times New Roman"/>
          <w:sz w:val="28"/>
          <w:szCs w:val="28"/>
        </w:rPr>
        <w:t xml:space="preserve">cụm nhiệm vụ, </w:t>
      </w:r>
      <w:r w:rsidRPr="002D14C5">
        <w:rPr>
          <w:rFonts w:ascii="Times New Roman" w:hAnsi="Times New Roman" w:cs="Times New Roman"/>
          <w:sz w:val="28"/>
          <w:szCs w:val="28"/>
        </w:rPr>
        <w:t>chuỗi nhiệm vụ theo Biểu mẫu BM-0</w:t>
      </w:r>
      <w:r w:rsidR="002500C5">
        <w:rPr>
          <w:rFonts w:ascii="Times New Roman" w:hAnsi="Times New Roman" w:cs="Times New Roman"/>
          <w:sz w:val="28"/>
          <w:szCs w:val="28"/>
        </w:rPr>
        <w:t>5</w:t>
      </w:r>
      <w:r w:rsidRPr="002D14C5">
        <w:rPr>
          <w:rFonts w:ascii="Times New Roman" w:hAnsi="Times New Roman" w:cs="Times New Roman"/>
          <w:sz w:val="28"/>
          <w:szCs w:val="28"/>
        </w:rPr>
        <w:t>-KHCN, BM-0</w:t>
      </w:r>
      <w:r w:rsidR="002500C5">
        <w:rPr>
          <w:rFonts w:ascii="Times New Roman" w:hAnsi="Times New Roman" w:cs="Times New Roman"/>
          <w:sz w:val="28"/>
          <w:szCs w:val="28"/>
        </w:rPr>
        <w:t>6</w:t>
      </w:r>
      <w:r w:rsidRPr="002D14C5">
        <w:rPr>
          <w:rFonts w:ascii="Times New Roman" w:hAnsi="Times New Roman" w:cs="Times New Roman"/>
          <w:sz w:val="28"/>
          <w:szCs w:val="28"/>
        </w:rPr>
        <w:t xml:space="preserve">-KHCN; bỏ phiếu đánh giá hồ sơ nhiệm vụ, </w:t>
      </w:r>
      <w:r w:rsidR="001106F0" w:rsidRPr="002D14C5">
        <w:rPr>
          <w:rFonts w:ascii="Times New Roman" w:hAnsi="Times New Roman" w:cs="Times New Roman"/>
          <w:sz w:val="28"/>
          <w:szCs w:val="28"/>
        </w:rPr>
        <w:t xml:space="preserve">cụm nhiệm vụ, </w:t>
      </w:r>
      <w:r w:rsidRPr="002D14C5">
        <w:rPr>
          <w:rFonts w:ascii="Times New Roman" w:hAnsi="Times New Roman" w:cs="Times New Roman"/>
          <w:sz w:val="28"/>
          <w:szCs w:val="28"/>
        </w:rPr>
        <w:t>chuỗi nhiệm vụ theo Biểu mẫu BM-0</w:t>
      </w:r>
      <w:r w:rsidR="002500C5">
        <w:rPr>
          <w:rFonts w:ascii="Times New Roman" w:hAnsi="Times New Roman" w:cs="Times New Roman"/>
          <w:sz w:val="28"/>
          <w:szCs w:val="28"/>
        </w:rPr>
        <w:t>7</w:t>
      </w:r>
      <w:r w:rsidRPr="002D14C5">
        <w:rPr>
          <w:rFonts w:ascii="Times New Roman" w:hAnsi="Times New Roman" w:cs="Times New Roman"/>
          <w:sz w:val="28"/>
          <w:szCs w:val="28"/>
        </w:rPr>
        <w:t>-KHCN, BM-0</w:t>
      </w:r>
      <w:r w:rsidR="002500C5">
        <w:rPr>
          <w:rFonts w:ascii="Times New Roman" w:hAnsi="Times New Roman" w:cs="Times New Roman"/>
          <w:sz w:val="28"/>
          <w:szCs w:val="28"/>
        </w:rPr>
        <w:t>8</w:t>
      </w:r>
      <w:r w:rsidRPr="002D14C5">
        <w:rPr>
          <w:rFonts w:ascii="Times New Roman" w:hAnsi="Times New Roman" w:cs="Times New Roman"/>
          <w:sz w:val="28"/>
          <w:szCs w:val="28"/>
        </w:rPr>
        <w:t>-KHCN tại Phụ lục ban hành kèm theo Quyết định này.</w:t>
      </w:r>
    </w:p>
    <w:p w14:paraId="3DFEBD8C" w14:textId="03BFA48D"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c) Biên bản kiểm phiếu đánh giá theo Biểu mẫu BM-0</w:t>
      </w:r>
      <w:r w:rsidR="002500C5">
        <w:rPr>
          <w:rFonts w:ascii="Times New Roman" w:hAnsi="Times New Roman" w:cs="Times New Roman"/>
          <w:sz w:val="28"/>
          <w:szCs w:val="28"/>
        </w:rPr>
        <w:t>9</w:t>
      </w:r>
      <w:r w:rsidRPr="002D14C5">
        <w:rPr>
          <w:rFonts w:ascii="Times New Roman" w:hAnsi="Times New Roman" w:cs="Times New Roman"/>
          <w:sz w:val="28"/>
          <w:szCs w:val="28"/>
        </w:rPr>
        <w:t>-KHCN, Biên bản họp Hội đồng xét tài trợ, đặt hàng theo Biểu mẫu BM-</w:t>
      </w:r>
      <w:r w:rsidR="002500C5">
        <w:rPr>
          <w:rFonts w:ascii="Times New Roman" w:hAnsi="Times New Roman" w:cs="Times New Roman"/>
          <w:sz w:val="28"/>
          <w:szCs w:val="28"/>
        </w:rPr>
        <w:t>10</w:t>
      </w:r>
      <w:r w:rsidRPr="002D14C5">
        <w:rPr>
          <w:rFonts w:ascii="Times New Roman" w:hAnsi="Times New Roman" w:cs="Times New Roman"/>
          <w:sz w:val="28"/>
          <w:szCs w:val="28"/>
        </w:rPr>
        <w:t>-KHCN tại Phụ lục ban hành kèm theo Quyết định này.</w:t>
      </w:r>
    </w:p>
    <w:p w14:paraId="70BA6F62" w14:textId="77777777"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3. Tổ thẩm định kinh phí</w:t>
      </w:r>
    </w:p>
    <w:p w14:paraId="3B500667" w14:textId="3CA3C110"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a) Thành phần, số lượng thành viên, trình tự làm việc của Tổ thẩm định kinh phí thực hiện theo quy định tại </w:t>
      </w:r>
      <w:r w:rsidRPr="00F20ED3">
        <w:rPr>
          <w:rFonts w:ascii="Times New Roman" w:hAnsi="Times New Roman" w:cs="Times New Roman"/>
          <w:sz w:val="28"/>
          <w:szCs w:val="28"/>
        </w:rPr>
        <w:t xml:space="preserve">Điều </w:t>
      </w:r>
      <w:r w:rsidR="00F20ED3" w:rsidRPr="00F20ED3">
        <w:rPr>
          <w:rFonts w:ascii="Times New Roman" w:hAnsi="Times New Roman" w:cs="Times New Roman"/>
          <w:sz w:val="28"/>
          <w:szCs w:val="28"/>
        </w:rPr>
        <w:t>9</w:t>
      </w:r>
      <w:r w:rsidRPr="002D14C5">
        <w:rPr>
          <w:rFonts w:ascii="Times New Roman" w:hAnsi="Times New Roman" w:cs="Times New Roman"/>
          <w:sz w:val="28"/>
          <w:szCs w:val="28"/>
        </w:rPr>
        <w:t xml:space="preserve"> của Quy định này.</w:t>
      </w:r>
    </w:p>
    <w:p w14:paraId="77234D80" w14:textId="02EEBEA2" w:rsidR="00E56211" w:rsidRPr="002D14C5" w:rsidRDefault="00E56211"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b) Phiếu thẩm định kinh phí của thành viên tổ thẩm định theo Biểu mẫu BM-</w:t>
      </w:r>
      <w:r w:rsidR="00DB533D">
        <w:rPr>
          <w:rFonts w:ascii="Times New Roman" w:hAnsi="Times New Roman" w:cs="Times New Roman"/>
          <w:sz w:val="28"/>
          <w:szCs w:val="28"/>
        </w:rPr>
        <w:t>1</w:t>
      </w:r>
      <w:r w:rsidR="002500C5">
        <w:rPr>
          <w:rFonts w:ascii="Times New Roman" w:hAnsi="Times New Roman" w:cs="Times New Roman"/>
          <w:sz w:val="28"/>
          <w:szCs w:val="28"/>
        </w:rPr>
        <w:t>1</w:t>
      </w:r>
      <w:r w:rsidRPr="002D14C5">
        <w:rPr>
          <w:rFonts w:ascii="Times New Roman" w:hAnsi="Times New Roman" w:cs="Times New Roman"/>
          <w:sz w:val="28"/>
          <w:szCs w:val="28"/>
        </w:rPr>
        <w:t xml:space="preserve">-KHCN tại Phụ lục ban hành kèm theo Quyết định này. </w:t>
      </w:r>
    </w:p>
    <w:p w14:paraId="08126461" w14:textId="0C86D4EC" w:rsidR="00BE4CDD" w:rsidRPr="002D14C5" w:rsidRDefault="00E56211"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lastRenderedPageBreak/>
        <w:t>c</w:t>
      </w:r>
      <w:r w:rsidR="00BE4CDD" w:rsidRPr="002D14C5">
        <w:rPr>
          <w:rFonts w:ascii="Times New Roman" w:hAnsi="Times New Roman" w:cs="Times New Roman"/>
          <w:sz w:val="28"/>
          <w:szCs w:val="28"/>
        </w:rPr>
        <w:t>) Biên bản họp thẩm định kinh phí theo Biểu mẫu BM-</w:t>
      </w:r>
      <w:r w:rsidR="00771C6F" w:rsidRPr="002D14C5">
        <w:rPr>
          <w:rFonts w:ascii="Times New Roman" w:hAnsi="Times New Roman" w:cs="Times New Roman"/>
          <w:sz w:val="28"/>
          <w:szCs w:val="28"/>
        </w:rPr>
        <w:t>1</w:t>
      </w:r>
      <w:r w:rsidR="002500C5">
        <w:rPr>
          <w:rFonts w:ascii="Times New Roman" w:hAnsi="Times New Roman" w:cs="Times New Roman"/>
          <w:sz w:val="28"/>
          <w:szCs w:val="28"/>
        </w:rPr>
        <w:t>2</w:t>
      </w:r>
      <w:r w:rsidR="00BE4CDD" w:rsidRPr="002D14C5">
        <w:rPr>
          <w:rFonts w:ascii="Times New Roman" w:hAnsi="Times New Roman" w:cs="Times New Roman"/>
          <w:sz w:val="28"/>
          <w:szCs w:val="28"/>
        </w:rPr>
        <w:t>-KHCN tại Phụ lục ban hành kèm theo Quyết định này.</w:t>
      </w:r>
    </w:p>
    <w:p w14:paraId="44A1913D" w14:textId="28D44A21"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4. Tài liệu được quy định tại điểm e khoản 4 và điểm c khoản 7 Điều 12 Nghị định số 267/2025/NĐ-CP thực hiện theo mẫu quy định tại khoản </w:t>
      </w:r>
      <w:r w:rsidR="00F07EBA" w:rsidRPr="002D14C5">
        <w:rPr>
          <w:rFonts w:ascii="Times New Roman" w:hAnsi="Times New Roman" w:cs="Times New Roman"/>
          <w:sz w:val="28"/>
          <w:szCs w:val="28"/>
        </w:rPr>
        <w:t>3</w:t>
      </w:r>
      <w:r w:rsidRPr="002D14C5">
        <w:rPr>
          <w:rFonts w:ascii="Times New Roman" w:hAnsi="Times New Roman" w:cs="Times New Roman"/>
          <w:sz w:val="28"/>
          <w:szCs w:val="28"/>
        </w:rPr>
        <w:t xml:space="preserve"> Điều 5 Thông tư số 36/2025/TT-BKHCN.</w:t>
      </w:r>
    </w:p>
    <w:p w14:paraId="054DAD40" w14:textId="2341E8E4"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5. </w:t>
      </w:r>
      <w:r w:rsidR="00F07EBA" w:rsidRPr="002D14C5">
        <w:rPr>
          <w:rFonts w:ascii="Times New Roman" w:hAnsi="Times New Roman" w:cs="Times New Roman"/>
          <w:sz w:val="28"/>
          <w:szCs w:val="28"/>
          <w:lang w:val="en-GB"/>
        </w:rPr>
        <w:t>Sở Khoa học và Công nghệ</w:t>
      </w:r>
      <w:r w:rsidRPr="002D14C5">
        <w:rPr>
          <w:rFonts w:ascii="Times New Roman" w:hAnsi="Times New Roman" w:cs="Times New Roman"/>
          <w:sz w:val="28"/>
          <w:szCs w:val="28"/>
        </w:rPr>
        <w:t xml:space="preserve"> thực hiện thông báo đặt hàng, tài trợ lần 2 trong các trường hợp sau:</w:t>
      </w:r>
    </w:p>
    <w:p w14:paraId="0FFC2CCC" w14:textId="77777777"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a) Khi hết thời hạn thông báo tài trợ, đặt hàng theo quy định mà không có hồ sơ đăng ký;</w:t>
      </w:r>
    </w:p>
    <w:p w14:paraId="584F3898" w14:textId="77777777" w:rsidR="00BE4CDD"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b) Các hồ sơ không đáp ứng yêu cầu khi cơ quan quản lý rà soát;</w:t>
      </w:r>
    </w:p>
    <w:p w14:paraId="358C706D" w14:textId="3A5544CF" w:rsidR="007825B9" w:rsidRPr="002D14C5" w:rsidRDefault="00BE4CDD" w:rsidP="00BE4CDD">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c) Trường hợp Hội đồng đánh giá hồ sơ “Không đạt” hoặc bị huỷ kết quả xét tài trợ</w:t>
      </w:r>
      <w:r w:rsidR="00F07EBA" w:rsidRPr="002D14C5">
        <w:rPr>
          <w:rFonts w:ascii="Times New Roman" w:hAnsi="Times New Roman" w:cs="Times New Roman"/>
          <w:sz w:val="28"/>
          <w:szCs w:val="28"/>
        </w:rPr>
        <w:t>,</w:t>
      </w:r>
      <w:r w:rsidRPr="002D14C5">
        <w:rPr>
          <w:rFonts w:ascii="Times New Roman" w:hAnsi="Times New Roman" w:cs="Times New Roman"/>
          <w:sz w:val="28"/>
          <w:szCs w:val="28"/>
        </w:rPr>
        <w:t xml:space="preserve"> đặt hàng.</w:t>
      </w:r>
    </w:p>
    <w:p w14:paraId="309AC204" w14:textId="5B9B25A0" w:rsidR="00727810" w:rsidRPr="002D14C5" w:rsidRDefault="00727810" w:rsidP="00727810">
      <w:pPr>
        <w:pStyle w:val="Heading2"/>
        <w:ind w:firstLine="567"/>
        <w:jc w:val="both"/>
        <w:rPr>
          <w:rFonts w:ascii="Times New Roman" w:hAnsi="Times New Roman"/>
          <w:b w:val="0"/>
          <w:bCs w:val="0"/>
          <w:color w:val="auto"/>
          <w:sz w:val="28"/>
          <w:szCs w:val="28"/>
        </w:rPr>
      </w:pPr>
      <w:bookmarkStart w:id="38" w:name="_Toc234333870"/>
      <w:bookmarkStart w:id="39" w:name="_Toc235607006"/>
      <w:bookmarkStart w:id="40" w:name="_Toc236128736"/>
      <w:r w:rsidRPr="002D14C5">
        <w:rPr>
          <w:rFonts w:ascii="Times New Roman" w:hAnsi="Times New Roman"/>
          <w:color w:val="auto"/>
          <w:sz w:val="28"/>
          <w:szCs w:val="28"/>
        </w:rPr>
        <w:t xml:space="preserve">Điều </w:t>
      </w:r>
      <w:r w:rsidR="00CB4D6F">
        <w:rPr>
          <w:rFonts w:ascii="Times New Roman" w:hAnsi="Times New Roman"/>
          <w:color w:val="auto"/>
          <w:sz w:val="28"/>
          <w:szCs w:val="28"/>
        </w:rPr>
        <w:t>8</w:t>
      </w:r>
      <w:r w:rsidRPr="002D14C5">
        <w:rPr>
          <w:rFonts w:ascii="Times New Roman" w:hAnsi="Times New Roman"/>
          <w:color w:val="auto"/>
          <w:sz w:val="28"/>
          <w:szCs w:val="28"/>
        </w:rPr>
        <w:t xml:space="preserve">. Hội đồng tư vấn xét tài trợ, đặt hàng nhiệm vụ </w:t>
      </w:r>
      <w:r>
        <w:rPr>
          <w:rFonts w:ascii="Times New Roman" w:hAnsi="Times New Roman"/>
          <w:color w:val="auto"/>
          <w:sz w:val="28"/>
          <w:szCs w:val="28"/>
        </w:rPr>
        <w:t>khoa học, công nghệ và đổi mới sáng tạo</w:t>
      </w:r>
    </w:p>
    <w:p w14:paraId="46405D44" w14:textId="0AA8BB8A"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bCs/>
          <w:sz w:val="28"/>
          <w:szCs w:val="28"/>
        </w:rPr>
        <w:t xml:space="preserve">1. Hội đồng tư vấn khoa học và công nghệ (gọi tắt là Hội đồng) do </w:t>
      </w:r>
      <w:r w:rsidRPr="002D14C5">
        <w:rPr>
          <w:rFonts w:ascii="Times New Roman" w:hAnsi="Times New Roman" w:cs="Times New Roman"/>
          <w:bCs/>
          <w:sz w:val="28"/>
          <w:szCs w:val="28"/>
          <w:lang w:val="en-GB"/>
        </w:rPr>
        <w:t>Sở Khoa học và Công nghệ</w:t>
      </w:r>
      <w:r w:rsidRPr="002D14C5">
        <w:rPr>
          <w:rFonts w:ascii="Times New Roman" w:hAnsi="Times New Roman" w:cs="Times New Roman"/>
          <w:bCs/>
          <w:sz w:val="28"/>
          <w:szCs w:val="28"/>
        </w:rPr>
        <w:t xml:space="preserve"> thành lập</w:t>
      </w:r>
      <w:r w:rsidR="003A7C53">
        <w:rPr>
          <w:rFonts w:ascii="Times New Roman" w:hAnsi="Times New Roman" w:cs="Times New Roman"/>
          <w:bCs/>
          <w:sz w:val="28"/>
          <w:szCs w:val="28"/>
        </w:rPr>
        <w:t xml:space="preserve"> </w:t>
      </w:r>
      <w:r w:rsidRPr="002D14C5">
        <w:rPr>
          <w:rFonts w:ascii="Times New Roman" w:hAnsi="Times New Roman" w:cs="Times New Roman"/>
          <w:sz w:val="28"/>
          <w:szCs w:val="28"/>
        </w:rPr>
        <w:t xml:space="preserve">có từ 07 </w:t>
      </w:r>
      <w:r w:rsidRPr="002D14C5">
        <w:rPr>
          <w:rFonts w:ascii="Times New Roman" w:hAnsi="Times New Roman" w:cs="Times New Roman"/>
          <w:bCs/>
          <w:sz w:val="28"/>
          <w:szCs w:val="28"/>
        </w:rPr>
        <w:t>đến 09 thành viên</w:t>
      </w:r>
      <w:r w:rsidR="003A7C53">
        <w:rPr>
          <w:rFonts w:ascii="Times New Roman" w:hAnsi="Times New Roman" w:cs="Times New Roman"/>
          <w:sz w:val="28"/>
          <w:szCs w:val="28"/>
        </w:rPr>
        <w:t xml:space="preserve">, </w:t>
      </w:r>
      <w:r w:rsidRPr="002D14C5">
        <w:rPr>
          <w:rFonts w:ascii="Times New Roman" w:hAnsi="Times New Roman" w:cs="Times New Roman"/>
          <w:sz w:val="28"/>
          <w:szCs w:val="28"/>
        </w:rPr>
        <w:t xml:space="preserve">gồm: Chủ tịch, Phó Chủ tịch, </w:t>
      </w:r>
      <w:r w:rsidR="00CB4D6F">
        <w:rPr>
          <w:rFonts w:ascii="Times New Roman" w:hAnsi="Times New Roman" w:cs="Times New Roman"/>
          <w:sz w:val="28"/>
          <w:szCs w:val="28"/>
        </w:rPr>
        <w:t xml:space="preserve">02 ủy viên phản biện, </w:t>
      </w:r>
      <w:r w:rsidRPr="002D14C5">
        <w:rPr>
          <w:rFonts w:ascii="Times New Roman" w:hAnsi="Times New Roman" w:cs="Times New Roman"/>
          <w:sz w:val="28"/>
          <w:szCs w:val="28"/>
        </w:rPr>
        <w:t>ủy viên thư ký khoa học và các ủy viên khác. Thành phần của hội đồng bao gồm: đại diện cơ quan quản lý nhà nước, chuyên gia ngành, doanh nhân, nhà khoa học, tài chính có năng lực và chuyên môn phù hợp theo từng lĩnh vự</w:t>
      </w:r>
      <w:r w:rsidR="00CB4D6F">
        <w:rPr>
          <w:rFonts w:ascii="Times New Roman" w:hAnsi="Times New Roman" w:cs="Times New Roman"/>
          <w:sz w:val="28"/>
          <w:szCs w:val="28"/>
        </w:rPr>
        <w:t>c.</w:t>
      </w:r>
    </w:p>
    <w:p w14:paraId="2E46CCA7"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a) Sở Khoa học và Công nghệ cử thư ký hành chính để giúp việc cho Hội đồng.</w:t>
      </w:r>
    </w:p>
    <w:p w14:paraId="6D25E773"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b) Trường hợp đặc biệt, do tính chất phức tạp hoặc yêu cầu đặc thù của nội dung cần tư vấn, </w:t>
      </w:r>
      <w:r w:rsidRPr="002D14C5">
        <w:rPr>
          <w:rFonts w:ascii="Times New Roman" w:hAnsi="Times New Roman" w:cs="Times New Roman"/>
          <w:sz w:val="28"/>
          <w:szCs w:val="28"/>
          <w:lang w:val="en-GB"/>
        </w:rPr>
        <w:t>Sở Khoa học và Công nghệ</w:t>
      </w:r>
      <w:r w:rsidRPr="002D14C5">
        <w:rPr>
          <w:rFonts w:ascii="Times New Roman" w:hAnsi="Times New Roman" w:cs="Times New Roman"/>
          <w:sz w:val="28"/>
          <w:szCs w:val="28"/>
        </w:rPr>
        <w:t xml:space="preserve"> xem xét, quyết định số lượng và thành phần hội đồng khác với quy định tại khoản này, bảo đảm phù hợp với yêu cầu chuyên môn và quy định của pháp luật có liên quan.</w:t>
      </w:r>
    </w:p>
    <w:p w14:paraId="622D1D3D" w14:textId="1E393AFA" w:rsidR="00727810" w:rsidRPr="002D14C5" w:rsidRDefault="003A7C53" w:rsidP="00727810">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727810" w:rsidRPr="002D14C5">
        <w:rPr>
          <w:rFonts w:ascii="Times New Roman" w:hAnsi="Times New Roman" w:cs="Times New Roman"/>
          <w:sz w:val="28"/>
          <w:szCs w:val="28"/>
        </w:rPr>
        <w:t>. Thành viên hội đồng phải đáp ứng các điều kiện sau đây:</w:t>
      </w:r>
    </w:p>
    <w:p w14:paraId="77C78DBD"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a) Có trình độ, chuyên môn, năng lực, kinh nghiệm thực tiễn phù hợp với lĩnh vực khoa học và công nghệ của nhiệm vụ, vấn đề cần tư vấn.</w:t>
      </w:r>
    </w:p>
    <w:p w14:paraId="3D959108"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b) Không có xung đột lợi ích trong quá trình đánh giá hồ sơ.</w:t>
      </w:r>
    </w:p>
    <w:p w14:paraId="2DE9C609" w14:textId="4D47C38D"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c) Không tham gia thực hiện và không thuộc tổ chức đăng ký chủ trì nhiệm vụ </w:t>
      </w:r>
      <w:r w:rsidR="008662C9">
        <w:rPr>
          <w:rFonts w:ascii="Times New Roman" w:hAnsi="Times New Roman" w:cs="Times New Roman"/>
          <w:sz w:val="28"/>
          <w:szCs w:val="28"/>
        </w:rPr>
        <w:t>khoa học, công nghệ và đổi mới sáng tạo</w:t>
      </w:r>
      <w:r w:rsidRPr="002D14C5">
        <w:rPr>
          <w:rFonts w:ascii="Times New Roman" w:hAnsi="Times New Roman" w:cs="Times New Roman"/>
          <w:sz w:val="28"/>
          <w:szCs w:val="28"/>
        </w:rPr>
        <w:t xml:space="preserve"> đang xét duyệt.</w:t>
      </w:r>
    </w:p>
    <w:p w14:paraId="7C5F10D9"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d) Không là vợ hoặc chồng, cha, mẹ, con, anh, chị, em ruột của chủ nhiệm nhiệm vụ, thư ký khoa học hoặc thành viên chính tham gia thực hiện nhiệm vụ.</w:t>
      </w:r>
    </w:p>
    <w:p w14:paraId="66163CE8"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đ) Không thuộc trường hợp sau: đang trong thời hạn bị xử phạt vi phạm hành chính trong lĩnh vực khoa học, công nghệ và đổi mới sáng tạo, đang bị truy cứu trách nhiệm hình sự hoặc đã bị kết án mà chưa được xóa án tích theo quy định của pháp luật.</w:t>
      </w:r>
    </w:p>
    <w:p w14:paraId="7E2B75A8" w14:textId="2A559B48" w:rsidR="00727810" w:rsidRPr="002D14C5" w:rsidRDefault="003A7C53" w:rsidP="00727810">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727810" w:rsidRPr="002D14C5">
        <w:rPr>
          <w:rFonts w:ascii="Times New Roman" w:hAnsi="Times New Roman" w:cs="Times New Roman"/>
          <w:sz w:val="28"/>
          <w:szCs w:val="28"/>
        </w:rPr>
        <w:t>. Nhiệm vụ và trách nhiệm của thành viên hội đồng thực hiện theo quy định tại điểm c khoản 4 Điều 12 Nghị định 267/2025/NĐ-CP.</w:t>
      </w:r>
    </w:p>
    <w:p w14:paraId="644DA504" w14:textId="0FFAFB40" w:rsidR="00727810" w:rsidRPr="002D14C5" w:rsidRDefault="003A7C53" w:rsidP="00727810">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727810" w:rsidRPr="002D14C5">
        <w:rPr>
          <w:rFonts w:ascii="Times New Roman" w:hAnsi="Times New Roman" w:cs="Times New Roman"/>
          <w:sz w:val="28"/>
          <w:szCs w:val="28"/>
        </w:rPr>
        <w:t>. Nguyên tắc làm việc của hội đồng</w:t>
      </w:r>
    </w:p>
    <w:p w14:paraId="11C07561"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lastRenderedPageBreak/>
        <w:t>a) Hội đồng làm việc theo nguyên tắc dân chủ, khách quan, minh bạch, trung thực, tuân thủ pháp luật và đạo đức nghề nghiệp. Các thành viên hội đồng thảo luận công khai về nội dung được giao tư vấn. Ý kiến của các thành viên hội đồng và kiến nghị của hội đồng phải được tổng hợp vào biên bản. Các thành viên hội đồng chịu trách nhiệm về ý kiến của mình.</w:t>
      </w:r>
    </w:p>
    <w:p w14:paraId="1F63C56F"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b) Phiên họp của hội đồng phải có ít nhất 2/3 số thành viên của hội đồng tham dự, trong đó phải có Chủ tịch hoặc Phó Chủ tịch được Chủ tịch hội đồng ủy quyền, các chuyên gia phản biện và thư ký khoa học.</w:t>
      </w:r>
    </w:p>
    <w:p w14:paraId="5199F9D5"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c) Các ý kiến khác nhau của thành viên được thư ký khoa học tổng hợp để hội đồng thảo luận và biểu quyết thông qua. Các ý kiến kết luận của hội đồng được thông qua khi có ít nhất 2/3 số thành viên của hội đồng tham dự họp thống nhất. Thành viên hội đồng có thể yêu cầu bảo lưu ý kiến trong trường hợp ý kiến đó khác với kết luận của hội đồng. </w:t>
      </w:r>
    </w:p>
    <w:p w14:paraId="1B12374C" w14:textId="0F3B1235" w:rsidR="00727810" w:rsidRPr="002D14C5" w:rsidRDefault="004F0A2E" w:rsidP="00727810">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727810" w:rsidRPr="002D14C5">
        <w:rPr>
          <w:rFonts w:ascii="Times New Roman" w:hAnsi="Times New Roman" w:cs="Times New Roman"/>
          <w:sz w:val="28"/>
          <w:szCs w:val="28"/>
        </w:rPr>
        <w:t>. Trình tự làm việc của hội đồng</w:t>
      </w:r>
    </w:p>
    <w:p w14:paraId="24E02D10"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a) Thư ký hành chính công bố quyết định thành lập hội đồng, giới thiệu đại biểu tham dự.</w:t>
      </w:r>
    </w:p>
    <w:p w14:paraId="472D791B"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b) Chủ tịch hội đồng hoặc Phó Chủ tịch hội đồng được ủy quyền điều hành phiên họp, thống nhất nguyên tắc và chương trình làm việc của hội đồng.</w:t>
      </w:r>
    </w:p>
    <w:p w14:paraId="368BE6C9"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c) Chủ nhiệm nhiệm vụ hoặc đại diện tổ chức đăng ký chủ trì trình bày tóm tắt trước hội đồng các nội dung liên quan đến cuộc họp.</w:t>
      </w:r>
    </w:p>
    <w:p w14:paraId="30218F07"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d) Đại diện cơ quan, đơn vị liên quan phát biểu ý kiến về nhiệm vụ (trường hợp cần thiết).</w:t>
      </w:r>
    </w:p>
    <w:p w14:paraId="1278C980"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đ) Các thành viên hội đồng trình bày ý kiến nhận xét, đánh giá; thư ký khoa học đọc ý kiến nhận xét của thành viên vắng mặt (nếu có).</w:t>
      </w:r>
    </w:p>
    <w:p w14:paraId="3ED6F1B1"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e) Hội đồng thảo luận kín (trường hợp cần thiết).</w:t>
      </w:r>
    </w:p>
    <w:p w14:paraId="5702E3FF"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g) Các thành viên hội đồng đánh giá, chấm điểm theo tiêu chí và thang điểm quy định tại mẫu phiếu đánh giá;</w:t>
      </w:r>
    </w:p>
    <w:p w14:paraId="24F19F88"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h) Thư ký hành chính tổng hợp kết quả phiếu đánh giá của các thành viên hội đồng;</w:t>
      </w:r>
    </w:p>
    <w:p w14:paraId="6481DB7A"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i) Thư ký khoa học lập biên bản họp hội đồng theo quy định;</w:t>
      </w:r>
    </w:p>
    <w:p w14:paraId="64CDC490"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k) Hội đồng xem xét, thông qua biên bản làm việc.</w:t>
      </w:r>
    </w:p>
    <w:p w14:paraId="44FAC212" w14:textId="519F8687" w:rsidR="00727810" w:rsidRPr="002D14C5" w:rsidRDefault="004F0A2E" w:rsidP="00727810">
      <w:pPr>
        <w:widowControl w:val="0"/>
        <w:spacing w:before="60" w:after="6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727810" w:rsidRPr="002D14C5">
        <w:rPr>
          <w:rFonts w:ascii="Times New Roman" w:hAnsi="Times New Roman" w:cs="Times New Roman"/>
          <w:sz w:val="28"/>
          <w:szCs w:val="28"/>
        </w:rPr>
        <w:t xml:space="preserve">. Trong trường hợp có từ 02 (hai) hồ sơ trở lên đề nghị xét tài trợ, đặt hàng cho một nhiệm vụ </w:t>
      </w:r>
      <w:r w:rsidR="008662C9">
        <w:rPr>
          <w:rFonts w:ascii="Times New Roman" w:hAnsi="Times New Roman" w:cs="Times New Roman"/>
          <w:sz w:val="28"/>
          <w:szCs w:val="28"/>
        </w:rPr>
        <w:t xml:space="preserve">khoa học, công nghệ và </w:t>
      </w:r>
      <w:r w:rsidR="00832B4D">
        <w:rPr>
          <w:rFonts w:ascii="Times New Roman" w:hAnsi="Times New Roman" w:cs="Times New Roman"/>
          <w:sz w:val="28"/>
          <w:szCs w:val="28"/>
        </w:rPr>
        <w:t>đổi</w:t>
      </w:r>
      <w:r w:rsidR="008662C9">
        <w:rPr>
          <w:rFonts w:ascii="Times New Roman" w:hAnsi="Times New Roman" w:cs="Times New Roman"/>
          <w:sz w:val="28"/>
          <w:szCs w:val="28"/>
        </w:rPr>
        <w:t xml:space="preserve"> mới sáng tạo</w:t>
      </w:r>
      <w:r w:rsidR="00727810" w:rsidRPr="002D14C5">
        <w:rPr>
          <w:rFonts w:ascii="Times New Roman" w:hAnsi="Times New Roman" w:cs="Times New Roman"/>
          <w:sz w:val="28"/>
          <w:szCs w:val="28"/>
        </w:rPr>
        <w:t xml:space="preserve"> và được hội đồng đánh giá “Đạt”, hồ sơ được chọn để thẩm định kinh phí là hồ sơ đáp ứng theo thứ tự ưu tiên sau:</w:t>
      </w:r>
    </w:p>
    <w:p w14:paraId="62F40CBF"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a) Có điểm trung bình của các thành viên hội đồng cao nhất.</w:t>
      </w:r>
    </w:p>
    <w:p w14:paraId="4799DDEB"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b) Trường hợp có điểm trung bình của các thành viên Hội đồng bằng nhau, thì chọn hồ sơ có kinh phí đề xuất từ ngân sách nhà nước thấp nhất.</w:t>
      </w:r>
    </w:p>
    <w:p w14:paraId="74E354BD"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c) Trường hợp có điểm trung bình của các thành viên Hội đồng bằng nhau; kinh phí đề xuất từ ngân sách nhà nước bằng nhau thì ưu tiên hồ sơ có vốn đối ứng ngoài ngân sách nhà nước cao nhất.</w:t>
      </w:r>
    </w:p>
    <w:p w14:paraId="5036C4BB"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lastRenderedPageBreak/>
        <w:t xml:space="preserve">d) Trường hợp các hồ sơ có các điều kiện trên như nhau thì ưu tiên hồ sơ có điểm trung bình về nội dung và phương án triển khai của tổ chức chủ trì và chủ nhiệm nhiệm vụ cao hơn. </w:t>
      </w:r>
    </w:p>
    <w:p w14:paraId="60260D54" w14:textId="77777777" w:rsidR="00727810" w:rsidRPr="002D14C5" w:rsidRDefault="00727810" w:rsidP="00727810">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e) Các trường hợp không theo quy định tại điểm a, b, c hoặc d khoản này do Giám đốc Sở Khoa học và Công nghệ quyết định.</w:t>
      </w:r>
    </w:p>
    <w:p w14:paraId="2EDA2FBA" w14:textId="29987456" w:rsidR="00727810" w:rsidRPr="002D14C5" w:rsidRDefault="003A7C53" w:rsidP="00727810">
      <w:pPr>
        <w:pStyle w:val="Heading2"/>
        <w:ind w:firstLine="567"/>
        <w:jc w:val="both"/>
        <w:rPr>
          <w:rFonts w:ascii="Times New Roman" w:hAnsi="Times New Roman"/>
          <w:b w:val="0"/>
          <w:bCs w:val="0"/>
          <w:color w:val="auto"/>
          <w:sz w:val="28"/>
          <w:szCs w:val="28"/>
        </w:rPr>
      </w:pPr>
      <w:r>
        <w:rPr>
          <w:rFonts w:ascii="Times New Roman" w:hAnsi="Times New Roman"/>
          <w:color w:val="auto"/>
          <w:sz w:val="28"/>
          <w:szCs w:val="28"/>
        </w:rPr>
        <w:t xml:space="preserve">Điều </w:t>
      </w:r>
      <w:r w:rsidR="00CB4D6F">
        <w:rPr>
          <w:rFonts w:ascii="Times New Roman" w:hAnsi="Times New Roman"/>
          <w:color w:val="auto"/>
          <w:sz w:val="28"/>
          <w:szCs w:val="28"/>
        </w:rPr>
        <w:t>9</w:t>
      </w:r>
      <w:r w:rsidR="00727810" w:rsidRPr="002D14C5">
        <w:rPr>
          <w:rFonts w:ascii="Times New Roman" w:hAnsi="Times New Roman"/>
          <w:color w:val="auto"/>
          <w:sz w:val="28"/>
          <w:szCs w:val="28"/>
        </w:rPr>
        <w:t xml:space="preserve">. Tổ thẩm định kinh phí nhiệm vụ </w:t>
      </w:r>
      <w:r w:rsidR="00727810">
        <w:rPr>
          <w:rFonts w:ascii="Times New Roman" w:hAnsi="Times New Roman"/>
          <w:color w:val="auto"/>
          <w:sz w:val="28"/>
          <w:szCs w:val="28"/>
        </w:rPr>
        <w:t>khoa học, công nghệ và đổi mới sáng tạo</w:t>
      </w:r>
    </w:p>
    <w:p w14:paraId="0365AEBE" w14:textId="77777777" w:rsidR="00727810" w:rsidRPr="002D14C5" w:rsidRDefault="00727810" w:rsidP="00727810">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1. Tổ thẩm định kinh phí nhiệm vụ </w:t>
      </w:r>
      <w:r>
        <w:rPr>
          <w:rFonts w:ascii="Times New Roman" w:hAnsi="Times New Roman" w:cs="Times New Roman"/>
          <w:bCs/>
          <w:sz w:val="28"/>
          <w:szCs w:val="28"/>
        </w:rPr>
        <w:t>khoa học, công nghệ và đổi mới sáng tạo</w:t>
      </w:r>
      <w:r w:rsidRPr="002D14C5">
        <w:rPr>
          <w:rFonts w:ascii="Times New Roman" w:hAnsi="Times New Roman" w:cs="Times New Roman"/>
          <w:bCs/>
          <w:sz w:val="28"/>
          <w:szCs w:val="28"/>
        </w:rPr>
        <w:t xml:space="preserve"> (sau đây gọi tắt là Tổ thẩm định) do Sở Khoa học và Công nghệ quyết định thành lập theo quy định tại điểm a khoản 7 Điều 12 Nghị định số 267/2025/NĐ.</w:t>
      </w:r>
    </w:p>
    <w:p w14:paraId="6EED5D07" w14:textId="77777777" w:rsidR="00727810" w:rsidRPr="002D14C5" w:rsidRDefault="00727810" w:rsidP="00727810">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2. Tổ thẩm định kinh phí có </w:t>
      </w:r>
      <w:r w:rsidRPr="002D14C5">
        <w:rPr>
          <w:rFonts w:ascii="Times New Roman" w:hAnsi="Times New Roman" w:cs="Times New Roman"/>
          <w:sz w:val="28"/>
          <w:szCs w:val="28"/>
          <w:lang w:val="vi-VN"/>
        </w:rPr>
        <w:t>từ 05</w:t>
      </w:r>
      <w:r w:rsidRPr="002D14C5">
        <w:rPr>
          <w:rFonts w:ascii="Times New Roman" w:hAnsi="Times New Roman" w:cs="Times New Roman"/>
          <w:sz w:val="28"/>
          <w:szCs w:val="28"/>
        </w:rPr>
        <w:t xml:space="preserve"> đến </w:t>
      </w:r>
      <w:r w:rsidRPr="002D14C5">
        <w:rPr>
          <w:rFonts w:ascii="Times New Roman" w:hAnsi="Times New Roman" w:cs="Times New Roman"/>
          <w:sz w:val="28"/>
          <w:szCs w:val="28"/>
          <w:lang w:val="vi-VN"/>
        </w:rPr>
        <w:t xml:space="preserve">07 </w:t>
      </w:r>
      <w:r w:rsidRPr="002D14C5">
        <w:rPr>
          <w:rFonts w:ascii="Times New Roman" w:hAnsi="Times New Roman" w:cs="Times New Roman"/>
          <w:sz w:val="28"/>
          <w:szCs w:val="28"/>
        </w:rPr>
        <w:t>t</w:t>
      </w:r>
      <w:r w:rsidRPr="002D14C5">
        <w:rPr>
          <w:rFonts w:ascii="Times New Roman" w:hAnsi="Times New Roman" w:cs="Times New Roman"/>
          <w:sz w:val="28"/>
          <w:szCs w:val="28"/>
          <w:lang w:val="vi-VN"/>
        </w:rPr>
        <w:t>hành viên, gồm: Tổ trưởng,</w:t>
      </w:r>
      <w:r w:rsidRPr="002D14C5">
        <w:rPr>
          <w:rFonts w:ascii="Times New Roman" w:hAnsi="Times New Roman" w:cs="Times New Roman"/>
          <w:sz w:val="28"/>
          <w:szCs w:val="28"/>
        </w:rPr>
        <w:t xml:space="preserve"> Tổ phó,</w:t>
      </w:r>
      <w:r w:rsidRPr="002D14C5">
        <w:rPr>
          <w:rFonts w:ascii="Times New Roman" w:hAnsi="Times New Roman" w:cs="Times New Roman"/>
          <w:sz w:val="28"/>
          <w:szCs w:val="28"/>
          <w:lang w:val="vi-VN"/>
        </w:rPr>
        <w:t xml:space="preserve"> các thành viên và Thư ký. Trong đó, Tổ trưởng là</w:t>
      </w:r>
      <w:r w:rsidRPr="002D14C5">
        <w:t xml:space="preserve"> </w:t>
      </w:r>
      <w:r w:rsidRPr="002D14C5">
        <w:rPr>
          <w:rFonts w:ascii="Times New Roman" w:hAnsi="Times New Roman" w:cs="Times New Roman"/>
          <w:sz w:val="28"/>
          <w:szCs w:val="28"/>
          <w:lang w:val="vi-VN"/>
        </w:rPr>
        <w:t>đại diện lãnh đạo Sở Khoa học và Công nghệ</w:t>
      </w:r>
      <w:r w:rsidRPr="002D14C5">
        <w:rPr>
          <w:rFonts w:ascii="Times New Roman" w:hAnsi="Times New Roman" w:cs="Times New Roman"/>
          <w:sz w:val="28"/>
          <w:szCs w:val="28"/>
        </w:rPr>
        <w:t>,</w:t>
      </w:r>
      <w:r w:rsidRPr="002D14C5">
        <w:rPr>
          <w:rFonts w:ascii="Times New Roman" w:hAnsi="Times New Roman" w:cs="Times New Roman"/>
          <w:sz w:val="28"/>
          <w:szCs w:val="28"/>
          <w:lang w:val="vi-VN"/>
        </w:rPr>
        <w:t xml:space="preserve"> </w:t>
      </w:r>
      <w:r w:rsidRPr="002D14C5">
        <w:rPr>
          <w:rFonts w:ascii="Times New Roman" w:hAnsi="Times New Roman" w:cs="Times New Roman"/>
          <w:sz w:val="28"/>
          <w:szCs w:val="28"/>
        </w:rPr>
        <w:t>Tổ phó là đại diện Sở Tài chính, các</w:t>
      </w:r>
      <w:r w:rsidRPr="002D14C5">
        <w:rPr>
          <w:rFonts w:ascii="Times New Roman" w:hAnsi="Times New Roman" w:cs="Times New Roman"/>
          <w:sz w:val="28"/>
          <w:szCs w:val="28"/>
          <w:lang w:val="vi-VN"/>
        </w:rPr>
        <w:t xml:space="preserve"> </w:t>
      </w:r>
      <w:r w:rsidRPr="002D14C5">
        <w:rPr>
          <w:rFonts w:ascii="Times New Roman" w:hAnsi="Times New Roman" w:cs="Times New Roman"/>
          <w:sz w:val="28"/>
          <w:szCs w:val="28"/>
        </w:rPr>
        <w:t xml:space="preserve">thành viên là </w:t>
      </w:r>
      <w:r w:rsidRPr="002D14C5">
        <w:rPr>
          <w:rFonts w:ascii="Times New Roman" w:hAnsi="Times New Roman" w:cs="Times New Roman"/>
          <w:sz w:val="28"/>
          <w:szCs w:val="28"/>
          <w:lang w:val="vi-VN"/>
        </w:rPr>
        <w:t>Chủ tịch hoặc Phó Chủ tịch Hội đồng được uỷ quyền</w:t>
      </w:r>
      <w:r w:rsidRPr="002D14C5">
        <w:rPr>
          <w:rFonts w:ascii="Times New Roman" w:hAnsi="Times New Roman" w:cs="Times New Roman"/>
          <w:sz w:val="28"/>
          <w:szCs w:val="28"/>
        </w:rPr>
        <w:t xml:space="preserve"> hoặc ủy viên phản biện </w:t>
      </w:r>
      <w:r w:rsidRPr="002D14C5">
        <w:rPr>
          <w:rFonts w:ascii="Times New Roman" w:hAnsi="Times New Roman" w:cs="Times New Roman"/>
          <w:sz w:val="28"/>
          <w:szCs w:val="28"/>
          <w:lang w:val="vi-VN"/>
        </w:rPr>
        <w:t>Hội đồng tư vấn xét tài trợ</w:t>
      </w:r>
      <w:r w:rsidRPr="002D14C5">
        <w:rPr>
          <w:rFonts w:ascii="Times New Roman" w:hAnsi="Times New Roman" w:cs="Times New Roman"/>
          <w:sz w:val="28"/>
          <w:szCs w:val="28"/>
        </w:rPr>
        <w:t xml:space="preserve">, đặt hàng, </w:t>
      </w:r>
      <w:r w:rsidRPr="002D14C5">
        <w:rPr>
          <w:rFonts w:ascii="Times New Roman" w:hAnsi="Times New Roman" w:cs="Times New Roman"/>
          <w:sz w:val="28"/>
          <w:szCs w:val="28"/>
          <w:lang w:val="vi-VN"/>
        </w:rPr>
        <w:t>đại diện phòng chuyên môn</w:t>
      </w:r>
      <w:r w:rsidRPr="002D14C5">
        <w:rPr>
          <w:rFonts w:ascii="Times New Roman" w:hAnsi="Times New Roman" w:cs="Times New Roman"/>
          <w:sz w:val="28"/>
          <w:szCs w:val="28"/>
        </w:rPr>
        <w:t>, phòng</w:t>
      </w:r>
      <w:r w:rsidRPr="002D14C5">
        <w:rPr>
          <w:rFonts w:ascii="Times New Roman" w:hAnsi="Times New Roman" w:cs="Times New Roman"/>
          <w:sz w:val="28"/>
          <w:szCs w:val="28"/>
          <w:lang w:val="vi-VN"/>
        </w:rPr>
        <w:t xml:space="preserve"> quản lý tài chính</w:t>
      </w:r>
      <w:r w:rsidRPr="002D14C5">
        <w:rPr>
          <w:rFonts w:ascii="Times New Roman" w:hAnsi="Times New Roman" w:cs="Times New Roman"/>
          <w:sz w:val="28"/>
          <w:szCs w:val="28"/>
        </w:rPr>
        <w:t xml:space="preserve"> và</w:t>
      </w:r>
      <w:r w:rsidRPr="002D14C5">
        <w:rPr>
          <w:rFonts w:ascii="Times New Roman" w:hAnsi="Times New Roman" w:cs="Times New Roman"/>
          <w:sz w:val="28"/>
          <w:szCs w:val="28"/>
          <w:lang w:val="vi-VN"/>
        </w:rPr>
        <w:t xml:space="preserve"> các thành viên khác có chuyên môn phù hợp nội dung cần thẩm định.</w:t>
      </w:r>
      <w:r w:rsidRPr="002D14C5">
        <w:rPr>
          <w:rFonts w:ascii="Times New Roman" w:hAnsi="Times New Roman" w:cs="Times New Roman"/>
          <w:sz w:val="28"/>
          <w:szCs w:val="28"/>
        </w:rPr>
        <w:t xml:space="preserve"> </w:t>
      </w:r>
      <w:r w:rsidRPr="002D14C5">
        <w:rPr>
          <w:rFonts w:ascii="Times New Roman" w:hAnsi="Times New Roman" w:cs="Times New Roman"/>
          <w:sz w:val="28"/>
          <w:szCs w:val="28"/>
          <w:lang w:val="en-GB"/>
        </w:rPr>
        <w:t>Sở Khoa học và Công nghệ</w:t>
      </w:r>
      <w:r w:rsidRPr="002D14C5">
        <w:rPr>
          <w:rFonts w:ascii="Times New Roman" w:hAnsi="Times New Roman" w:cs="Times New Roman"/>
          <w:sz w:val="28"/>
          <w:szCs w:val="28"/>
        </w:rPr>
        <w:t xml:space="preserve"> cử đại diện bộ phận quản lý tài chính của Sở làm thư ký hành chính để giúp việc cho Tổ. </w:t>
      </w:r>
    </w:p>
    <w:p w14:paraId="2316C39D" w14:textId="77777777" w:rsidR="00727810" w:rsidRPr="002D14C5" w:rsidRDefault="00727810" w:rsidP="00727810">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3. Trường hợp đặc biệt do tính chất phức tạp hoặc yêu cầu đặc thù của vấn đề cần tư vấn, </w:t>
      </w:r>
      <w:r w:rsidRPr="002D14C5">
        <w:rPr>
          <w:rFonts w:ascii="Times New Roman" w:hAnsi="Times New Roman" w:cs="Times New Roman"/>
          <w:bCs/>
          <w:sz w:val="28"/>
          <w:szCs w:val="28"/>
          <w:lang w:val="en-GB"/>
        </w:rPr>
        <w:t>Sở Khoa học và Công nghệ</w:t>
      </w:r>
      <w:r w:rsidRPr="002D14C5">
        <w:rPr>
          <w:rFonts w:ascii="Times New Roman" w:hAnsi="Times New Roman" w:cs="Times New Roman"/>
          <w:bCs/>
          <w:sz w:val="28"/>
          <w:szCs w:val="28"/>
        </w:rPr>
        <w:t xml:space="preserve"> xem xét quyết định số lượng thành viên và thành phần Tổ thẩm định khác so với quy định tại khoản 2 Điều này. </w:t>
      </w:r>
    </w:p>
    <w:p w14:paraId="3B5B316E" w14:textId="465316CF" w:rsidR="00727810" w:rsidRDefault="00727810" w:rsidP="00727810">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4. Tổ thẩm định có nhiệm vụ theo quy định tại điểm b khoản 7 Điều 12 Nghị định số 267/2025/NĐ-CP.</w:t>
      </w:r>
    </w:p>
    <w:p w14:paraId="6EB5F451" w14:textId="4E53615F" w:rsidR="0018494E" w:rsidRPr="0018494E" w:rsidRDefault="0018494E" w:rsidP="0018494E">
      <w:pPr>
        <w:pStyle w:val="Heading1"/>
        <w:ind w:firstLine="567"/>
        <w:jc w:val="center"/>
        <w:rPr>
          <w:rFonts w:ascii="Times New Roman" w:hAnsi="Times New Roman"/>
          <w:bCs/>
          <w:color w:val="auto"/>
          <w:szCs w:val="28"/>
        </w:rPr>
      </w:pPr>
      <w:r w:rsidRPr="002D14C5">
        <w:rPr>
          <w:rFonts w:ascii="Times New Roman" w:hAnsi="Times New Roman"/>
          <w:bCs/>
          <w:color w:val="auto"/>
          <w:szCs w:val="28"/>
        </w:rPr>
        <w:t>Chương I</w:t>
      </w:r>
      <w:r w:rsidR="004F0A2E">
        <w:rPr>
          <w:rFonts w:ascii="Times New Roman" w:hAnsi="Times New Roman"/>
          <w:bCs/>
          <w:color w:val="auto"/>
          <w:szCs w:val="28"/>
        </w:rPr>
        <w:t>V</w:t>
      </w:r>
      <w:r w:rsidRPr="002D14C5">
        <w:rPr>
          <w:rFonts w:ascii="Times New Roman" w:hAnsi="Times New Roman"/>
          <w:bCs/>
          <w:color w:val="auto"/>
          <w:szCs w:val="28"/>
        </w:rPr>
        <w:t xml:space="preserve">. </w:t>
      </w:r>
      <w:r w:rsidRPr="002D14C5">
        <w:rPr>
          <w:rFonts w:ascii="Times New Roman" w:hAnsi="Times New Roman"/>
          <w:bCs/>
          <w:color w:val="auto"/>
          <w:szCs w:val="28"/>
        </w:rPr>
        <w:br/>
      </w:r>
      <w:r w:rsidRPr="0018494E">
        <w:rPr>
          <w:rFonts w:ascii="Times New Roman" w:hAnsi="Times New Roman"/>
          <w:bCs/>
          <w:color w:val="auto"/>
          <w:szCs w:val="28"/>
        </w:rPr>
        <w:t>ĐÁNH GIÁ CUỐI KỲ, ĐÁNH GIÁ HIỆU QUẢ ĐẦU RA CỦA NHIỆM VỤ KHOA HỌC, CÔNG NGHỆ VÀ ĐỔI MỚI SÁNG TẠO</w:t>
      </w:r>
    </w:p>
    <w:p w14:paraId="2605A53F" w14:textId="532F34E3" w:rsidR="007825B9" w:rsidRPr="002D14C5" w:rsidRDefault="007825B9" w:rsidP="00F50F34">
      <w:pPr>
        <w:pStyle w:val="Heading2"/>
        <w:ind w:firstLine="567"/>
        <w:jc w:val="both"/>
        <w:rPr>
          <w:rFonts w:ascii="Times New Roman" w:hAnsi="Times New Roman"/>
          <w:b w:val="0"/>
          <w:bCs w:val="0"/>
          <w:color w:val="auto"/>
          <w:sz w:val="28"/>
          <w:szCs w:val="28"/>
        </w:rPr>
      </w:pPr>
      <w:bookmarkStart w:id="41" w:name="_Toc234333871"/>
      <w:bookmarkStart w:id="42" w:name="_Toc235607007"/>
      <w:bookmarkStart w:id="43" w:name="_Toc236128737"/>
      <w:bookmarkEnd w:id="38"/>
      <w:bookmarkEnd w:id="39"/>
      <w:bookmarkEnd w:id="40"/>
      <w:r w:rsidRPr="002D14C5">
        <w:rPr>
          <w:rFonts w:ascii="Times New Roman" w:hAnsi="Times New Roman"/>
          <w:color w:val="auto"/>
          <w:sz w:val="28"/>
          <w:szCs w:val="28"/>
        </w:rPr>
        <w:t>Điều 1</w:t>
      </w:r>
      <w:r w:rsidR="009D6965">
        <w:rPr>
          <w:rFonts w:ascii="Times New Roman" w:hAnsi="Times New Roman"/>
          <w:color w:val="auto"/>
          <w:sz w:val="28"/>
          <w:szCs w:val="28"/>
        </w:rPr>
        <w:t>0</w:t>
      </w:r>
      <w:r w:rsidRPr="002D14C5">
        <w:rPr>
          <w:rFonts w:ascii="Times New Roman" w:hAnsi="Times New Roman"/>
          <w:color w:val="auto"/>
          <w:sz w:val="28"/>
          <w:szCs w:val="28"/>
        </w:rPr>
        <w:t xml:space="preserve">. Đánh giá cuối kỳ, đánh giá hiệu quả đầu ra của nhiệm vụ </w:t>
      </w:r>
      <w:r w:rsidR="00D32310">
        <w:rPr>
          <w:rFonts w:ascii="Times New Roman" w:hAnsi="Times New Roman"/>
          <w:color w:val="auto"/>
          <w:sz w:val="28"/>
          <w:szCs w:val="28"/>
        </w:rPr>
        <w:t>khoa học, công nghệ và đổi mới sáng tạo</w:t>
      </w:r>
      <w:bookmarkEnd w:id="41"/>
      <w:bookmarkEnd w:id="42"/>
      <w:bookmarkEnd w:id="43"/>
      <w:r w:rsidRPr="002D14C5">
        <w:rPr>
          <w:rFonts w:ascii="Times New Roman" w:hAnsi="Times New Roman"/>
          <w:color w:val="auto"/>
          <w:sz w:val="28"/>
          <w:szCs w:val="28"/>
        </w:rPr>
        <w:t xml:space="preserve"> </w:t>
      </w:r>
    </w:p>
    <w:p w14:paraId="41A12433" w14:textId="40A6E02F" w:rsidR="00CE16C5" w:rsidRPr="002D14C5" w:rsidRDefault="00834B94" w:rsidP="00F50F34">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1. </w:t>
      </w:r>
      <w:r w:rsidRPr="002D14C5">
        <w:rPr>
          <w:rFonts w:ascii="Times New Roman" w:hAnsi="Times New Roman" w:cs="Times New Roman"/>
          <w:sz w:val="28"/>
          <w:szCs w:val="28"/>
          <w:lang w:val="en-GB"/>
        </w:rPr>
        <w:t>Sở Khoa học và Công nghệ</w:t>
      </w:r>
      <w:r w:rsidRPr="002D14C5">
        <w:rPr>
          <w:rFonts w:ascii="Times New Roman" w:hAnsi="Times New Roman" w:cs="Times New Roman"/>
          <w:sz w:val="28"/>
          <w:szCs w:val="28"/>
        </w:rPr>
        <w:t xml:space="preserve"> thực hiện đánh giá cuối kỳ</w:t>
      </w:r>
      <w:r w:rsidR="00405B32" w:rsidRPr="002D14C5">
        <w:rPr>
          <w:rFonts w:ascii="Times New Roman" w:hAnsi="Times New Roman" w:cs="Times New Roman"/>
          <w:sz w:val="28"/>
          <w:szCs w:val="28"/>
        </w:rPr>
        <w:t>,</w:t>
      </w:r>
      <w:r w:rsidRPr="002D14C5">
        <w:rPr>
          <w:rFonts w:ascii="Times New Roman" w:hAnsi="Times New Roman" w:cs="Times New Roman"/>
          <w:sz w:val="28"/>
          <w:szCs w:val="28"/>
        </w:rPr>
        <w:t xml:space="preserve"> đánh giá hiệu quả đầu ra của nhiệm vụ theo quy định tại Điều 17 Nghị định số 267/2025/NĐ-CP.</w:t>
      </w:r>
    </w:p>
    <w:p w14:paraId="5725CDA5" w14:textId="42E88DBE" w:rsidR="003F17C6" w:rsidRPr="002D14C5" w:rsidRDefault="003F17C6" w:rsidP="003F17C6">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2. </w:t>
      </w:r>
      <w:r w:rsidRPr="003F17C6">
        <w:rPr>
          <w:rFonts w:ascii="Times New Roman" w:hAnsi="Times New Roman" w:cs="Times New Roman"/>
          <w:sz w:val="28"/>
          <w:szCs w:val="28"/>
          <w:lang w:val="en-GB"/>
        </w:rPr>
        <w:t>Sở Khoa học và Công nghệ</w:t>
      </w:r>
      <w:r w:rsidRPr="002D14C5">
        <w:rPr>
          <w:rFonts w:ascii="Times New Roman" w:hAnsi="Times New Roman" w:cs="Times New Roman"/>
          <w:sz w:val="28"/>
          <w:szCs w:val="28"/>
        </w:rPr>
        <w:t xml:space="preserve"> thành lập tổ chuyên gia hoặc thuê chuyên gia tư vấn độc lập, tổ chức tư vấn để đánh giá kết quả nhiệm vụ.</w:t>
      </w:r>
    </w:p>
    <w:p w14:paraId="604F0CEE" w14:textId="24C632E4" w:rsidR="003F17C6" w:rsidRDefault="003F17C6" w:rsidP="003F17C6">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a) Trường hợp thành lập Tổ chuyên gia, hoạt động của Tổ chuyên gia theo quy định tại </w:t>
      </w:r>
      <w:r w:rsidRPr="00F20ED3">
        <w:rPr>
          <w:rFonts w:ascii="Times New Roman" w:hAnsi="Times New Roman" w:cs="Times New Roman"/>
          <w:sz w:val="28"/>
          <w:szCs w:val="28"/>
        </w:rPr>
        <w:t xml:space="preserve">Điều </w:t>
      </w:r>
      <w:r w:rsidR="004F0A2E" w:rsidRPr="00F20ED3">
        <w:rPr>
          <w:rFonts w:ascii="Times New Roman" w:hAnsi="Times New Roman" w:cs="Times New Roman"/>
          <w:sz w:val="28"/>
          <w:szCs w:val="28"/>
        </w:rPr>
        <w:t>1</w:t>
      </w:r>
      <w:r w:rsidR="00F20ED3" w:rsidRPr="00F20ED3">
        <w:rPr>
          <w:rFonts w:ascii="Times New Roman" w:hAnsi="Times New Roman" w:cs="Times New Roman"/>
          <w:sz w:val="28"/>
          <w:szCs w:val="28"/>
        </w:rPr>
        <w:t>2</w:t>
      </w:r>
      <w:r w:rsidRPr="002D14C5">
        <w:rPr>
          <w:rFonts w:ascii="Times New Roman" w:hAnsi="Times New Roman" w:cs="Times New Roman"/>
          <w:sz w:val="28"/>
          <w:szCs w:val="28"/>
        </w:rPr>
        <w:t xml:space="preserve"> Quy định này; </w:t>
      </w:r>
    </w:p>
    <w:p w14:paraId="53AFE612" w14:textId="64E21ED9" w:rsidR="003F17C6" w:rsidRPr="002D14C5" w:rsidRDefault="003F17C6" w:rsidP="003F17C6">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b) Trường hợp thuê chuyên gia tư vấn độc lập, tổ chức tư vấn </w:t>
      </w:r>
      <w:r w:rsidR="00F90BFB" w:rsidRPr="002D14C5">
        <w:rPr>
          <w:rFonts w:ascii="Times New Roman" w:hAnsi="Times New Roman" w:cs="Times New Roman"/>
          <w:bCs/>
          <w:sz w:val="28"/>
          <w:szCs w:val="28"/>
        </w:rPr>
        <w:t>đáp ứng tiêu chí quy định tại khoản 1 Điều 7 Thông tư số 38/2025/TT-BKHCN</w:t>
      </w:r>
      <w:r w:rsidRPr="002D14C5">
        <w:rPr>
          <w:rFonts w:ascii="Times New Roman" w:hAnsi="Times New Roman" w:cs="Times New Roman"/>
          <w:sz w:val="28"/>
          <w:szCs w:val="28"/>
        </w:rPr>
        <w:t>.</w:t>
      </w:r>
    </w:p>
    <w:p w14:paraId="1E1A11B0" w14:textId="0D5D6AF3" w:rsidR="003F17C6" w:rsidRPr="002D14C5" w:rsidRDefault="003F17C6" w:rsidP="003F17C6">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c) </w:t>
      </w:r>
      <w:r w:rsidR="00F90BFB">
        <w:rPr>
          <w:rFonts w:ascii="Times New Roman" w:hAnsi="Times New Roman" w:cs="Times New Roman"/>
          <w:sz w:val="28"/>
          <w:szCs w:val="28"/>
        </w:rPr>
        <w:t>Tổ c</w:t>
      </w:r>
      <w:r w:rsidRPr="002D14C5">
        <w:rPr>
          <w:rFonts w:ascii="Times New Roman" w:hAnsi="Times New Roman" w:cs="Times New Roman"/>
          <w:sz w:val="28"/>
          <w:szCs w:val="28"/>
        </w:rPr>
        <w:t xml:space="preserve">huyên gia, </w:t>
      </w:r>
      <w:r w:rsidR="00F90BFB">
        <w:rPr>
          <w:rFonts w:ascii="Times New Roman" w:hAnsi="Times New Roman" w:cs="Times New Roman"/>
          <w:sz w:val="28"/>
          <w:szCs w:val="28"/>
        </w:rPr>
        <w:t xml:space="preserve">chuyên gia tư vấn độc lập, </w:t>
      </w:r>
      <w:r w:rsidRPr="002D14C5">
        <w:rPr>
          <w:rFonts w:ascii="Times New Roman" w:hAnsi="Times New Roman" w:cs="Times New Roman"/>
          <w:sz w:val="28"/>
          <w:szCs w:val="28"/>
        </w:rPr>
        <w:t>tổ chức tư vấn đánh giá lập báo cáo đánh giá theo Biểu mẫu BM-23 quy định tại Phụ lục ban hành kèm theo Thông tư số 36/2025/TT-BKHCN.</w:t>
      </w:r>
    </w:p>
    <w:p w14:paraId="144D1380" w14:textId="111D0B12" w:rsidR="003F17C6" w:rsidRPr="004F0A2E" w:rsidRDefault="003F17C6" w:rsidP="004F0A2E">
      <w:pPr>
        <w:pStyle w:val="Heading2"/>
        <w:ind w:firstLine="567"/>
        <w:jc w:val="both"/>
        <w:rPr>
          <w:rFonts w:ascii="Times New Roman" w:hAnsi="Times New Roman"/>
          <w:b w:val="0"/>
          <w:bCs w:val="0"/>
          <w:color w:val="auto"/>
          <w:sz w:val="28"/>
          <w:szCs w:val="28"/>
        </w:rPr>
      </w:pPr>
      <w:r w:rsidRPr="004F0A2E">
        <w:rPr>
          <w:rFonts w:ascii="Times New Roman" w:hAnsi="Times New Roman"/>
          <w:color w:val="auto"/>
          <w:sz w:val="28"/>
          <w:szCs w:val="28"/>
        </w:rPr>
        <w:lastRenderedPageBreak/>
        <w:t>Điề</w:t>
      </w:r>
      <w:r w:rsidR="004F0A2E" w:rsidRPr="004F0A2E">
        <w:rPr>
          <w:rFonts w:ascii="Times New Roman" w:hAnsi="Times New Roman"/>
          <w:b w:val="0"/>
          <w:bCs w:val="0"/>
          <w:color w:val="auto"/>
          <w:sz w:val="28"/>
          <w:szCs w:val="28"/>
        </w:rPr>
        <w:t xml:space="preserve">u </w:t>
      </w:r>
      <w:r w:rsidR="004F0A2E" w:rsidRPr="004F0A2E">
        <w:rPr>
          <w:rFonts w:ascii="Times New Roman" w:hAnsi="Times New Roman"/>
          <w:bCs w:val="0"/>
          <w:color w:val="auto"/>
          <w:sz w:val="28"/>
          <w:szCs w:val="28"/>
        </w:rPr>
        <w:t>1</w:t>
      </w:r>
      <w:r w:rsidR="009D6965">
        <w:rPr>
          <w:rFonts w:ascii="Times New Roman" w:hAnsi="Times New Roman"/>
          <w:bCs w:val="0"/>
          <w:color w:val="auto"/>
          <w:sz w:val="28"/>
          <w:szCs w:val="28"/>
        </w:rPr>
        <w:t>1</w:t>
      </w:r>
      <w:r w:rsidRPr="004F0A2E">
        <w:rPr>
          <w:rFonts w:ascii="Times New Roman" w:hAnsi="Times New Roman"/>
          <w:color w:val="auto"/>
          <w:sz w:val="28"/>
          <w:szCs w:val="28"/>
        </w:rPr>
        <w:t>. Tổ chuyên gia đánh giá cuối kỳ, đánh giá hiệu quả đầu ra của nhiệm vụ khoa học, công nghệ và đổi mới sáng tạo</w:t>
      </w:r>
    </w:p>
    <w:p w14:paraId="2C900C88" w14:textId="5DC5B557" w:rsidR="00290B3B" w:rsidRPr="002D14C5" w:rsidRDefault="003F17C6" w:rsidP="00290B3B">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1</w:t>
      </w:r>
      <w:r w:rsidR="00290B3B" w:rsidRPr="002D14C5">
        <w:rPr>
          <w:rFonts w:ascii="Times New Roman" w:hAnsi="Times New Roman" w:cs="Times New Roman"/>
          <w:bCs/>
          <w:sz w:val="28"/>
          <w:szCs w:val="28"/>
        </w:rPr>
        <w:t xml:space="preserve">. Tổ chuyên gia đánh giá cuối kỳ, đánh giá hiệu quả đầu ra do </w:t>
      </w:r>
      <w:r w:rsidR="00290B3B" w:rsidRPr="002D14C5">
        <w:rPr>
          <w:rFonts w:ascii="Times New Roman" w:hAnsi="Times New Roman" w:cs="Times New Roman"/>
          <w:bCs/>
          <w:sz w:val="28"/>
          <w:szCs w:val="28"/>
          <w:lang w:val="en-GB"/>
        </w:rPr>
        <w:t>Sở Khoa học và Công nghệ</w:t>
      </w:r>
      <w:r w:rsidR="00290B3B" w:rsidRPr="002D14C5">
        <w:rPr>
          <w:rFonts w:ascii="Times New Roman" w:hAnsi="Times New Roman" w:cs="Times New Roman"/>
          <w:bCs/>
          <w:sz w:val="28"/>
          <w:szCs w:val="28"/>
        </w:rPr>
        <w:t xml:space="preserve"> quyết định thành lập</w:t>
      </w:r>
      <w:r w:rsidR="00290B3B">
        <w:rPr>
          <w:rFonts w:ascii="Times New Roman" w:hAnsi="Times New Roman" w:cs="Times New Roman"/>
          <w:bCs/>
          <w:sz w:val="28"/>
          <w:szCs w:val="28"/>
        </w:rPr>
        <w:t xml:space="preserve"> </w:t>
      </w:r>
      <w:r w:rsidR="00290B3B" w:rsidRPr="002D14C5">
        <w:rPr>
          <w:rFonts w:ascii="Times New Roman" w:hAnsi="Times New Roman" w:cs="Times New Roman"/>
          <w:bCs/>
          <w:sz w:val="28"/>
          <w:szCs w:val="28"/>
        </w:rPr>
        <w:t xml:space="preserve">có từ 07 đến 09 thành viên, gồm: Tổ trưởng là lãnh đạo Sở Khoa học và Công nghệ, Tổ phó là lãnh đạo Sở Tài chính, 01 thành viên là thư ký khoa học và các thành viên khác là chuyên gia, nhà quản lý, nhà khoa học có chuyên môn phù hợp với </w:t>
      </w:r>
      <w:r w:rsidR="00290B3B">
        <w:rPr>
          <w:rFonts w:ascii="Times New Roman" w:hAnsi="Times New Roman" w:cs="Times New Roman"/>
          <w:bCs/>
          <w:sz w:val="28"/>
          <w:szCs w:val="28"/>
        </w:rPr>
        <w:t>nhiệm vụ khoa học, công nghệ và đổi mới sáng tạo</w:t>
      </w:r>
      <w:r w:rsidR="00290B3B" w:rsidRPr="002D14C5">
        <w:rPr>
          <w:rFonts w:ascii="Times New Roman" w:hAnsi="Times New Roman" w:cs="Times New Roman"/>
          <w:bCs/>
          <w:sz w:val="28"/>
          <w:szCs w:val="28"/>
        </w:rPr>
        <w:t>. Tổ chuyên gia có Thư ký hành chính để giúp việc.</w:t>
      </w:r>
    </w:p>
    <w:p w14:paraId="2D3D8723" w14:textId="4851344D" w:rsidR="00290B3B" w:rsidRPr="002D14C5" w:rsidRDefault="00290B3B" w:rsidP="00290B3B">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Trong trường hợp đặc biệt, do tính chất phức tạp hoặc yêu cầu đặc thù của nội dung cần tư vấn, Sở Khoa học và Công nghệ xem xét, quyết định số lượng và thành phần Tổ chuyên gia khác với quy định tại điểm a khoản này, bảo đảm phù hợp với yêu cầu chuyên môn và quy định của pháp luật có liên quan.</w:t>
      </w:r>
    </w:p>
    <w:p w14:paraId="2C76195D" w14:textId="32EA65AE" w:rsidR="00290B3B" w:rsidRPr="002D14C5" w:rsidRDefault="003F17C6" w:rsidP="00290B3B">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2</w:t>
      </w:r>
      <w:r w:rsidR="00290B3B" w:rsidRPr="002D14C5">
        <w:rPr>
          <w:rFonts w:ascii="Times New Roman" w:hAnsi="Times New Roman" w:cs="Times New Roman"/>
          <w:bCs/>
          <w:sz w:val="28"/>
          <w:szCs w:val="28"/>
        </w:rPr>
        <w:t xml:space="preserve">. Tiêu chí đối với cá nhân tham gia Tổ chuyên gia thực hiện theo quy định tại khoản </w:t>
      </w:r>
      <w:r w:rsidR="00DF62CC" w:rsidRPr="00F20ED3">
        <w:rPr>
          <w:rFonts w:ascii="Times New Roman" w:hAnsi="Times New Roman" w:cs="Times New Roman"/>
          <w:bCs/>
          <w:sz w:val="28"/>
          <w:szCs w:val="28"/>
        </w:rPr>
        <w:t>2</w:t>
      </w:r>
      <w:r w:rsidR="00290B3B" w:rsidRPr="00F20ED3">
        <w:rPr>
          <w:rFonts w:ascii="Times New Roman" w:hAnsi="Times New Roman" w:cs="Times New Roman"/>
          <w:bCs/>
          <w:sz w:val="28"/>
          <w:szCs w:val="28"/>
        </w:rPr>
        <w:t xml:space="preserve"> Điều </w:t>
      </w:r>
      <w:r w:rsidR="00CB4D6F">
        <w:rPr>
          <w:rFonts w:ascii="Times New Roman" w:hAnsi="Times New Roman" w:cs="Times New Roman"/>
          <w:bCs/>
          <w:sz w:val="28"/>
          <w:szCs w:val="28"/>
        </w:rPr>
        <w:t>5</w:t>
      </w:r>
      <w:r w:rsidR="00290B3B" w:rsidRPr="002D14C5">
        <w:rPr>
          <w:rFonts w:ascii="Times New Roman" w:hAnsi="Times New Roman" w:cs="Times New Roman"/>
          <w:bCs/>
          <w:sz w:val="28"/>
          <w:szCs w:val="28"/>
        </w:rPr>
        <w:t xml:space="preserve"> </w:t>
      </w:r>
      <w:r w:rsidR="00DF62CC">
        <w:rPr>
          <w:rFonts w:ascii="Times New Roman" w:hAnsi="Times New Roman" w:cs="Times New Roman"/>
          <w:bCs/>
          <w:sz w:val="28"/>
          <w:szCs w:val="28"/>
        </w:rPr>
        <w:t>Quy định này</w:t>
      </w:r>
      <w:r w:rsidR="00290B3B" w:rsidRPr="002D14C5">
        <w:rPr>
          <w:rFonts w:ascii="Times New Roman" w:hAnsi="Times New Roman" w:cs="Times New Roman"/>
          <w:bCs/>
          <w:sz w:val="28"/>
          <w:szCs w:val="28"/>
        </w:rPr>
        <w:t>.</w:t>
      </w:r>
    </w:p>
    <w:p w14:paraId="2E600C3D" w14:textId="53D9C3F4" w:rsidR="00290B3B" w:rsidRDefault="004F0A2E" w:rsidP="00290B3B">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3</w:t>
      </w:r>
      <w:r w:rsidR="00290B3B" w:rsidRPr="002D14C5">
        <w:rPr>
          <w:rFonts w:ascii="Times New Roman" w:hAnsi="Times New Roman" w:cs="Times New Roman"/>
          <w:bCs/>
          <w:sz w:val="28"/>
          <w:szCs w:val="28"/>
        </w:rPr>
        <w:t>. Nhiệm vụ của Tổ</w:t>
      </w:r>
      <w:r w:rsidR="00DF62CC">
        <w:rPr>
          <w:rFonts w:ascii="Times New Roman" w:hAnsi="Times New Roman" w:cs="Times New Roman"/>
          <w:bCs/>
          <w:sz w:val="28"/>
          <w:szCs w:val="28"/>
        </w:rPr>
        <w:t xml:space="preserve"> chuyên gia: </w:t>
      </w:r>
      <w:r w:rsidR="00290B3B" w:rsidRPr="002D14C5">
        <w:rPr>
          <w:rFonts w:ascii="Times New Roman" w:hAnsi="Times New Roman" w:cs="Times New Roman"/>
          <w:bCs/>
          <w:sz w:val="28"/>
          <w:szCs w:val="28"/>
        </w:rPr>
        <w:t>đánh giá cuối kỳ, đánh giá hiệu quả đầu ra nhiệm vụ khoa học</w:t>
      </w:r>
      <w:r w:rsidR="00DF62CC">
        <w:rPr>
          <w:rFonts w:ascii="Times New Roman" w:hAnsi="Times New Roman" w:cs="Times New Roman"/>
          <w:bCs/>
          <w:sz w:val="28"/>
          <w:szCs w:val="28"/>
        </w:rPr>
        <w:t>,</w:t>
      </w:r>
      <w:r w:rsidR="00290B3B" w:rsidRPr="002D14C5">
        <w:rPr>
          <w:rFonts w:ascii="Times New Roman" w:hAnsi="Times New Roman" w:cs="Times New Roman"/>
          <w:bCs/>
          <w:sz w:val="28"/>
          <w:szCs w:val="28"/>
        </w:rPr>
        <w:t xml:space="preserve"> công nghệ </w:t>
      </w:r>
      <w:r w:rsidR="00DF62CC">
        <w:rPr>
          <w:rFonts w:ascii="Times New Roman" w:hAnsi="Times New Roman" w:cs="Times New Roman"/>
          <w:bCs/>
          <w:sz w:val="28"/>
          <w:szCs w:val="28"/>
        </w:rPr>
        <w:t xml:space="preserve">và đổi mới sáng tạo </w:t>
      </w:r>
      <w:r w:rsidR="00290B3B" w:rsidRPr="002D14C5">
        <w:rPr>
          <w:rFonts w:ascii="Times New Roman" w:hAnsi="Times New Roman" w:cs="Times New Roman"/>
          <w:bCs/>
          <w:sz w:val="28"/>
          <w:szCs w:val="28"/>
        </w:rPr>
        <w:t>theo quy định tại điểm a khoản 4 Điều 17 Nghị định số 267/2025/NĐ-CP.</w:t>
      </w:r>
    </w:p>
    <w:p w14:paraId="2236C00E" w14:textId="1AB0927E" w:rsidR="004F0A2E" w:rsidRPr="004F0A2E" w:rsidRDefault="004F0A2E" w:rsidP="00290B3B">
      <w:pPr>
        <w:widowControl w:val="0"/>
        <w:spacing w:before="60" w:after="60" w:line="240" w:lineRule="auto"/>
        <w:ind w:firstLine="567"/>
        <w:jc w:val="both"/>
        <w:rPr>
          <w:rFonts w:ascii="Times New Roman" w:hAnsi="Times New Roman" w:cs="Times New Roman"/>
          <w:sz w:val="28"/>
          <w:szCs w:val="28"/>
        </w:rPr>
      </w:pPr>
      <w:r w:rsidRPr="004F0A2E">
        <w:rPr>
          <w:rFonts w:ascii="Times New Roman" w:hAnsi="Times New Roman" w:cs="Times New Roman"/>
          <w:sz w:val="28"/>
          <w:szCs w:val="28"/>
        </w:rPr>
        <w:t>Ý kiến nhận xét, đánh giá của các thành viên Tổ chuyên gia thực hiện theo Biểu mẫu BM-1</w:t>
      </w:r>
      <w:r w:rsidR="002500C5">
        <w:rPr>
          <w:rFonts w:ascii="Times New Roman" w:hAnsi="Times New Roman" w:cs="Times New Roman"/>
          <w:sz w:val="28"/>
          <w:szCs w:val="28"/>
        </w:rPr>
        <w:t>3</w:t>
      </w:r>
      <w:r w:rsidRPr="004F0A2E">
        <w:rPr>
          <w:rFonts w:ascii="Times New Roman" w:hAnsi="Times New Roman" w:cs="Times New Roman"/>
          <w:sz w:val="28"/>
          <w:szCs w:val="28"/>
        </w:rPr>
        <w:t>-KHCN tại Phụ lục ban hành kèm theo Quyết định này.</w:t>
      </w:r>
    </w:p>
    <w:p w14:paraId="35C241CC" w14:textId="52F519F8" w:rsidR="00290B3B" w:rsidRPr="002D14C5" w:rsidRDefault="004F0A2E" w:rsidP="00290B3B">
      <w:pPr>
        <w:widowControl w:val="0"/>
        <w:spacing w:before="60" w:after="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4</w:t>
      </w:r>
      <w:r w:rsidR="00290B3B" w:rsidRPr="002D14C5">
        <w:rPr>
          <w:rFonts w:ascii="Times New Roman" w:hAnsi="Times New Roman" w:cs="Times New Roman"/>
          <w:bCs/>
          <w:sz w:val="28"/>
          <w:szCs w:val="28"/>
        </w:rPr>
        <w:t>. Nguyên tắc</w:t>
      </w:r>
      <w:r w:rsidR="00DF62CC">
        <w:rPr>
          <w:rFonts w:ascii="Times New Roman" w:hAnsi="Times New Roman" w:cs="Times New Roman"/>
          <w:bCs/>
          <w:sz w:val="28"/>
          <w:szCs w:val="28"/>
        </w:rPr>
        <w:t>, trình tự</w:t>
      </w:r>
      <w:r w:rsidR="00290B3B" w:rsidRPr="002D14C5">
        <w:rPr>
          <w:rFonts w:ascii="Times New Roman" w:hAnsi="Times New Roman" w:cs="Times New Roman"/>
          <w:bCs/>
          <w:sz w:val="28"/>
          <w:szCs w:val="28"/>
        </w:rPr>
        <w:t xml:space="preserve"> làm việc của Tổ Chuyên gia </w:t>
      </w:r>
      <w:r w:rsidR="00DF62CC" w:rsidRPr="002D14C5">
        <w:rPr>
          <w:rFonts w:ascii="Times New Roman" w:hAnsi="Times New Roman" w:cs="Times New Roman"/>
          <w:bCs/>
          <w:sz w:val="28"/>
          <w:szCs w:val="28"/>
        </w:rPr>
        <w:t xml:space="preserve">thực hiện theo quy định tại khoản </w:t>
      </w:r>
      <w:r>
        <w:rPr>
          <w:rFonts w:ascii="Times New Roman" w:hAnsi="Times New Roman" w:cs="Times New Roman"/>
          <w:bCs/>
          <w:sz w:val="28"/>
          <w:szCs w:val="28"/>
        </w:rPr>
        <w:t>4</w:t>
      </w:r>
      <w:r w:rsidR="003F17C6">
        <w:rPr>
          <w:rFonts w:ascii="Times New Roman" w:hAnsi="Times New Roman" w:cs="Times New Roman"/>
          <w:bCs/>
          <w:sz w:val="28"/>
          <w:szCs w:val="28"/>
        </w:rPr>
        <w:t xml:space="preserve">, </w:t>
      </w:r>
      <w:r>
        <w:rPr>
          <w:rFonts w:ascii="Times New Roman" w:hAnsi="Times New Roman" w:cs="Times New Roman"/>
          <w:bCs/>
          <w:sz w:val="28"/>
          <w:szCs w:val="28"/>
        </w:rPr>
        <w:t>5</w:t>
      </w:r>
      <w:r w:rsidR="00DF62CC" w:rsidRPr="002D14C5">
        <w:rPr>
          <w:rFonts w:ascii="Times New Roman" w:hAnsi="Times New Roman" w:cs="Times New Roman"/>
          <w:bCs/>
          <w:sz w:val="28"/>
          <w:szCs w:val="28"/>
        </w:rPr>
        <w:t xml:space="preserve"> </w:t>
      </w:r>
      <w:r w:rsidR="00DF62CC" w:rsidRPr="00F20ED3">
        <w:rPr>
          <w:rFonts w:ascii="Times New Roman" w:hAnsi="Times New Roman" w:cs="Times New Roman"/>
          <w:bCs/>
          <w:sz w:val="28"/>
          <w:szCs w:val="28"/>
        </w:rPr>
        <w:t xml:space="preserve">Điều </w:t>
      </w:r>
      <w:r w:rsidR="00CB4D6F" w:rsidRPr="00F20ED3">
        <w:rPr>
          <w:rFonts w:ascii="Times New Roman" w:hAnsi="Times New Roman" w:cs="Times New Roman"/>
          <w:bCs/>
          <w:sz w:val="28"/>
          <w:szCs w:val="28"/>
        </w:rPr>
        <w:t>5</w:t>
      </w:r>
      <w:r w:rsidR="00DF62CC" w:rsidRPr="002D14C5">
        <w:rPr>
          <w:rFonts w:ascii="Times New Roman" w:hAnsi="Times New Roman" w:cs="Times New Roman"/>
          <w:bCs/>
          <w:sz w:val="28"/>
          <w:szCs w:val="28"/>
        </w:rPr>
        <w:t xml:space="preserve"> </w:t>
      </w:r>
      <w:r w:rsidR="00DF62CC">
        <w:rPr>
          <w:rFonts w:ascii="Times New Roman" w:hAnsi="Times New Roman" w:cs="Times New Roman"/>
          <w:bCs/>
          <w:sz w:val="28"/>
          <w:szCs w:val="28"/>
        </w:rPr>
        <w:t>Quy định này</w:t>
      </w:r>
      <w:r w:rsidR="00DF62CC" w:rsidRPr="002D14C5">
        <w:rPr>
          <w:rFonts w:ascii="Times New Roman" w:hAnsi="Times New Roman" w:cs="Times New Roman"/>
          <w:bCs/>
          <w:sz w:val="28"/>
          <w:szCs w:val="28"/>
        </w:rPr>
        <w:t>.</w:t>
      </w:r>
    </w:p>
    <w:p w14:paraId="5AED42FB" w14:textId="688E8FBE" w:rsidR="00244B93" w:rsidRPr="002D14C5" w:rsidRDefault="008D0BBB" w:rsidP="001C2E23">
      <w:pPr>
        <w:pStyle w:val="Heading1"/>
        <w:jc w:val="center"/>
        <w:rPr>
          <w:rFonts w:ascii="Times New Roman" w:hAnsi="Times New Roman"/>
          <w:b w:val="0"/>
          <w:bCs/>
          <w:szCs w:val="28"/>
        </w:rPr>
      </w:pPr>
      <w:bookmarkStart w:id="44" w:name="_Toc234333889"/>
      <w:bookmarkStart w:id="45" w:name="_Toc235607019"/>
      <w:bookmarkStart w:id="46" w:name="_Toc236128752"/>
      <w:r w:rsidRPr="002D14C5">
        <w:rPr>
          <w:rFonts w:ascii="Times New Roman" w:hAnsi="Times New Roman"/>
          <w:bCs/>
          <w:color w:val="auto"/>
          <w:szCs w:val="28"/>
        </w:rPr>
        <w:t xml:space="preserve">Chương </w:t>
      </w:r>
      <w:r w:rsidR="00244B93" w:rsidRPr="002D14C5">
        <w:rPr>
          <w:rFonts w:ascii="Times New Roman" w:hAnsi="Times New Roman"/>
          <w:bCs/>
          <w:color w:val="auto"/>
          <w:szCs w:val="28"/>
        </w:rPr>
        <w:t>V</w:t>
      </w:r>
      <w:bookmarkEnd w:id="44"/>
      <w:r w:rsidR="001C2E23" w:rsidRPr="002D14C5">
        <w:rPr>
          <w:rFonts w:ascii="Times New Roman" w:hAnsi="Times New Roman"/>
          <w:bCs/>
          <w:color w:val="auto"/>
          <w:szCs w:val="28"/>
        </w:rPr>
        <w:t xml:space="preserve">. </w:t>
      </w:r>
      <w:r w:rsidR="003C356F" w:rsidRPr="002D14C5">
        <w:rPr>
          <w:rFonts w:ascii="Times New Roman" w:hAnsi="Times New Roman"/>
          <w:bCs/>
          <w:color w:val="auto"/>
          <w:szCs w:val="28"/>
        </w:rPr>
        <w:br/>
      </w:r>
      <w:r w:rsidR="00244B93" w:rsidRPr="002D14C5">
        <w:rPr>
          <w:rFonts w:ascii="Times New Roman" w:hAnsi="Times New Roman"/>
          <w:bCs/>
          <w:color w:val="auto"/>
          <w:szCs w:val="28"/>
        </w:rPr>
        <w:t>TỔ CHỨC THỰC HIỆN</w:t>
      </w:r>
      <w:bookmarkEnd w:id="45"/>
      <w:bookmarkEnd w:id="46"/>
    </w:p>
    <w:p w14:paraId="4865A9F4" w14:textId="6B4EF707" w:rsidR="00244B93" w:rsidRPr="002D14C5" w:rsidRDefault="00244B93" w:rsidP="00F50F34">
      <w:pPr>
        <w:pStyle w:val="Heading2"/>
        <w:ind w:firstLine="567"/>
        <w:jc w:val="both"/>
        <w:rPr>
          <w:rFonts w:ascii="Times New Roman" w:hAnsi="Times New Roman"/>
          <w:b w:val="0"/>
          <w:bCs w:val="0"/>
          <w:color w:val="auto"/>
          <w:sz w:val="28"/>
          <w:szCs w:val="28"/>
        </w:rPr>
      </w:pPr>
      <w:bookmarkStart w:id="47" w:name="_Toc234333890"/>
      <w:bookmarkStart w:id="48" w:name="_Toc235607020"/>
      <w:bookmarkStart w:id="49" w:name="_Toc236128753"/>
      <w:r w:rsidRPr="002D14C5">
        <w:rPr>
          <w:rFonts w:ascii="Times New Roman" w:hAnsi="Times New Roman"/>
          <w:color w:val="auto"/>
          <w:sz w:val="28"/>
          <w:szCs w:val="28"/>
        </w:rPr>
        <w:t xml:space="preserve">Điều </w:t>
      </w:r>
      <w:r w:rsidR="004F0A2E">
        <w:rPr>
          <w:rFonts w:ascii="Times New Roman" w:hAnsi="Times New Roman"/>
          <w:color w:val="auto"/>
          <w:sz w:val="28"/>
          <w:szCs w:val="28"/>
        </w:rPr>
        <w:t>1</w:t>
      </w:r>
      <w:r w:rsidR="009D6965">
        <w:rPr>
          <w:rFonts w:ascii="Times New Roman" w:hAnsi="Times New Roman"/>
          <w:color w:val="auto"/>
          <w:sz w:val="28"/>
          <w:szCs w:val="28"/>
        </w:rPr>
        <w:t>2</w:t>
      </w:r>
      <w:r w:rsidRPr="002D14C5">
        <w:rPr>
          <w:rFonts w:ascii="Times New Roman" w:hAnsi="Times New Roman"/>
          <w:color w:val="auto"/>
          <w:sz w:val="28"/>
          <w:szCs w:val="28"/>
        </w:rPr>
        <w:t>. Trách nhiệm của các cơ quan</w:t>
      </w:r>
      <w:bookmarkEnd w:id="47"/>
      <w:bookmarkEnd w:id="48"/>
      <w:bookmarkEnd w:id="49"/>
    </w:p>
    <w:p w14:paraId="7F35C1D7" w14:textId="77777777" w:rsidR="00CE16C5" w:rsidRPr="002D14C5" w:rsidRDefault="00CE16C5" w:rsidP="003314EB">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1. Trách nhiệm, quyền hạn của Sở Khoa học và Công nghệ</w:t>
      </w:r>
    </w:p>
    <w:p w14:paraId="4C5A4AE4" w14:textId="77777777" w:rsidR="00CE16C5" w:rsidRPr="002D14C5" w:rsidRDefault="00CE16C5" w:rsidP="003314EB">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 xml:space="preserve">a) </w:t>
      </w:r>
      <w:r w:rsidRPr="002D14C5">
        <w:rPr>
          <w:rFonts w:ascii="Times New Roman" w:hAnsi="Times New Roman" w:cs="Times New Roman"/>
          <w:sz w:val="28"/>
          <w:szCs w:val="28"/>
        </w:rPr>
        <w:t>Chủ trì, phối hợp với các sở, ngành và các đơn vị có liên quan hướng dẫn và tổ chức thực hiện Quy định này.</w:t>
      </w:r>
    </w:p>
    <w:p w14:paraId="3EF7FB59" w14:textId="318369F8" w:rsidR="00CE16C5" w:rsidRPr="002D14C5" w:rsidRDefault="00CE16C5" w:rsidP="003314EB">
      <w:pPr>
        <w:widowControl w:val="0"/>
        <w:spacing w:before="60" w:after="60" w:line="240" w:lineRule="auto"/>
        <w:ind w:firstLine="567"/>
        <w:jc w:val="both"/>
        <w:rPr>
          <w:rFonts w:ascii="Times New Roman" w:eastAsia="Times New Roman" w:hAnsi="Times New Roman" w:cs="Times New Roman"/>
          <w:spacing w:val="-4"/>
          <w:sz w:val="28"/>
          <w:szCs w:val="28"/>
        </w:rPr>
      </w:pPr>
      <w:r w:rsidRPr="002D14C5">
        <w:rPr>
          <w:rFonts w:ascii="Times New Roman" w:hAnsi="Times New Roman" w:cs="Times New Roman"/>
          <w:bCs/>
          <w:sz w:val="28"/>
          <w:szCs w:val="28"/>
        </w:rPr>
        <w:t xml:space="preserve">b) </w:t>
      </w:r>
      <w:r w:rsidRPr="002D14C5">
        <w:rPr>
          <w:rFonts w:ascii="Times New Roman" w:eastAsia="Times New Roman" w:hAnsi="Times New Roman" w:cs="Times New Roman"/>
          <w:spacing w:val="-4"/>
          <w:sz w:val="28"/>
          <w:szCs w:val="28"/>
          <w:lang w:val="vi-VN"/>
        </w:rPr>
        <w:t xml:space="preserve">Tổng hợp, xây dựng dự toán ngân sách thực hiện nhiệm vụ </w:t>
      </w:r>
      <w:r w:rsidR="00D32310">
        <w:rPr>
          <w:rFonts w:ascii="Times New Roman" w:eastAsia="Times New Roman" w:hAnsi="Times New Roman" w:cs="Times New Roman"/>
          <w:spacing w:val="-4"/>
          <w:sz w:val="28"/>
          <w:szCs w:val="28"/>
          <w:lang w:val="vi-VN"/>
        </w:rPr>
        <w:t>khoa học, công nghệ và đổi mới sáng tạo</w:t>
      </w:r>
      <w:r w:rsidRPr="002D14C5">
        <w:rPr>
          <w:rFonts w:ascii="Times New Roman" w:eastAsia="Times New Roman" w:hAnsi="Times New Roman" w:cs="Times New Roman"/>
          <w:spacing w:val="-4"/>
          <w:sz w:val="28"/>
          <w:szCs w:val="28"/>
          <w:lang w:val="vi-VN"/>
        </w:rPr>
        <w:t xml:space="preserve"> sử dụng ngân sách sự nghiệp khoa học</w:t>
      </w:r>
      <w:r w:rsidR="00D32310">
        <w:rPr>
          <w:rFonts w:ascii="Times New Roman" w:eastAsia="Times New Roman" w:hAnsi="Times New Roman" w:cs="Times New Roman"/>
          <w:spacing w:val="-4"/>
          <w:sz w:val="28"/>
          <w:szCs w:val="28"/>
        </w:rPr>
        <w:t xml:space="preserve">, </w:t>
      </w:r>
      <w:r w:rsidRPr="002D14C5">
        <w:rPr>
          <w:rFonts w:ascii="Times New Roman" w:eastAsia="Times New Roman" w:hAnsi="Times New Roman" w:cs="Times New Roman"/>
          <w:spacing w:val="-4"/>
          <w:sz w:val="28"/>
          <w:szCs w:val="28"/>
          <w:lang w:val="vi-VN"/>
        </w:rPr>
        <w:t>công nghệ</w:t>
      </w:r>
      <w:r w:rsidR="00D32310">
        <w:rPr>
          <w:rFonts w:ascii="Times New Roman" w:eastAsia="Times New Roman" w:hAnsi="Times New Roman" w:cs="Times New Roman"/>
          <w:spacing w:val="-4"/>
          <w:sz w:val="28"/>
          <w:szCs w:val="28"/>
        </w:rPr>
        <w:t xml:space="preserve"> và đổi mới sáng tạo</w:t>
      </w:r>
      <w:r w:rsidRPr="002D14C5">
        <w:rPr>
          <w:rFonts w:ascii="Times New Roman" w:eastAsia="Times New Roman" w:hAnsi="Times New Roman" w:cs="Times New Roman"/>
          <w:spacing w:val="-4"/>
          <w:sz w:val="28"/>
          <w:szCs w:val="28"/>
          <w:lang w:val="vi-VN"/>
        </w:rPr>
        <w:t xml:space="preserve"> tỉnh hằng năm.</w:t>
      </w:r>
    </w:p>
    <w:p w14:paraId="4A725C19" w14:textId="3439905B" w:rsidR="00CE16C5" w:rsidRPr="002D14C5" w:rsidRDefault="00CE16C5" w:rsidP="003314EB">
      <w:pPr>
        <w:widowControl w:val="0"/>
        <w:spacing w:before="60" w:after="60" w:line="240" w:lineRule="auto"/>
        <w:ind w:firstLine="567"/>
        <w:jc w:val="both"/>
        <w:rPr>
          <w:rFonts w:ascii="Times New Roman" w:eastAsia="Times New Roman" w:hAnsi="Times New Roman" w:cs="Times New Roman"/>
          <w:spacing w:val="-4"/>
          <w:sz w:val="28"/>
          <w:szCs w:val="28"/>
        </w:rPr>
      </w:pPr>
      <w:r w:rsidRPr="002D14C5">
        <w:rPr>
          <w:rFonts w:ascii="Times New Roman" w:eastAsia="Times New Roman" w:hAnsi="Times New Roman" w:cs="Times New Roman"/>
          <w:spacing w:val="-4"/>
          <w:sz w:val="28"/>
          <w:szCs w:val="28"/>
        </w:rPr>
        <w:t xml:space="preserve">c) </w:t>
      </w:r>
      <w:r w:rsidRPr="002D14C5">
        <w:rPr>
          <w:rFonts w:ascii="Times New Roman" w:eastAsia="Times New Roman" w:hAnsi="Times New Roman" w:cs="Times New Roman"/>
          <w:spacing w:val="-4"/>
          <w:sz w:val="28"/>
          <w:szCs w:val="28"/>
          <w:lang w:val="vi-VN"/>
        </w:rPr>
        <w:t xml:space="preserve">Hướng dẫn các sở, </w:t>
      </w:r>
      <w:r w:rsidR="005502F2" w:rsidRPr="002D14C5">
        <w:rPr>
          <w:rFonts w:ascii="Times New Roman" w:eastAsia="Times New Roman" w:hAnsi="Times New Roman" w:cs="Times New Roman"/>
          <w:spacing w:val="-4"/>
          <w:sz w:val="28"/>
          <w:szCs w:val="28"/>
          <w:lang w:val="vi-VN"/>
        </w:rPr>
        <w:t>ban, ngành, địa phương, tổ chức</w:t>
      </w:r>
      <w:r w:rsidRPr="002D14C5">
        <w:rPr>
          <w:rFonts w:ascii="Times New Roman" w:eastAsia="Times New Roman" w:hAnsi="Times New Roman" w:cs="Times New Roman"/>
          <w:spacing w:val="-4"/>
          <w:sz w:val="28"/>
          <w:szCs w:val="28"/>
          <w:lang w:val="vi-VN"/>
        </w:rPr>
        <w:t xml:space="preserve"> đặt hàng nhiệm vụ </w:t>
      </w:r>
      <w:r w:rsidR="00D32310">
        <w:rPr>
          <w:rFonts w:ascii="Times New Roman" w:eastAsia="Times New Roman" w:hAnsi="Times New Roman" w:cs="Times New Roman"/>
          <w:spacing w:val="-4"/>
          <w:sz w:val="28"/>
          <w:szCs w:val="28"/>
          <w:lang w:val="vi-VN"/>
        </w:rPr>
        <w:t>khoa học, công nghệ và đổi mới sáng tạo</w:t>
      </w:r>
      <w:r w:rsidRPr="002D14C5">
        <w:rPr>
          <w:rFonts w:ascii="Times New Roman" w:eastAsia="Times New Roman" w:hAnsi="Times New Roman" w:cs="Times New Roman"/>
          <w:spacing w:val="-4"/>
          <w:sz w:val="28"/>
          <w:szCs w:val="28"/>
          <w:lang w:val="vi-VN"/>
        </w:rPr>
        <w:t>.</w:t>
      </w:r>
    </w:p>
    <w:p w14:paraId="6E71CCE7" w14:textId="100AE084" w:rsidR="00CE16C5" w:rsidRPr="002D14C5" w:rsidRDefault="005502F2" w:rsidP="003314EB">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eastAsia="Times New Roman" w:hAnsi="Times New Roman" w:cs="Times New Roman"/>
          <w:spacing w:val="-4"/>
          <w:sz w:val="28"/>
          <w:szCs w:val="28"/>
        </w:rPr>
        <w:t>d</w:t>
      </w:r>
      <w:r w:rsidR="00CE16C5" w:rsidRPr="002D14C5">
        <w:rPr>
          <w:rFonts w:ascii="Times New Roman" w:eastAsia="Times New Roman" w:hAnsi="Times New Roman" w:cs="Times New Roman"/>
          <w:spacing w:val="-4"/>
          <w:sz w:val="28"/>
          <w:szCs w:val="28"/>
        </w:rPr>
        <w:t xml:space="preserve">) </w:t>
      </w:r>
      <w:r w:rsidR="00CE16C5" w:rsidRPr="002D14C5">
        <w:rPr>
          <w:rFonts w:ascii="Times New Roman" w:eastAsia="Times New Roman" w:hAnsi="Times New Roman" w:cs="Times New Roman"/>
          <w:spacing w:val="-4"/>
          <w:sz w:val="28"/>
          <w:szCs w:val="28"/>
          <w:lang w:val="nl-NL"/>
        </w:rPr>
        <w:t>Thực hiện các quyền và nghĩa vụ khác theo quy định tại Quy định này, quy định tại Luật Khoa học, công nghệ và đổi mới sáng tạo và các văn bản hướng dẫn khác có liên quan.</w:t>
      </w:r>
    </w:p>
    <w:p w14:paraId="1ECE9F26" w14:textId="77777777" w:rsidR="00CE16C5" w:rsidRPr="002D14C5" w:rsidRDefault="00CE16C5" w:rsidP="003314EB">
      <w:pPr>
        <w:widowControl w:val="0"/>
        <w:spacing w:before="60" w:after="60" w:line="240" w:lineRule="auto"/>
        <w:ind w:firstLine="567"/>
        <w:jc w:val="both"/>
        <w:rPr>
          <w:rFonts w:ascii="Times New Roman" w:hAnsi="Times New Roman" w:cs="Times New Roman"/>
          <w:bCs/>
          <w:sz w:val="28"/>
          <w:szCs w:val="28"/>
        </w:rPr>
      </w:pPr>
      <w:r w:rsidRPr="002D14C5">
        <w:rPr>
          <w:rFonts w:ascii="Times New Roman" w:hAnsi="Times New Roman" w:cs="Times New Roman"/>
          <w:bCs/>
          <w:sz w:val="28"/>
          <w:szCs w:val="28"/>
        </w:rPr>
        <w:t>2. Trách nhiệm, quyền hạn của Sở Tài chính</w:t>
      </w:r>
    </w:p>
    <w:p w14:paraId="77BC3790" w14:textId="62C962BC" w:rsidR="00CE16C5" w:rsidRPr="002D14C5" w:rsidRDefault="00CE16C5" w:rsidP="003314EB">
      <w:pPr>
        <w:widowControl w:val="0"/>
        <w:shd w:val="clear" w:color="auto" w:fill="FFFFFF"/>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a) Căn cứ vào khả năng cân đối ngân sách hàng năm, phối hợp với Sở Khoa học và Công nghệ, các cơ quan, đơn vị có liên quan tham mưu Ủy ban nhân dân tỉnh xem xét, bố trí kinh phí thực hiện nhiệm vụ </w:t>
      </w:r>
      <w:r w:rsidR="00D32310">
        <w:rPr>
          <w:rFonts w:ascii="Times New Roman" w:hAnsi="Times New Roman" w:cs="Times New Roman"/>
          <w:bCs/>
          <w:spacing w:val="-2"/>
          <w:sz w:val="28"/>
          <w:szCs w:val="28"/>
          <w:lang w:val="nl-NL"/>
        </w:rPr>
        <w:t>khoa học, công nghệ và đổi mới sáng tạo</w:t>
      </w:r>
      <w:r w:rsidRPr="002D14C5">
        <w:rPr>
          <w:rFonts w:ascii="Times New Roman" w:hAnsi="Times New Roman" w:cs="Times New Roman"/>
          <w:bCs/>
          <w:spacing w:val="-2"/>
          <w:sz w:val="28"/>
          <w:szCs w:val="28"/>
          <w:lang w:val="nl-NL"/>
        </w:rPr>
        <w:t xml:space="preserve"> </w:t>
      </w:r>
      <w:r w:rsidRPr="002D14C5">
        <w:rPr>
          <w:rFonts w:ascii="Times New Roman" w:hAnsi="Times New Roman" w:cs="Times New Roman"/>
          <w:sz w:val="28"/>
          <w:szCs w:val="28"/>
        </w:rPr>
        <w:t>theo quy định pháp luật hiện hành.</w:t>
      </w:r>
    </w:p>
    <w:p w14:paraId="0AAC8973" w14:textId="58DFDF8F" w:rsidR="00CE16C5" w:rsidRPr="002D14C5" w:rsidRDefault="00CE16C5" w:rsidP="003314EB">
      <w:pPr>
        <w:widowControl w:val="0"/>
        <w:spacing w:before="60" w:after="60" w:line="240" w:lineRule="auto"/>
        <w:ind w:firstLine="567"/>
        <w:jc w:val="both"/>
        <w:rPr>
          <w:rFonts w:ascii="Times New Roman" w:hAnsi="Times New Roman" w:cs="Times New Roman"/>
          <w:b/>
          <w:bCs/>
          <w:sz w:val="28"/>
          <w:szCs w:val="28"/>
        </w:rPr>
      </w:pPr>
      <w:r w:rsidRPr="002D14C5">
        <w:rPr>
          <w:rFonts w:ascii="Times New Roman" w:hAnsi="Times New Roman" w:cs="Times New Roman"/>
          <w:sz w:val="28"/>
          <w:szCs w:val="28"/>
        </w:rPr>
        <w:t>b) Cử thành viên tham gia</w:t>
      </w:r>
      <w:r w:rsidR="00C01368" w:rsidRPr="002D14C5">
        <w:rPr>
          <w:rFonts w:ascii="Times New Roman" w:hAnsi="Times New Roman" w:cs="Times New Roman"/>
          <w:sz w:val="28"/>
          <w:szCs w:val="28"/>
        </w:rPr>
        <w:t xml:space="preserve"> Tổ chuyên gia, các Hội đồng tư vấn, </w:t>
      </w:r>
      <w:r w:rsidRPr="002D14C5">
        <w:rPr>
          <w:rFonts w:ascii="Times New Roman" w:hAnsi="Times New Roman" w:cs="Times New Roman"/>
          <w:sz w:val="28"/>
          <w:szCs w:val="28"/>
        </w:rPr>
        <w:t xml:space="preserve">Tổ thẩm định </w:t>
      </w:r>
      <w:r w:rsidRPr="002D14C5">
        <w:rPr>
          <w:rFonts w:ascii="Times New Roman" w:hAnsi="Times New Roman" w:cs="Times New Roman"/>
          <w:sz w:val="28"/>
          <w:szCs w:val="28"/>
        </w:rPr>
        <w:lastRenderedPageBreak/>
        <w:t>kinh phí</w:t>
      </w:r>
      <w:r w:rsidR="00C01368" w:rsidRPr="002D14C5">
        <w:rPr>
          <w:rFonts w:ascii="Times New Roman" w:hAnsi="Times New Roman" w:cs="Times New Roman"/>
          <w:sz w:val="28"/>
          <w:szCs w:val="28"/>
        </w:rPr>
        <w:t>, Đoàn đánh giá trong kỳ thực hiện</w:t>
      </w:r>
      <w:r w:rsidRPr="002D14C5">
        <w:rPr>
          <w:rFonts w:ascii="Times New Roman" w:hAnsi="Times New Roman" w:cs="Times New Roman"/>
          <w:sz w:val="28"/>
          <w:szCs w:val="28"/>
        </w:rPr>
        <w:t xml:space="preserve"> nhiệm vụ </w:t>
      </w:r>
      <w:r w:rsidR="00D32310">
        <w:rPr>
          <w:rFonts w:ascii="Times New Roman" w:hAnsi="Times New Roman" w:cs="Times New Roman"/>
          <w:bCs/>
          <w:spacing w:val="-2"/>
          <w:sz w:val="28"/>
          <w:szCs w:val="28"/>
          <w:lang w:val="nl-NL"/>
        </w:rPr>
        <w:t>khoa học, công nghệ và đổi mới sáng tạo</w:t>
      </w:r>
      <w:r w:rsidRPr="002D14C5">
        <w:rPr>
          <w:rFonts w:ascii="Times New Roman" w:hAnsi="Times New Roman" w:cs="Times New Roman"/>
          <w:bCs/>
          <w:spacing w:val="-2"/>
          <w:sz w:val="28"/>
          <w:szCs w:val="28"/>
          <w:lang w:val="nl-NL"/>
        </w:rPr>
        <w:t xml:space="preserve"> </w:t>
      </w:r>
      <w:r w:rsidRPr="002D14C5">
        <w:rPr>
          <w:rFonts w:ascii="Times New Roman" w:hAnsi="Times New Roman" w:cs="Times New Roman"/>
          <w:sz w:val="28"/>
          <w:szCs w:val="28"/>
        </w:rPr>
        <w:t>theo quy định.</w:t>
      </w:r>
    </w:p>
    <w:p w14:paraId="7F470AA9" w14:textId="46AD4ECA" w:rsidR="00CE16C5" w:rsidRPr="002D14C5" w:rsidRDefault="005502F2" w:rsidP="003314EB">
      <w:pPr>
        <w:widowControl w:val="0"/>
        <w:shd w:val="clear" w:color="auto" w:fill="FFFFFF"/>
        <w:spacing w:before="60" w:after="60" w:line="240" w:lineRule="auto"/>
        <w:ind w:firstLine="567"/>
        <w:jc w:val="both"/>
        <w:rPr>
          <w:rFonts w:ascii="Times New Roman" w:eastAsia="Times New Roman" w:hAnsi="Times New Roman" w:cs="Times New Roman"/>
          <w:bCs/>
          <w:spacing w:val="-4"/>
          <w:sz w:val="28"/>
          <w:szCs w:val="28"/>
          <w:lang w:val="nl-NL"/>
        </w:rPr>
      </w:pPr>
      <w:r w:rsidRPr="002D14C5">
        <w:rPr>
          <w:rFonts w:ascii="Times New Roman" w:hAnsi="Times New Roman" w:cs="Times New Roman"/>
          <w:bCs/>
          <w:sz w:val="28"/>
          <w:szCs w:val="28"/>
        </w:rPr>
        <w:t>3</w:t>
      </w:r>
      <w:r w:rsidR="00CE16C5" w:rsidRPr="002D14C5">
        <w:rPr>
          <w:rFonts w:ascii="Times New Roman" w:hAnsi="Times New Roman" w:cs="Times New Roman"/>
          <w:bCs/>
          <w:sz w:val="28"/>
          <w:szCs w:val="28"/>
        </w:rPr>
        <w:t xml:space="preserve">. </w:t>
      </w:r>
      <w:r w:rsidR="00CE16C5" w:rsidRPr="002D14C5">
        <w:rPr>
          <w:rFonts w:ascii="Times New Roman" w:eastAsia="Times New Roman" w:hAnsi="Times New Roman" w:cs="Times New Roman"/>
          <w:bCs/>
          <w:spacing w:val="-4"/>
          <w:sz w:val="28"/>
          <w:szCs w:val="28"/>
          <w:lang w:val="nl-NL"/>
        </w:rPr>
        <w:t>Trách nhiệm</w:t>
      </w:r>
      <w:r w:rsidR="00CE16C5" w:rsidRPr="002D14C5">
        <w:rPr>
          <w:rFonts w:ascii="Times New Roman" w:hAnsi="Times New Roman" w:cs="Times New Roman"/>
          <w:bCs/>
          <w:kern w:val="0"/>
          <w:sz w:val="28"/>
          <w:szCs w:val="28"/>
        </w:rPr>
        <w:t>, quyền hạn</w:t>
      </w:r>
      <w:r w:rsidR="00CE16C5" w:rsidRPr="002D14C5">
        <w:rPr>
          <w:rFonts w:ascii="Times New Roman" w:eastAsia="Times New Roman" w:hAnsi="Times New Roman" w:cs="Times New Roman"/>
          <w:bCs/>
          <w:spacing w:val="-4"/>
          <w:sz w:val="28"/>
          <w:szCs w:val="28"/>
          <w:lang w:val="nl-NL"/>
        </w:rPr>
        <w:t xml:space="preserve"> của các sở, </w:t>
      </w:r>
      <w:r w:rsidRPr="002D14C5">
        <w:rPr>
          <w:rFonts w:ascii="Times New Roman" w:eastAsia="Times New Roman" w:hAnsi="Times New Roman" w:cs="Times New Roman"/>
          <w:bCs/>
          <w:spacing w:val="-4"/>
          <w:sz w:val="28"/>
          <w:szCs w:val="28"/>
          <w:lang w:val="nl-NL"/>
        </w:rPr>
        <w:t xml:space="preserve">ban, </w:t>
      </w:r>
      <w:r w:rsidR="00CE16C5" w:rsidRPr="002D14C5">
        <w:rPr>
          <w:rFonts w:ascii="Times New Roman" w:eastAsia="Times New Roman" w:hAnsi="Times New Roman" w:cs="Times New Roman"/>
          <w:bCs/>
          <w:spacing w:val="-4"/>
          <w:sz w:val="28"/>
          <w:szCs w:val="28"/>
          <w:lang w:val="nl-NL"/>
        </w:rPr>
        <w:t xml:space="preserve">ngành, Ủy ban nhân dân </w:t>
      </w:r>
      <w:r w:rsidR="003C356F" w:rsidRPr="002D14C5">
        <w:rPr>
          <w:rFonts w:ascii="Times New Roman" w:eastAsia="Times New Roman" w:hAnsi="Times New Roman" w:cs="Times New Roman"/>
          <w:bCs/>
          <w:spacing w:val="-4"/>
          <w:sz w:val="28"/>
          <w:szCs w:val="28"/>
          <w:lang w:val="nl-NL"/>
        </w:rPr>
        <w:t>xã, phường, đặc khu</w:t>
      </w:r>
      <w:r w:rsidRPr="002D14C5">
        <w:rPr>
          <w:rFonts w:ascii="Times New Roman" w:eastAsia="Times New Roman" w:hAnsi="Times New Roman" w:cs="Times New Roman"/>
          <w:bCs/>
          <w:spacing w:val="-4"/>
          <w:sz w:val="28"/>
          <w:szCs w:val="28"/>
          <w:lang w:val="nl-NL"/>
        </w:rPr>
        <w:t>, tổ chức chính trị, tổ chức chính trị - xã hội</w:t>
      </w:r>
    </w:p>
    <w:p w14:paraId="7C7CE381" w14:textId="0F9A1910" w:rsidR="00CE16C5" w:rsidRPr="002D14C5" w:rsidRDefault="00CE16C5" w:rsidP="003314EB">
      <w:pPr>
        <w:widowControl w:val="0"/>
        <w:shd w:val="clear" w:color="auto" w:fill="FFFFFF"/>
        <w:spacing w:before="60" w:after="60" w:line="240" w:lineRule="auto"/>
        <w:ind w:firstLine="567"/>
        <w:jc w:val="both"/>
        <w:rPr>
          <w:rFonts w:ascii="Times New Roman" w:hAnsi="Times New Roman" w:cs="Times New Roman"/>
          <w:bCs/>
          <w:sz w:val="28"/>
          <w:szCs w:val="28"/>
          <w:lang w:val="nl-NL"/>
        </w:rPr>
      </w:pPr>
      <w:r w:rsidRPr="002D14C5">
        <w:rPr>
          <w:rFonts w:ascii="Times New Roman" w:eastAsia="Times New Roman" w:hAnsi="Times New Roman" w:cs="Times New Roman"/>
          <w:spacing w:val="-4"/>
          <w:sz w:val="28"/>
          <w:szCs w:val="28"/>
          <w:lang w:val="nl-NL"/>
        </w:rPr>
        <w:t xml:space="preserve">a) </w:t>
      </w:r>
      <w:r w:rsidRPr="002D14C5">
        <w:rPr>
          <w:rFonts w:ascii="Times New Roman" w:eastAsia="Times New Roman" w:hAnsi="Times New Roman" w:cs="Times New Roman"/>
          <w:sz w:val="28"/>
          <w:szCs w:val="28"/>
          <w:lang w:val="nl-NL"/>
        </w:rPr>
        <w:t xml:space="preserve">Báo cáo tình hình thực hiện </w:t>
      </w:r>
      <w:r w:rsidRPr="002D14C5">
        <w:rPr>
          <w:rFonts w:ascii="Times New Roman" w:hAnsi="Times New Roman" w:cs="Times New Roman"/>
          <w:bCs/>
          <w:sz w:val="28"/>
          <w:szCs w:val="28"/>
          <w:lang w:val="nl-NL"/>
        </w:rPr>
        <w:t xml:space="preserve">nhiệm vụ </w:t>
      </w:r>
      <w:r w:rsidR="00D32310">
        <w:rPr>
          <w:rFonts w:ascii="Times New Roman" w:hAnsi="Times New Roman" w:cs="Times New Roman"/>
          <w:bCs/>
          <w:sz w:val="28"/>
          <w:szCs w:val="28"/>
          <w:lang w:val="nl-NL"/>
        </w:rPr>
        <w:t>khoa học, công nghệ và đổi mới sáng tạo</w:t>
      </w:r>
      <w:r w:rsidRPr="002D14C5">
        <w:rPr>
          <w:rFonts w:ascii="Times New Roman" w:hAnsi="Times New Roman" w:cs="Times New Roman"/>
          <w:bCs/>
          <w:sz w:val="28"/>
          <w:szCs w:val="28"/>
          <w:lang w:val="nl-NL"/>
        </w:rPr>
        <w:t xml:space="preserve"> theo hướng dẫn của Sở Khoa học và Công nghệ.</w:t>
      </w:r>
    </w:p>
    <w:p w14:paraId="5E30B49D" w14:textId="44006E37" w:rsidR="00CE16C5" w:rsidRPr="002D14C5" w:rsidRDefault="005502F2" w:rsidP="003314EB">
      <w:pPr>
        <w:widowControl w:val="0"/>
        <w:shd w:val="clear" w:color="auto" w:fill="FFFFFF"/>
        <w:spacing w:before="60" w:after="60" w:line="240" w:lineRule="auto"/>
        <w:ind w:firstLine="567"/>
        <w:jc w:val="both"/>
        <w:rPr>
          <w:rFonts w:ascii="Times New Roman" w:hAnsi="Times New Roman" w:cs="Times New Roman"/>
          <w:bCs/>
          <w:sz w:val="28"/>
          <w:szCs w:val="28"/>
          <w:lang w:val="nl-NL"/>
        </w:rPr>
      </w:pPr>
      <w:r w:rsidRPr="002D14C5">
        <w:rPr>
          <w:rFonts w:ascii="Times New Roman" w:hAnsi="Times New Roman" w:cs="Times New Roman"/>
          <w:bCs/>
          <w:sz w:val="28"/>
          <w:szCs w:val="28"/>
          <w:lang w:val="nl-NL"/>
        </w:rPr>
        <w:t>b</w:t>
      </w:r>
      <w:r w:rsidR="00CE16C5" w:rsidRPr="002D14C5">
        <w:rPr>
          <w:rFonts w:ascii="Times New Roman" w:hAnsi="Times New Roman" w:cs="Times New Roman"/>
          <w:bCs/>
          <w:sz w:val="28"/>
          <w:szCs w:val="28"/>
          <w:lang w:val="nl-NL"/>
        </w:rPr>
        <w:t xml:space="preserve">) Phối hợp với Sở Khoa học và Công nghệ đặt hàng nhiệm vụ </w:t>
      </w:r>
      <w:r w:rsidR="00D32310">
        <w:rPr>
          <w:rFonts w:ascii="Times New Roman" w:hAnsi="Times New Roman" w:cs="Times New Roman"/>
          <w:bCs/>
          <w:sz w:val="28"/>
          <w:szCs w:val="28"/>
          <w:lang w:val="nl-NL"/>
        </w:rPr>
        <w:t>khoa học, công nghệ và đổi mới sáng tạo</w:t>
      </w:r>
      <w:r w:rsidR="00CE16C5" w:rsidRPr="002D14C5">
        <w:rPr>
          <w:rFonts w:ascii="Times New Roman" w:hAnsi="Times New Roman" w:cs="Times New Roman"/>
          <w:bCs/>
          <w:sz w:val="28"/>
          <w:szCs w:val="28"/>
          <w:lang w:val="nl-NL"/>
        </w:rPr>
        <w:t xml:space="preserve"> sử dụng ngân sách sự nghiệp </w:t>
      </w:r>
      <w:r w:rsidR="00D32310">
        <w:rPr>
          <w:rFonts w:ascii="Times New Roman" w:hAnsi="Times New Roman" w:cs="Times New Roman"/>
          <w:bCs/>
          <w:sz w:val="28"/>
          <w:szCs w:val="28"/>
          <w:lang w:val="nl-NL"/>
        </w:rPr>
        <w:t>khoa học, công nghệ và đổi mới sáng tạo</w:t>
      </w:r>
      <w:r w:rsidR="00CE16C5" w:rsidRPr="002D14C5">
        <w:rPr>
          <w:rFonts w:ascii="Times New Roman" w:hAnsi="Times New Roman" w:cs="Times New Roman"/>
          <w:bCs/>
          <w:sz w:val="28"/>
          <w:szCs w:val="28"/>
          <w:lang w:val="nl-NL"/>
        </w:rPr>
        <w:t xml:space="preserve"> tỉnh; kiểm tra, đôn đốc trong quá trình thực hiện.</w:t>
      </w:r>
    </w:p>
    <w:p w14:paraId="0D8DC27B" w14:textId="75367A5F" w:rsidR="00CE16C5" w:rsidRPr="002D14C5" w:rsidRDefault="005502F2" w:rsidP="003314EB">
      <w:pPr>
        <w:widowControl w:val="0"/>
        <w:shd w:val="clear" w:color="auto" w:fill="FFFFFF"/>
        <w:spacing w:before="60" w:after="60" w:line="240" w:lineRule="auto"/>
        <w:ind w:firstLine="567"/>
        <w:jc w:val="both"/>
        <w:rPr>
          <w:rFonts w:ascii="Times New Roman" w:hAnsi="Times New Roman" w:cs="Times New Roman"/>
          <w:bCs/>
          <w:sz w:val="28"/>
          <w:szCs w:val="28"/>
          <w:lang w:val="nl-NL"/>
        </w:rPr>
      </w:pPr>
      <w:r w:rsidRPr="002D14C5">
        <w:rPr>
          <w:rFonts w:ascii="Times New Roman" w:hAnsi="Times New Roman" w:cs="Times New Roman"/>
          <w:bCs/>
          <w:sz w:val="28"/>
          <w:szCs w:val="28"/>
          <w:lang w:val="nl-NL"/>
        </w:rPr>
        <w:t>c</w:t>
      </w:r>
      <w:r w:rsidR="00CE16C5" w:rsidRPr="002D14C5">
        <w:rPr>
          <w:rFonts w:ascii="Times New Roman" w:hAnsi="Times New Roman" w:cs="Times New Roman"/>
          <w:bCs/>
          <w:sz w:val="28"/>
          <w:szCs w:val="28"/>
          <w:lang w:val="nl-NL"/>
        </w:rPr>
        <w:t>) Tổ chức ứng dụng, nhân rộng hoặc tham gia triển khai ứng dụng kết quả sau khi nhiệm vụ kết thúc.</w:t>
      </w:r>
    </w:p>
    <w:p w14:paraId="126A9B30" w14:textId="0F004ACE" w:rsidR="00CE16C5" w:rsidRPr="002D14C5" w:rsidRDefault="005502F2" w:rsidP="003314EB">
      <w:pPr>
        <w:widowControl w:val="0"/>
        <w:spacing w:before="60" w:after="60" w:line="240" w:lineRule="auto"/>
        <w:ind w:firstLine="567"/>
        <w:jc w:val="both"/>
        <w:rPr>
          <w:rFonts w:ascii="Times New Roman" w:hAnsi="Times New Roman" w:cs="Times New Roman"/>
          <w:b/>
          <w:bCs/>
          <w:sz w:val="28"/>
          <w:szCs w:val="28"/>
        </w:rPr>
      </w:pPr>
      <w:r w:rsidRPr="002D14C5">
        <w:rPr>
          <w:rFonts w:ascii="Times New Roman" w:hAnsi="Times New Roman" w:cs="Times New Roman"/>
          <w:bCs/>
          <w:sz w:val="28"/>
          <w:szCs w:val="28"/>
          <w:lang w:val="nl-NL"/>
        </w:rPr>
        <w:t>d</w:t>
      </w:r>
      <w:r w:rsidR="00CE16C5" w:rsidRPr="002D14C5">
        <w:rPr>
          <w:rFonts w:ascii="Times New Roman" w:hAnsi="Times New Roman" w:cs="Times New Roman"/>
          <w:bCs/>
          <w:sz w:val="28"/>
          <w:szCs w:val="28"/>
          <w:lang w:val="nl-NL"/>
        </w:rPr>
        <w:t xml:space="preserve">) </w:t>
      </w:r>
      <w:r w:rsidR="00CE16C5" w:rsidRPr="002D14C5">
        <w:rPr>
          <w:rFonts w:ascii="Times New Roman" w:eastAsia="Times New Roman" w:hAnsi="Times New Roman" w:cs="Times New Roman"/>
          <w:spacing w:val="-4"/>
          <w:sz w:val="28"/>
          <w:szCs w:val="28"/>
          <w:lang w:val="nl-NL"/>
        </w:rPr>
        <w:t>Thực hiện các quyền và nghĩa vụ khác theo quy định tại Quy định này, quy định tại Luật Khoa học, công nghệ và đổi mới sáng tạo và các văn bản hướng dẫn khác có liên quan.</w:t>
      </w:r>
    </w:p>
    <w:p w14:paraId="1ED04440" w14:textId="44768A03" w:rsidR="00CE16C5" w:rsidRPr="002D14C5" w:rsidRDefault="005502F2" w:rsidP="003314EB">
      <w:pPr>
        <w:widowControl w:val="0"/>
        <w:shd w:val="clear" w:color="auto" w:fill="FFFFFF"/>
        <w:spacing w:before="60" w:after="60" w:line="240" w:lineRule="auto"/>
        <w:ind w:firstLine="567"/>
        <w:jc w:val="both"/>
        <w:rPr>
          <w:rFonts w:ascii="Times New Roman" w:hAnsi="Times New Roman" w:cs="Times New Roman"/>
          <w:bCs/>
          <w:sz w:val="28"/>
          <w:szCs w:val="28"/>
          <w:lang w:val="nl-NL"/>
        </w:rPr>
      </w:pPr>
      <w:r w:rsidRPr="002D14C5">
        <w:rPr>
          <w:rFonts w:ascii="Times New Roman" w:hAnsi="Times New Roman" w:cs="Times New Roman"/>
          <w:bCs/>
          <w:sz w:val="28"/>
          <w:szCs w:val="28"/>
        </w:rPr>
        <w:t>4</w:t>
      </w:r>
      <w:r w:rsidR="00CE16C5" w:rsidRPr="002D14C5">
        <w:rPr>
          <w:rFonts w:ascii="Times New Roman" w:hAnsi="Times New Roman" w:cs="Times New Roman"/>
          <w:bCs/>
          <w:sz w:val="28"/>
          <w:szCs w:val="28"/>
        </w:rPr>
        <w:t xml:space="preserve">. </w:t>
      </w:r>
      <w:r w:rsidR="00CE16C5" w:rsidRPr="002D14C5">
        <w:rPr>
          <w:rFonts w:ascii="Times New Roman" w:eastAsia="Times New Roman" w:hAnsi="Times New Roman" w:cs="Times New Roman"/>
          <w:bCs/>
          <w:sz w:val="28"/>
          <w:szCs w:val="28"/>
          <w:lang w:val="nl-NL"/>
        </w:rPr>
        <w:t>Trách nhiệm</w:t>
      </w:r>
      <w:r w:rsidR="00CE16C5" w:rsidRPr="002D14C5">
        <w:rPr>
          <w:rFonts w:ascii="Times New Roman" w:hAnsi="Times New Roman" w:cs="Times New Roman"/>
          <w:bCs/>
          <w:kern w:val="0"/>
          <w:sz w:val="28"/>
          <w:szCs w:val="28"/>
        </w:rPr>
        <w:t>, quyền hạn</w:t>
      </w:r>
      <w:r w:rsidR="00CE16C5" w:rsidRPr="002D14C5">
        <w:rPr>
          <w:rFonts w:ascii="Times New Roman" w:eastAsia="Times New Roman" w:hAnsi="Times New Roman" w:cs="Times New Roman"/>
          <w:bCs/>
          <w:sz w:val="28"/>
          <w:szCs w:val="28"/>
          <w:lang w:val="nl-NL"/>
        </w:rPr>
        <w:t xml:space="preserve"> của tổ chức, cá nhân chủ trì</w:t>
      </w:r>
      <w:r w:rsidR="00CE16C5" w:rsidRPr="002D14C5">
        <w:rPr>
          <w:rFonts w:ascii="Times New Roman" w:hAnsi="Times New Roman" w:cs="Times New Roman"/>
          <w:bCs/>
          <w:sz w:val="28"/>
          <w:szCs w:val="28"/>
          <w:lang w:val="nl-NL"/>
        </w:rPr>
        <w:t xml:space="preserve"> nhiệm vụ </w:t>
      </w:r>
      <w:r w:rsidR="00D32310">
        <w:rPr>
          <w:rFonts w:ascii="Times New Roman" w:hAnsi="Times New Roman" w:cs="Times New Roman"/>
          <w:bCs/>
          <w:sz w:val="28"/>
          <w:szCs w:val="28"/>
          <w:lang w:val="nl-NL"/>
        </w:rPr>
        <w:t>khoa học, công nghệ và đổi mới sáng tạo</w:t>
      </w:r>
    </w:p>
    <w:p w14:paraId="36D70D7D" w14:textId="5EEDCBE5" w:rsidR="00CE16C5" w:rsidRPr="002D14C5" w:rsidRDefault="00CE16C5" w:rsidP="003314EB">
      <w:pPr>
        <w:widowControl w:val="0"/>
        <w:shd w:val="clear" w:color="auto" w:fill="FFFFFF"/>
        <w:spacing w:before="60" w:after="60" w:line="240" w:lineRule="auto"/>
        <w:ind w:firstLine="567"/>
        <w:jc w:val="both"/>
        <w:rPr>
          <w:rFonts w:ascii="Times New Roman" w:eastAsia="Times New Roman" w:hAnsi="Times New Roman" w:cs="Times New Roman"/>
          <w:sz w:val="28"/>
          <w:szCs w:val="28"/>
          <w:lang w:val="nl-NL"/>
        </w:rPr>
      </w:pPr>
      <w:r w:rsidRPr="002D14C5">
        <w:rPr>
          <w:rFonts w:ascii="Times New Roman" w:eastAsia="Times New Roman" w:hAnsi="Times New Roman" w:cs="Times New Roman"/>
          <w:sz w:val="28"/>
          <w:szCs w:val="28"/>
          <w:lang w:val="nl-NL"/>
        </w:rPr>
        <w:t>a) Chỉ đạo, đôn đốc thực hiện</w:t>
      </w:r>
      <w:r w:rsidRPr="002D14C5">
        <w:rPr>
          <w:rFonts w:ascii="Times New Roman" w:eastAsia="Times New Roman" w:hAnsi="Times New Roman" w:cs="Times New Roman"/>
          <w:sz w:val="28"/>
          <w:szCs w:val="28"/>
          <w:lang w:val="vi-VN"/>
        </w:rPr>
        <w:t xml:space="preserve"> nhiệm vụ </w:t>
      </w:r>
      <w:r w:rsidR="00D32310">
        <w:rPr>
          <w:rFonts w:ascii="Times New Roman" w:eastAsia="Times New Roman" w:hAnsi="Times New Roman" w:cs="Times New Roman"/>
          <w:sz w:val="28"/>
          <w:szCs w:val="28"/>
          <w:lang w:val="vi-VN"/>
        </w:rPr>
        <w:t>khoa học, công nghệ và đổi mới sáng tạo</w:t>
      </w:r>
      <w:r w:rsidRPr="002D14C5">
        <w:rPr>
          <w:rFonts w:ascii="Times New Roman" w:eastAsia="Times New Roman" w:hAnsi="Times New Roman" w:cs="Times New Roman"/>
          <w:sz w:val="28"/>
          <w:szCs w:val="28"/>
          <w:lang w:val="nl-NL"/>
        </w:rPr>
        <w:t>. Chịu trách nhiệm thực hiện hợp đồng đã ký; quản lý, sử dụng kinh phí hỗ trợ từ ngân sách nhà nước đúng mục đích, đúng quy định.</w:t>
      </w:r>
    </w:p>
    <w:p w14:paraId="732D3DC3" w14:textId="48E42D85" w:rsidR="00CE16C5" w:rsidRPr="002D14C5" w:rsidRDefault="00CE16C5" w:rsidP="003314EB">
      <w:pPr>
        <w:widowControl w:val="0"/>
        <w:shd w:val="clear" w:color="auto" w:fill="FFFFFF"/>
        <w:spacing w:before="60" w:after="60" w:line="240" w:lineRule="auto"/>
        <w:ind w:firstLine="567"/>
        <w:jc w:val="both"/>
        <w:rPr>
          <w:rFonts w:ascii="Times New Roman" w:eastAsia="Times New Roman" w:hAnsi="Times New Roman" w:cs="Times New Roman"/>
          <w:sz w:val="28"/>
          <w:szCs w:val="28"/>
          <w:lang w:val="nl-NL"/>
        </w:rPr>
      </w:pPr>
      <w:r w:rsidRPr="002D14C5">
        <w:rPr>
          <w:rFonts w:ascii="Times New Roman" w:eastAsia="Times New Roman" w:hAnsi="Times New Roman" w:cs="Times New Roman"/>
          <w:sz w:val="28"/>
          <w:szCs w:val="28"/>
          <w:lang w:val="nl-NL"/>
        </w:rPr>
        <w:t xml:space="preserve">b) Bố trí đủ nhân lực, kinh phí và các điều kiện cần thiết khác để thực hiện </w:t>
      </w:r>
      <w:r w:rsidR="00C01368" w:rsidRPr="002D14C5">
        <w:rPr>
          <w:rFonts w:ascii="Times New Roman" w:eastAsia="Times New Roman" w:hAnsi="Times New Roman" w:cs="Times New Roman"/>
          <w:sz w:val="28"/>
          <w:szCs w:val="28"/>
          <w:lang w:val="vi-VN"/>
        </w:rPr>
        <w:t xml:space="preserve">nhiệm vụ </w:t>
      </w:r>
      <w:r w:rsidR="00D32310">
        <w:rPr>
          <w:rFonts w:ascii="Times New Roman" w:eastAsia="Times New Roman" w:hAnsi="Times New Roman" w:cs="Times New Roman"/>
          <w:sz w:val="28"/>
          <w:szCs w:val="28"/>
          <w:lang w:val="vi-VN"/>
        </w:rPr>
        <w:t>khoa học, công nghệ và đổi mới sáng tạo</w:t>
      </w:r>
      <w:r w:rsidRPr="002D14C5">
        <w:rPr>
          <w:rFonts w:ascii="Times New Roman" w:eastAsia="Times New Roman" w:hAnsi="Times New Roman" w:cs="Times New Roman"/>
          <w:sz w:val="28"/>
          <w:szCs w:val="28"/>
          <w:lang w:val="nl-NL"/>
        </w:rPr>
        <w:t>.</w:t>
      </w:r>
    </w:p>
    <w:p w14:paraId="29A75B60" w14:textId="6ADDE8BB" w:rsidR="00CE16C5" w:rsidRPr="002D14C5" w:rsidRDefault="00CE16C5" w:rsidP="003314EB">
      <w:pPr>
        <w:widowControl w:val="0"/>
        <w:shd w:val="clear" w:color="auto" w:fill="FFFFFF"/>
        <w:spacing w:before="60" w:after="60" w:line="240" w:lineRule="auto"/>
        <w:ind w:firstLine="567"/>
        <w:jc w:val="both"/>
        <w:rPr>
          <w:rFonts w:ascii="Times New Roman" w:eastAsia="Times New Roman" w:hAnsi="Times New Roman" w:cs="Times New Roman"/>
          <w:sz w:val="28"/>
          <w:szCs w:val="28"/>
          <w:lang w:val="nl-NL"/>
        </w:rPr>
      </w:pPr>
      <w:r w:rsidRPr="002D14C5">
        <w:rPr>
          <w:rFonts w:ascii="Times New Roman" w:eastAsia="Times New Roman" w:hAnsi="Times New Roman" w:cs="Times New Roman"/>
          <w:sz w:val="28"/>
          <w:szCs w:val="28"/>
          <w:lang w:val="nl-NL"/>
        </w:rPr>
        <w:t>c) Thực hiện chế độ báo cáo, giao nộp sản phẩm, đăng ký, lưu giữ kết quả thực hiện nhiệm vụ theo quy định. Trong quá trình triển khai thực hiện nhiệm vụ nếu có những thay đổi thì kịp thời báo cáo bằng văn bản đến cơ quan quản lý nhiệm vụ theo quy định.</w:t>
      </w:r>
    </w:p>
    <w:p w14:paraId="14693D55" w14:textId="6A9EFA5B" w:rsidR="00CE16C5" w:rsidRPr="002D14C5" w:rsidRDefault="00CE16C5" w:rsidP="003314EB">
      <w:pPr>
        <w:widowControl w:val="0"/>
        <w:shd w:val="clear" w:color="auto" w:fill="FFFFFF"/>
        <w:spacing w:before="60" w:after="60" w:line="240" w:lineRule="auto"/>
        <w:ind w:firstLine="567"/>
        <w:jc w:val="both"/>
        <w:rPr>
          <w:rFonts w:ascii="Times New Roman" w:eastAsia="Times New Roman" w:hAnsi="Times New Roman" w:cs="Times New Roman"/>
          <w:sz w:val="28"/>
          <w:szCs w:val="28"/>
          <w:lang w:val="nl-NL"/>
        </w:rPr>
      </w:pPr>
      <w:r w:rsidRPr="002D14C5">
        <w:rPr>
          <w:rFonts w:ascii="Times New Roman" w:eastAsia="Times New Roman" w:hAnsi="Times New Roman" w:cs="Times New Roman"/>
          <w:sz w:val="28"/>
          <w:szCs w:val="28"/>
          <w:lang w:val="nl-NL"/>
        </w:rPr>
        <w:t xml:space="preserve">d) Chủ trì trong trường hợp được cơ quan có thẩm quyền giao thực hiện việc ứng dụng, nhân rộng hoặc bàn giao cho cơ quan, đơn vị được cơ quan quản lý giao trách nhiệm tiếp nhận để tổ chức ứng dụng, nhân rộng kết quả vào thực tiễn sau khi </w:t>
      </w:r>
      <w:r w:rsidRPr="002D14C5">
        <w:rPr>
          <w:rFonts w:ascii="Times New Roman" w:eastAsia="Times New Roman" w:hAnsi="Times New Roman" w:cs="Times New Roman"/>
          <w:sz w:val="28"/>
          <w:szCs w:val="28"/>
          <w:lang w:val="vi-VN"/>
        </w:rPr>
        <w:t xml:space="preserve">nhiệm vụ </w:t>
      </w:r>
      <w:r w:rsidRPr="002D14C5">
        <w:rPr>
          <w:rFonts w:ascii="Times New Roman" w:eastAsia="Times New Roman" w:hAnsi="Times New Roman" w:cs="Times New Roman"/>
          <w:sz w:val="28"/>
          <w:szCs w:val="28"/>
          <w:lang w:val="nl-NL"/>
        </w:rPr>
        <w:t>được nghiệm thu.</w:t>
      </w:r>
    </w:p>
    <w:p w14:paraId="246295FC" w14:textId="6772F9ED" w:rsidR="00CE16C5" w:rsidRPr="002D14C5" w:rsidRDefault="00CE16C5" w:rsidP="003314EB">
      <w:pPr>
        <w:widowControl w:val="0"/>
        <w:shd w:val="clear" w:color="auto" w:fill="FFFFFF"/>
        <w:spacing w:before="60" w:after="60" w:line="240" w:lineRule="auto"/>
        <w:ind w:firstLine="567"/>
        <w:jc w:val="both"/>
        <w:rPr>
          <w:rFonts w:ascii="Times New Roman" w:eastAsia="Times New Roman" w:hAnsi="Times New Roman" w:cs="Times New Roman"/>
          <w:b/>
          <w:bCs/>
          <w:sz w:val="28"/>
          <w:szCs w:val="28"/>
        </w:rPr>
      </w:pPr>
      <w:r w:rsidRPr="002D14C5">
        <w:rPr>
          <w:rFonts w:ascii="Times New Roman" w:eastAsia="Times New Roman" w:hAnsi="Times New Roman" w:cs="Times New Roman"/>
          <w:sz w:val="28"/>
          <w:szCs w:val="28"/>
          <w:lang w:val="nl-NL"/>
        </w:rPr>
        <w:t xml:space="preserve">đ) Chịu trách nhiệm trước pháp luật về kết quả thực hiện </w:t>
      </w:r>
      <w:r w:rsidRPr="002D14C5">
        <w:rPr>
          <w:rFonts w:ascii="Times New Roman" w:eastAsia="Times New Roman" w:hAnsi="Times New Roman" w:cs="Times New Roman"/>
          <w:sz w:val="28"/>
          <w:szCs w:val="28"/>
          <w:lang w:val="vi-VN"/>
        </w:rPr>
        <w:t xml:space="preserve">nhiệm vụ </w:t>
      </w:r>
      <w:r w:rsidR="00D32310">
        <w:rPr>
          <w:rFonts w:ascii="Times New Roman" w:eastAsia="Times New Roman" w:hAnsi="Times New Roman" w:cs="Times New Roman"/>
          <w:sz w:val="28"/>
          <w:szCs w:val="28"/>
          <w:lang w:val="vi-VN"/>
        </w:rPr>
        <w:t>khoa học, công nghệ và đổi mới sáng tạo</w:t>
      </w:r>
      <w:r w:rsidR="00C01368" w:rsidRPr="002D14C5">
        <w:rPr>
          <w:rFonts w:ascii="Times New Roman" w:eastAsia="Times New Roman" w:hAnsi="Times New Roman" w:cs="Times New Roman"/>
          <w:sz w:val="28"/>
          <w:szCs w:val="28"/>
        </w:rPr>
        <w:t>.</w:t>
      </w:r>
    </w:p>
    <w:p w14:paraId="7520AF8C" w14:textId="77777777" w:rsidR="00244B93" w:rsidRPr="002D14C5" w:rsidRDefault="00CE16C5" w:rsidP="003314EB">
      <w:pPr>
        <w:widowControl w:val="0"/>
        <w:spacing w:before="60" w:after="60" w:line="240" w:lineRule="auto"/>
        <w:ind w:firstLine="567"/>
        <w:jc w:val="both"/>
        <w:rPr>
          <w:rFonts w:ascii="Times New Roman" w:eastAsia="Times New Roman" w:hAnsi="Times New Roman" w:cs="Times New Roman"/>
          <w:spacing w:val="-4"/>
          <w:sz w:val="28"/>
          <w:szCs w:val="28"/>
          <w:lang w:val="nl-NL"/>
        </w:rPr>
      </w:pPr>
      <w:r w:rsidRPr="002D14C5">
        <w:rPr>
          <w:rFonts w:ascii="Times New Roman" w:hAnsi="Times New Roman" w:cs="Times New Roman"/>
          <w:bCs/>
          <w:sz w:val="28"/>
          <w:szCs w:val="28"/>
          <w:lang w:val="nl-NL"/>
        </w:rPr>
        <w:t xml:space="preserve">e) </w:t>
      </w:r>
      <w:r w:rsidRPr="002D14C5">
        <w:rPr>
          <w:rFonts w:ascii="Times New Roman" w:eastAsia="Times New Roman" w:hAnsi="Times New Roman" w:cs="Times New Roman"/>
          <w:spacing w:val="-4"/>
          <w:sz w:val="28"/>
          <w:szCs w:val="28"/>
          <w:lang w:val="nl-NL"/>
        </w:rPr>
        <w:t>Thực hiện các quyền và nghĩa vụ khác theo quy định tại Quy định này, quy định tại Luật Khoa học, công nghệ và đổi mới sáng tạo và các văn bản hướng dẫn khác có liên quan.</w:t>
      </w:r>
    </w:p>
    <w:p w14:paraId="01FB873F" w14:textId="300F762A" w:rsidR="00244B93" w:rsidRPr="002D14C5" w:rsidRDefault="00244B93" w:rsidP="00F50F34">
      <w:pPr>
        <w:pStyle w:val="Heading2"/>
        <w:ind w:firstLine="567"/>
        <w:jc w:val="both"/>
        <w:rPr>
          <w:rFonts w:ascii="Times New Roman" w:hAnsi="Times New Roman"/>
          <w:b w:val="0"/>
          <w:bCs w:val="0"/>
          <w:color w:val="auto"/>
          <w:sz w:val="28"/>
          <w:szCs w:val="28"/>
        </w:rPr>
      </w:pPr>
      <w:bookmarkStart w:id="50" w:name="_Toc234333891"/>
      <w:bookmarkStart w:id="51" w:name="_Toc235607021"/>
      <w:bookmarkStart w:id="52" w:name="_Toc236128754"/>
      <w:r w:rsidRPr="002D14C5">
        <w:rPr>
          <w:rFonts w:ascii="Times New Roman" w:hAnsi="Times New Roman"/>
          <w:color w:val="auto"/>
          <w:sz w:val="28"/>
          <w:szCs w:val="28"/>
        </w:rPr>
        <w:t xml:space="preserve">Điều </w:t>
      </w:r>
      <w:r w:rsidR="004F0A2E">
        <w:rPr>
          <w:rFonts w:ascii="Times New Roman" w:hAnsi="Times New Roman"/>
          <w:color w:val="auto"/>
          <w:sz w:val="28"/>
          <w:szCs w:val="28"/>
        </w:rPr>
        <w:t>1</w:t>
      </w:r>
      <w:r w:rsidR="009D6965">
        <w:rPr>
          <w:rFonts w:ascii="Times New Roman" w:hAnsi="Times New Roman"/>
          <w:color w:val="auto"/>
          <w:sz w:val="28"/>
          <w:szCs w:val="28"/>
        </w:rPr>
        <w:t>3</w:t>
      </w:r>
      <w:r w:rsidRPr="002D14C5">
        <w:rPr>
          <w:rFonts w:ascii="Times New Roman" w:hAnsi="Times New Roman"/>
          <w:color w:val="auto"/>
          <w:sz w:val="28"/>
          <w:szCs w:val="28"/>
        </w:rPr>
        <w:t>. Trách nhiệm thi hành</w:t>
      </w:r>
      <w:bookmarkEnd w:id="50"/>
      <w:bookmarkEnd w:id="51"/>
      <w:bookmarkEnd w:id="52"/>
    </w:p>
    <w:p w14:paraId="29803941" w14:textId="77777777" w:rsidR="00244B93" w:rsidRPr="002D14C5" w:rsidRDefault="00244B93" w:rsidP="003314EB">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1. Trong trường hợp các văn bản quy phạm pháp luật được viện dẫn trong Quy định này được thay thế, bổ sung, sửa đổi thì thực hiện theo các quy định được thay thế, bổ sung, sửa đổi.</w:t>
      </w:r>
    </w:p>
    <w:p w14:paraId="37214364" w14:textId="77777777" w:rsidR="00244B93" w:rsidRPr="002D14C5" w:rsidRDefault="00244B93" w:rsidP="003314EB">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t xml:space="preserve">2. Trong quá trình triển khai thực hiện, trường hợp cơ quan nhà nước cấp trên ban hành các văn bản quy phạm pháp luật có quy định khác nội dung tại Quy định này thì thực hiện theo văn bản của cơ quan nhà nước cấp trên. </w:t>
      </w:r>
    </w:p>
    <w:p w14:paraId="68BE4547" w14:textId="086E7FAC" w:rsidR="001C2E23" w:rsidRDefault="00244B93" w:rsidP="003314EB">
      <w:pPr>
        <w:widowControl w:val="0"/>
        <w:spacing w:before="60" w:after="60" w:line="240" w:lineRule="auto"/>
        <w:ind w:firstLine="567"/>
        <w:jc w:val="both"/>
        <w:rPr>
          <w:rFonts w:ascii="Times New Roman" w:hAnsi="Times New Roman" w:cs="Times New Roman"/>
          <w:sz w:val="28"/>
          <w:szCs w:val="28"/>
        </w:rPr>
      </w:pPr>
      <w:r w:rsidRPr="002D14C5">
        <w:rPr>
          <w:rFonts w:ascii="Times New Roman" w:hAnsi="Times New Roman" w:cs="Times New Roman"/>
          <w:sz w:val="28"/>
          <w:szCs w:val="28"/>
        </w:rPr>
        <w:lastRenderedPageBreak/>
        <w:t>3. Trường hợp có khó khăn, vướng mắc, phát sinh những nội dung cần sửa đổi bổ sung, thủ trưởng các cơ quan, đơn vị gửi văn bản về Sở Khoa học và Công nghệ để tổng hợp, trình Ủy ban nhân dân tỉnh xem xét, quyết định./.</w:t>
      </w:r>
      <w:bookmarkEnd w:id="8"/>
    </w:p>
    <w:sectPr w:rsidR="001C2E23" w:rsidSect="00752152">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F5149" w14:textId="77777777" w:rsidR="00AB3C12" w:rsidRDefault="00AB3C12">
      <w:pPr>
        <w:spacing w:after="0" w:line="240" w:lineRule="auto"/>
      </w:pPr>
      <w:r>
        <w:separator/>
      </w:r>
    </w:p>
  </w:endnote>
  <w:endnote w:type="continuationSeparator" w:id="0">
    <w:p w14:paraId="0A7BE7E3" w14:textId="77777777" w:rsidR="00AB3C12" w:rsidRDefault="00AB3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altName w:val="Courier New"/>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D673A" w14:textId="77777777" w:rsidR="00AB3C12" w:rsidRDefault="00AB3C12">
      <w:pPr>
        <w:spacing w:after="0" w:line="240" w:lineRule="auto"/>
      </w:pPr>
      <w:r>
        <w:separator/>
      </w:r>
    </w:p>
  </w:footnote>
  <w:footnote w:type="continuationSeparator" w:id="0">
    <w:p w14:paraId="7AFCA788" w14:textId="77777777" w:rsidR="00AB3C12" w:rsidRDefault="00AB3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304990"/>
      <w:docPartObj>
        <w:docPartGallery w:val="Page Numbers (Top of Page)"/>
        <w:docPartUnique/>
      </w:docPartObj>
    </w:sdtPr>
    <w:sdtEndPr>
      <w:rPr>
        <w:rFonts w:ascii="Times New Roman" w:hAnsi="Times New Roman" w:cs="Times New Roman"/>
        <w:noProof/>
        <w:sz w:val="26"/>
        <w:szCs w:val="26"/>
      </w:rPr>
    </w:sdtEndPr>
    <w:sdtContent>
      <w:p w14:paraId="1E7BD4D8" w14:textId="0A84D9EC" w:rsidR="00DF62CC" w:rsidRPr="00314D70" w:rsidRDefault="00DF62CC" w:rsidP="00314D70">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85554A" w:rsidRPr="0085554A">
          <w:rPr>
            <w:rFonts w:ascii="Times New Roman" w:hAnsi="Times New Roman"/>
            <w:noProof/>
            <w:sz w:val="26"/>
            <w:szCs w:val="26"/>
          </w:rPr>
          <w:t>13</w:t>
        </w:r>
        <w:r>
          <w:rPr>
            <w:rFonts w:ascii="Times New Roman" w:hAnsi="Times New Roman" w:cs="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3279B"/>
    <w:multiLevelType w:val="multilevel"/>
    <w:tmpl w:val="427E3E6E"/>
    <w:lvl w:ilvl="0">
      <w:start w:val="1"/>
      <w:numFmt w:val="upperRoman"/>
      <w:lvlText w:val="%1."/>
      <w:lvlJc w:val="left"/>
      <w:pPr>
        <w:ind w:left="720" w:hanging="720"/>
      </w:pPr>
    </w:lvl>
    <w:lvl w:ilvl="1">
      <w:start w:val="1"/>
      <w:numFmt w:val="decimal"/>
      <w:lvlText w:val="%1.%2"/>
      <w:lvlJc w:val="left"/>
      <w:pPr>
        <w:ind w:left="654" w:hanging="359"/>
      </w:pPr>
      <w:rPr>
        <w:b w:val="0"/>
        <w:sz w:val="28"/>
        <w:szCs w:val="28"/>
      </w:rPr>
    </w:lvl>
    <w:lvl w:ilvl="2">
      <w:start w:val="1"/>
      <w:numFmt w:val="decimal"/>
      <w:lvlText w:val="%1.%2.%3"/>
      <w:lvlJc w:val="left"/>
      <w:pPr>
        <w:ind w:left="1374" w:hanging="720"/>
      </w:pPr>
      <w:rPr>
        <w:b/>
        <w:sz w:val="20"/>
        <w:szCs w:val="20"/>
      </w:rPr>
    </w:lvl>
    <w:lvl w:ilvl="3">
      <w:start w:val="1"/>
      <w:numFmt w:val="decimal"/>
      <w:lvlText w:val="%1.%2.%3.%4"/>
      <w:lvlJc w:val="left"/>
      <w:pPr>
        <w:ind w:left="1734" w:hanging="720"/>
      </w:pPr>
      <w:rPr>
        <w:b/>
        <w:sz w:val="20"/>
        <w:szCs w:val="20"/>
      </w:rPr>
    </w:lvl>
    <w:lvl w:ilvl="4">
      <w:start w:val="1"/>
      <w:numFmt w:val="decimal"/>
      <w:lvlText w:val="%1.%2.%3.%4.%5"/>
      <w:lvlJc w:val="left"/>
      <w:pPr>
        <w:ind w:left="2454" w:hanging="1080"/>
      </w:pPr>
      <w:rPr>
        <w:b/>
        <w:sz w:val="20"/>
        <w:szCs w:val="20"/>
      </w:rPr>
    </w:lvl>
    <w:lvl w:ilvl="5">
      <w:start w:val="1"/>
      <w:numFmt w:val="decimal"/>
      <w:lvlText w:val="%1.%2.%3.%4.%5.%6"/>
      <w:lvlJc w:val="left"/>
      <w:pPr>
        <w:ind w:left="2814" w:hanging="1080"/>
      </w:pPr>
      <w:rPr>
        <w:b/>
        <w:sz w:val="20"/>
        <w:szCs w:val="20"/>
      </w:rPr>
    </w:lvl>
    <w:lvl w:ilvl="6">
      <w:start w:val="1"/>
      <w:numFmt w:val="decimal"/>
      <w:lvlText w:val="%1.%2.%3.%4.%5.%6.%7"/>
      <w:lvlJc w:val="left"/>
      <w:pPr>
        <w:ind w:left="3534" w:hanging="1440"/>
      </w:pPr>
      <w:rPr>
        <w:b/>
        <w:sz w:val="20"/>
        <w:szCs w:val="20"/>
      </w:rPr>
    </w:lvl>
    <w:lvl w:ilvl="7">
      <w:start w:val="1"/>
      <w:numFmt w:val="decimal"/>
      <w:lvlText w:val="%1.%2.%3.%4.%5.%6.%7.%8"/>
      <w:lvlJc w:val="left"/>
      <w:pPr>
        <w:ind w:left="3894" w:hanging="1440"/>
      </w:pPr>
      <w:rPr>
        <w:b/>
        <w:sz w:val="20"/>
        <w:szCs w:val="20"/>
      </w:rPr>
    </w:lvl>
    <w:lvl w:ilvl="8">
      <w:start w:val="1"/>
      <w:numFmt w:val="decimal"/>
      <w:lvlText w:val="%1.%2.%3.%4.%5.%6.%7.%8.%9"/>
      <w:lvlJc w:val="left"/>
      <w:pPr>
        <w:ind w:left="4614" w:hanging="1800"/>
      </w:pPr>
      <w:rPr>
        <w:b/>
        <w:sz w:val="20"/>
        <w:szCs w:val="20"/>
      </w:rPr>
    </w:lvl>
  </w:abstractNum>
  <w:abstractNum w:abstractNumId="1" w15:restartNumberingAfterBreak="0">
    <w:nsid w:val="0A342A18"/>
    <w:multiLevelType w:val="hybridMultilevel"/>
    <w:tmpl w:val="18609258"/>
    <w:lvl w:ilvl="0" w:tplc="8F8EB18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06EF9"/>
    <w:multiLevelType w:val="hybridMultilevel"/>
    <w:tmpl w:val="15409248"/>
    <w:lvl w:ilvl="0" w:tplc="483EF3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E432E"/>
    <w:multiLevelType w:val="hybridMultilevel"/>
    <w:tmpl w:val="15409248"/>
    <w:lvl w:ilvl="0" w:tplc="483EF3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A2967"/>
    <w:multiLevelType w:val="multilevel"/>
    <w:tmpl w:val="0018D17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4B032D"/>
    <w:multiLevelType w:val="hybridMultilevel"/>
    <w:tmpl w:val="BC2674F6"/>
    <w:lvl w:ilvl="0" w:tplc="50C8941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82840"/>
    <w:multiLevelType w:val="hybridMultilevel"/>
    <w:tmpl w:val="BF5A649A"/>
    <w:lvl w:ilvl="0" w:tplc="3CCCE63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BC7406"/>
    <w:multiLevelType w:val="multilevel"/>
    <w:tmpl w:val="913407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19206B"/>
    <w:multiLevelType w:val="hybridMultilevel"/>
    <w:tmpl w:val="E5A2203C"/>
    <w:lvl w:ilvl="0" w:tplc="6CA449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1290B"/>
    <w:multiLevelType w:val="multilevel"/>
    <w:tmpl w:val="AD2278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16568C"/>
    <w:multiLevelType w:val="hybridMultilevel"/>
    <w:tmpl w:val="FF8E8218"/>
    <w:lvl w:ilvl="0" w:tplc="BEA67E3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90064"/>
    <w:multiLevelType w:val="hybridMultilevel"/>
    <w:tmpl w:val="15409248"/>
    <w:lvl w:ilvl="0" w:tplc="483EF3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56515"/>
    <w:multiLevelType w:val="multilevel"/>
    <w:tmpl w:val="2528CB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0F26AA"/>
    <w:multiLevelType w:val="multilevel"/>
    <w:tmpl w:val="EB82A06C"/>
    <w:lvl w:ilvl="0">
      <w:start w:val="1"/>
      <w:numFmt w:val="decimal"/>
      <w:lvlText w:val="%1."/>
      <w:lvlJc w:val="left"/>
      <w:pPr>
        <w:ind w:left="360" w:hanging="19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673AF6"/>
    <w:multiLevelType w:val="hybridMultilevel"/>
    <w:tmpl w:val="BC2674F6"/>
    <w:lvl w:ilvl="0" w:tplc="50C8941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71738"/>
    <w:multiLevelType w:val="hybridMultilevel"/>
    <w:tmpl w:val="FF8E8218"/>
    <w:lvl w:ilvl="0" w:tplc="BEA67E3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FD2D45"/>
    <w:multiLevelType w:val="hybridMultilevel"/>
    <w:tmpl w:val="BC2674F6"/>
    <w:lvl w:ilvl="0" w:tplc="50C8941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2B5C87"/>
    <w:multiLevelType w:val="multilevel"/>
    <w:tmpl w:val="B05C605C"/>
    <w:lvl w:ilvl="0">
      <w:start w:val="1"/>
      <w:numFmt w:val="decimal"/>
      <w:lvlText w:val="%1."/>
      <w:lvlJc w:val="right"/>
      <w:pPr>
        <w:ind w:left="359" w:hanging="359"/>
      </w:pPr>
      <w:rPr>
        <w:rFonts w:hint="default"/>
        <w:b w:val="0"/>
        <w:sz w:val="28"/>
        <w:szCs w:val="28"/>
      </w:rPr>
    </w:lvl>
    <w:lvl w:ilvl="1">
      <w:start w:val="1"/>
      <w:numFmt w:val="lowerLetter"/>
      <w:lvlText w:val="%2."/>
      <w:lvlJc w:val="left"/>
      <w:pPr>
        <w:ind w:left="1439" w:hanging="360"/>
      </w:pPr>
    </w:lvl>
    <w:lvl w:ilvl="2">
      <w:start w:val="1"/>
      <w:numFmt w:val="lowerRoman"/>
      <w:lvlText w:val="%3."/>
      <w:lvlJc w:val="right"/>
      <w:pPr>
        <w:ind w:left="2159" w:hanging="180"/>
      </w:pPr>
    </w:lvl>
    <w:lvl w:ilvl="3">
      <w:start w:val="1"/>
      <w:numFmt w:val="decimal"/>
      <w:lvlText w:val="%4."/>
      <w:lvlJc w:val="left"/>
      <w:pPr>
        <w:ind w:left="2879" w:hanging="360"/>
      </w:pPr>
    </w:lvl>
    <w:lvl w:ilvl="4">
      <w:start w:val="1"/>
      <w:numFmt w:val="lowerLetter"/>
      <w:lvlText w:val="%5."/>
      <w:lvlJc w:val="left"/>
      <w:pPr>
        <w:ind w:left="3599" w:hanging="360"/>
      </w:pPr>
    </w:lvl>
    <w:lvl w:ilvl="5">
      <w:start w:val="1"/>
      <w:numFmt w:val="lowerRoman"/>
      <w:lvlText w:val="%6."/>
      <w:lvlJc w:val="right"/>
      <w:pPr>
        <w:ind w:left="4319" w:hanging="180"/>
      </w:pPr>
    </w:lvl>
    <w:lvl w:ilvl="6">
      <w:start w:val="1"/>
      <w:numFmt w:val="decimal"/>
      <w:lvlText w:val="%7."/>
      <w:lvlJc w:val="left"/>
      <w:pPr>
        <w:ind w:left="5039" w:hanging="360"/>
      </w:pPr>
    </w:lvl>
    <w:lvl w:ilvl="7">
      <w:start w:val="1"/>
      <w:numFmt w:val="lowerLetter"/>
      <w:lvlText w:val="%8."/>
      <w:lvlJc w:val="left"/>
      <w:pPr>
        <w:ind w:left="5759" w:hanging="360"/>
      </w:pPr>
    </w:lvl>
    <w:lvl w:ilvl="8">
      <w:start w:val="1"/>
      <w:numFmt w:val="lowerRoman"/>
      <w:lvlText w:val="%9."/>
      <w:lvlJc w:val="right"/>
      <w:pPr>
        <w:ind w:left="6479" w:hanging="180"/>
      </w:pPr>
    </w:lvl>
  </w:abstractNum>
  <w:abstractNum w:abstractNumId="18" w15:restartNumberingAfterBreak="0">
    <w:nsid w:val="61B34BEA"/>
    <w:multiLevelType w:val="singleLevel"/>
    <w:tmpl w:val="867E3066"/>
    <w:lvl w:ilvl="0">
      <w:numFmt w:val="bullet"/>
      <w:lvlText w:val="-"/>
      <w:lvlJc w:val="left"/>
      <w:pPr>
        <w:tabs>
          <w:tab w:val="num" w:pos="360"/>
        </w:tabs>
        <w:ind w:left="360" w:hanging="360"/>
      </w:pPr>
      <w:rPr>
        <w:rFonts w:hint="default"/>
      </w:rPr>
    </w:lvl>
  </w:abstractNum>
  <w:abstractNum w:abstractNumId="19" w15:restartNumberingAfterBreak="0">
    <w:nsid w:val="78772DF7"/>
    <w:multiLevelType w:val="multilevel"/>
    <w:tmpl w:val="10FAA7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E46AEF"/>
    <w:multiLevelType w:val="multilevel"/>
    <w:tmpl w:val="2FD20606"/>
    <w:lvl w:ilvl="0">
      <w:start w:val="1"/>
      <w:numFmt w:val="upperRoman"/>
      <w:lvlText w:val="%1."/>
      <w:lvlJc w:val="right"/>
      <w:pPr>
        <w:ind w:left="1080" w:hanging="720"/>
      </w:pPr>
      <w:rPr>
        <w:b/>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9"/>
  </w:num>
  <w:num w:numId="3">
    <w:abstractNumId w:val="12"/>
  </w:num>
  <w:num w:numId="4">
    <w:abstractNumId w:val="7"/>
  </w:num>
  <w:num w:numId="5">
    <w:abstractNumId w:val="2"/>
  </w:num>
  <w:num w:numId="6">
    <w:abstractNumId w:val="17"/>
  </w:num>
  <w:num w:numId="7">
    <w:abstractNumId w:val="8"/>
  </w:num>
  <w:num w:numId="8">
    <w:abstractNumId w:val="0"/>
  </w:num>
  <w:num w:numId="9">
    <w:abstractNumId w:val="13"/>
  </w:num>
  <w:num w:numId="10">
    <w:abstractNumId w:val="20"/>
  </w:num>
  <w:num w:numId="11">
    <w:abstractNumId w:val="1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6"/>
  </w:num>
  <w:num w:numId="15">
    <w:abstractNumId w:val="10"/>
  </w:num>
  <w:num w:numId="16">
    <w:abstractNumId w:val="15"/>
  </w:num>
  <w:num w:numId="17">
    <w:abstractNumId w:val="1"/>
  </w:num>
  <w:num w:numId="18">
    <w:abstractNumId w:val="6"/>
  </w:num>
  <w:num w:numId="19">
    <w:abstractNumId w:val="14"/>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1B8"/>
    <w:rsid w:val="00002F05"/>
    <w:rsid w:val="00003C28"/>
    <w:rsid w:val="00035267"/>
    <w:rsid w:val="0003542E"/>
    <w:rsid w:val="000362F7"/>
    <w:rsid w:val="0004175B"/>
    <w:rsid w:val="00045E31"/>
    <w:rsid w:val="000468A4"/>
    <w:rsid w:val="000546E6"/>
    <w:rsid w:val="000559C2"/>
    <w:rsid w:val="0006195B"/>
    <w:rsid w:val="000639F5"/>
    <w:rsid w:val="00071253"/>
    <w:rsid w:val="00073993"/>
    <w:rsid w:val="00077884"/>
    <w:rsid w:val="00080408"/>
    <w:rsid w:val="000811DD"/>
    <w:rsid w:val="00081ED7"/>
    <w:rsid w:val="000830F3"/>
    <w:rsid w:val="00084BE0"/>
    <w:rsid w:val="000875D0"/>
    <w:rsid w:val="000932BC"/>
    <w:rsid w:val="0009352B"/>
    <w:rsid w:val="000A368C"/>
    <w:rsid w:val="000A5076"/>
    <w:rsid w:val="000B3332"/>
    <w:rsid w:val="000B3C13"/>
    <w:rsid w:val="000B4482"/>
    <w:rsid w:val="000C45F3"/>
    <w:rsid w:val="000D01FB"/>
    <w:rsid w:val="000D3904"/>
    <w:rsid w:val="000D76F5"/>
    <w:rsid w:val="000E379C"/>
    <w:rsid w:val="000F2143"/>
    <w:rsid w:val="000F2357"/>
    <w:rsid w:val="000F6D2D"/>
    <w:rsid w:val="000F72BE"/>
    <w:rsid w:val="000F791B"/>
    <w:rsid w:val="00103BBB"/>
    <w:rsid w:val="001106F0"/>
    <w:rsid w:val="0011679C"/>
    <w:rsid w:val="00117ED5"/>
    <w:rsid w:val="0012284F"/>
    <w:rsid w:val="00122FEC"/>
    <w:rsid w:val="00124F6A"/>
    <w:rsid w:val="00125F1F"/>
    <w:rsid w:val="00136824"/>
    <w:rsid w:val="001369D5"/>
    <w:rsid w:val="0013799E"/>
    <w:rsid w:val="00137A35"/>
    <w:rsid w:val="0014320C"/>
    <w:rsid w:val="001543D8"/>
    <w:rsid w:val="00154AD6"/>
    <w:rsid w:val="0015696F"/>
    <w:rsid w:val="001628E1"/>
    <w:rsid w:val="00163058"/>
    <w:rsid w:val="00170B2E"/>
    <w:rsid w:val="0018212A"/>
    <w:rsid w:val="0018293A"/>
    <w:rsid w:val="0018494E"/>
    <w:rsid w:val="001855E5"/>
    <w:rsid w:val="00192CC5"/>
    <w:rsid w:val="00194699"/>
    <w:rsid w:val="00197571"/>
    <w:rsid w:val="001A1FAD"/>
    <w:rsid w:val="001A5F45"/>
    <w:rsid w:val="001A751F"/>
    <w:rsid w:val="001B2BB3"/>
    <w:rsid w:val="001B6E76"/>
    <w:rsid w:val="001C037F"/>
    <w:rsid w:val="001C2E23"/>
    <w:rsid w:val="001C4C71"/>
    <w:rsid w:val="001C4F88"/>
    <w:rsid w:val="001C564C"/>
    <w:rsid w:val="001D1BF0"/>
    <w:rsid w:val="001D20BA"/>
    <w:rsid w:val="001D39DF"/>
    <w:rsid w:val="001D3BA7"/>
    <w:rsid w:val="001D4169"/>
    <w:rsid w:val="001D5B2D"/>
    <w:rsid w:val="001E36E7"/>
    <w:rsid w:val="001E5734"/>
    <w:rsid w:val="001F02B6"/>
    <w:rsid w:val="001F7438"/>
    <w:rsid w:val="00207F0A"/>
    <w:rsid w:val="00212DEA"/>
    <w:rsid w:val="0021548A"/>
    <w:rsid w:val="002156EC"/>
    <w:rsid w:val="0022292C"/>
    <w:rsid w:val="00223BB2"/>
    <w:rsid w:val="00224C77"/>
    <w:rsid w:val="00230DB4"/>
    <w:rsid w:val="002440DA"/>
    <w:rsid w:val="0024449D"/>
    <w:rsid w:val="00244B93"/>
    <w:rsid w:val="00247517"/>
    <w:rsid w:val="002500C5"/>
    <w:rsid w:val="0025025E"/>
    <w:rsid w:val="0025091B"/>
    <w:rsid w:val="00253FA9"/>
    <w:rsid w:val="00271299"/>
    <w:rsid w:val="0027335D"/>
    <w:rsid w:val="00286C75"/>
    <w:rsid w:val="00290B3B"/>
    <w:rsid w:val="00295F66"/>
    <w:rsid w:val="002A06E2"/>
    <w:rsid w:val="002A7F4F"/>
    <w:rsid w:val="002B17F8"/>
    <w:rsid w:val="002B5200"/>
    <w:rsid w:val="002B69EA"/>
    <w:rsid w:val="002B7F23"/>
    <w:rsid w:val="002C0DEF"/>
    <w:rsid w:val="002C4524"/>
    <w:rsid w:val="002C561D"/>
    <w:rsid w:val="002D14C5"/>
    <w:rsid w:val="002D54E6"/>
    <w:rsid w:val="002D7BC3"/>
    <w:rsid w:val="002E2AB6"/>
    <w:rsid w:val="002E4B6B"/>
    <w:rsid w:val="002E7B55"/>
    <w:rsid w:val="002F0A47"/>
    <w:rsid w:val="002F36BB"/>
    <w:rsid w:val="002F3D14"/>
    <w:rsid w:val="002F4CF3"/>
    <w:rsid w:val="00300B5B"/>
    <w:rsid w:val="00304EB2"/>
    <w:rsid w:val="0031039D"/>
    <w:rsid w:val="003114C5"/>
    <w:rsid w:val="00314D70"/>
    <w:rsid w:val="00316FB8"/>
    <w:rsid w:val="0032069C"/>
    <w:rsid w:val="00324DCA"/>
    <w:rsid w:val="00330538"/>
    <w:rsid w:val="003314EB"/>
    <w:rsid w:val="003322D4"/>
    <w:rsid w:val="003337BE"/>
    <w:rsid w:val="00335640"/>
    <w:rsid w:val="00335F9F"/>
    <w:rsid w:val="00336AC8"/>
    <w:rsid w:val="0034722A"/>
    <w:rsid w:val="00350689"/>
    <w:rsid w:val="0035279F"/>
    <w:rsid w:val="0035440F"/>
    <w:rsid w:val="00361408"/>
    <w:rsid w:val="0036520B"/>
    <w:rsid w:val="003657DA"/>
    <w:rsid w:val="00370191"/>
    <w:rsid w:val="0039576E"/>
    <w:rsid w:val="003A0186"/>
    <w:rsid w:val="003A0BE8"/>
    <w:rsid w:val="003A1773"/>
    <w:rsid w:val="003A2D1D"/>
    <w:rsid w:val="003A31B5"/>
    <w:rsid w:val="003A3319"/>
    <w:rsid w:val="003A5145"/>
    <w:rsid w:val="003A7C53"/>
    <w:rsid w:val="003B5BD8"/>
    <w:rsid w:val="003C1874"/>
    <w:rsid w:val="003C1E88"/>
    <w:rsid w:val="003C356F"/>
    <w:rsid w:val="003D19C5"/>
    <w:rsid w:val="003D2F47"/>
    <w:rsid w:val="003D4F47"/>
    <w:rsid w:val="003E506A"/>
    <w:rsid w:val="003E7C3A"/>
    <w:rsid w:val="003E7E1A"/>
    <w:rsid w:val="003F17C6"/>
    <w:rsid w:val="003F198E"/>
    <w:rsid w:val="003F42AC"/>
    <w:rsid w:val="003F42F0"/>
    <w:rsid w:val="003F569D"/>
    <w:rsid w:val="004050D3"/>
    <w:rsid w:val="00405B32"/>
    <w:rsid w:val="004123C3"/>
    <w:rsid w:val="00412D0D"/>
    <w:rsid w:val="0041352E"/>
    <w:rsid w:val="0042284F"/>
    <w:rsid w:val="00427F2A"/>
    <w:rsid w:val="00431317"/>
    <w:rsid w:val="00433957"/>
    <w:rsid w:val="004352F4"/>
    <w:rsid w:val="004405B9"/>
    <w:rsid w:val="00443A63"/>
    <w:rsid w:val="00445DF1"/>
    <w:rsid w:val="00446CE6"/>
    <w:rsid w:val="00453953"/>
    <w:rsid w:val="00453AEE"/>
    <w:rsid w:val="00454639"/>
    <w:rsid w:val="0045475A"/>
    <w:rsid w:val="004630B3"/>
    <w:rsid w:val="00465860"/>
    <w:rsid w:val="00465F9B"/>
    <w:rsid w:val="00466986"/>
    <w:rsid w:val="00466D35"/>
    <w:rsid w:val="00483E15"/>
    <w:rsid w:val="00491697"/>
    <w:rsid w:val="00494833"/>
    <w:rsid w:val="00495BC4"/>
    <w:rsid w:val="004A3E30"/>
    <w:rsid w:val="004A6023"/>
    <w:rsid w:val="004B1F92"/>
    <w:rsid w:val="004C171A"/>
    <w:rsid w:val="004C7785"/>
    <w:rsid w:val="004D044F"/>
    <w:rsid w:val="004D07B9"/>
    <w:rsid w:val="004D2A63"/>
    <w:rsid w:val="004E2820"/>
    <w:rsid w:val="004E440F"/>
    <w:rsid w:val="004E5846"/>
    <w:rsid w:val="004F08E6"/>
    <w:rsid w:val="004F0A2E"/>
    <w:rsid w:val="004F0F11"/>
    <w:rsid w:val="004F38B4"/>
    <w:rsid w:val="004F7110"/>
    <w:rsid w:val="004F7145"/>
    <w:rsid w:val="0050230F"/>
    <w:rsid w:val="00511D07"/>
    <w:rsid w:val="00514404"/>
    <w:rsid w:val="00517DF2"/>
    <w:rsid w:val="0052017F"/>
    <w:rsid w:val="00530DA8"/>
    <w:rsid w:val="005313DD"/>
    <w:rsid w:val="00534218"/>
    <w:rsid w:val="00534B23"/>
    <w:rsid w:val="00534BA4"/>
    <w:rsid w:val="005361CC"/>
    <w:rsid w:val="00540923"/>
    <w:rsid w:val="00540C5E"/>
    <w:rsid w:val="00542481"/>
    <w:rsid w:val="00546517"/>
    <w:rsid w:val="00547DA4"/>
    <w:rsid w:val="005502F2"/>
    <w:rsid w:val="005524BD"/>
    <w:rsid w:val="00561913"/>
    <w:rsid w:val="00561EDD"/>
    <w:rsid w:val="00571ECB"/>
    <w:rsid w:val="0057575E"/>
    <w:rsid w:val="00580B75"/>
    <w:rsid w:val="00582613"/>
    <w:rsid w:val="005845F0"/>
    <w:rsid w:val="005857ED"/>
    <w:rsid w:val="0058779A"/>
    <w:rsid w:val="00592CB8"/>
    <w:rsid w:val="00596ABD"/>
    <w:rsid w:val="005A26B7"/>
    <w:rsid w:val="005A3A43"/>
    <w:rsid w:val="005A3D84"/>
    <w:rsid w:val="005A4AF8"/>
    <w:rsid w:val="005A5CAE"/>
    <w:rsid w:val="005B21B6"/>
    <w:rsid w:val="005B308B"/>
    <w:rsid w:val="005B43D5"/>
    <w:rsid w:val="005C09AE"/>
    <w:rsid w:val="005C31FE"/>
    <w:rsid w:val="005C3959"/>
    <w:rsid w:val="005C55A2"/>
    <w:rsid w:val="005C6015"/>
    <w:rsid w:val="005D0694"/>
    <w:rsid w:val="005E5789"/>
    <w:rsid w:val="005E57C0"/>
    <w:rsid w:val="005F1C2F"/>
    <w:rsid w:val="005F4781"/>
    <w:rsid w:val="005F5E11"/>
    <w:rsid w:val="0060130B"/>
    <w:rsid w:val="00601C64"/>
    <w:rsid w:val="00610E9F"/>
    <w:rsid w:val="0061105F"/>
    <w:rsid w:val="00612201"/>
    <w:rsid w:val="0061325D"/>
    <w:rsid w:val="00624347"/>
    <w:rsid w:val="006424B5"/>
    <w:rsid w:val="00645493"/>
    <w:rsid w:val="00657B3A"/>
    <w:rsid w:val="006603E5"/>
    <w:rsid w:val="00661541"/>
    <w:rsid w:val="006626EE"/>
    <w:rsid w:val="00662F89"/>
    <w:rsid w:val="006632B0"/>
    <w:rsid w:val="0066451C"/>
    <w:rsid w:val="006667CA"/>
    <w:rsid w:val="006675E6"/>
    <w:rsid w:val="00671667"/>
    <w:rsid w:val="006731B8"/>
    <w:rsid w:val="00680A8D"/>
    <w:rsid w:val="00686E55"/>
    <w:rsid w:val="00686F4A"/>
    <w:rsid w:val="006931FE"/>
    <w:rsid w:val="00695E2D"/>
    <w:rsid w:val="006971DD"/>
    <w:rsid w:val="00697F0B"/>
    <w:rsid w:val="006A04E1"/>
    <w:rsid w:val="006A6F34"/>
    <w:rsid w:val="006B413C"/>
    <w:rsid w:val="006C7D2A"/>
    <w:rsid w:val="006E0BF6"/>
    <w:rsid w:val="006E1AAE"/>
    <w:rsid w:val="006E4C49"/>
    <w:rsid w:val="006E575C"/>
    <w:rsid w:val="006F2E5D"/>
    <w:rsid w:val="007015F1"/>
    <w:rsid w:val="007023F5"/>
    <w:rsid w:val="00702EEC"/>
    <w:rsid w:val="00704625"/>
    <w:rsid w:val="007067D7"/>
    <w:rsid w:val="007155FC"/>
    <w:rsid w:val="00715B9E"/>
    <w:rsid w:val="007177BD"/>
    <w:rsid w:val="00723211"/>
    <w:rsid w:val="00725313"/>
    <w:rsid w:val="00725D56"/>
    <w:rsid w:val="00726585"/>
    <w:rsid w:val="00727810"/>
    <w:rsid w:val="00735548"/>
    <w:rsid w:val="00740399"/>
    <w:rsid w:val="00742D20"/>
    <w:rsid w:val="00743D09"/>
    <w:rsid w:val="007505F8"/>
    <w:rsid w:val="00750DBF"/>
    <w:rsid w:val="00751239"/>
    <w:rsid w:val="00752152"/>
    <w:rsid w:val="00761515"/>
    <w:rsid w:val="00762C06"/>
    <w:rsid w:val="00771C6F"/>
    <w:rsid w:val="0077391A"/>
    <w:rsid w:val="007772BD"/>
    <w:rsid w:val="00781A5A"/>
    <w:rsid w:val="007825B9"/>
    <w:rsid w:val="00782843"/>
    <w:rsid w:val="00786C67"/>
    <w:rsid w:val="00790FE2"/>
    <w:rsid w:val="00792070"/>
    <w:rsid w:val="00793826"/>
    <w:rsid w:val="007946D7"/>
    <w:rsid w:val="007A0A4A"/>
    <w:rsid w:val="007A17F7"/>
    <w:rsid w:val="007B2745"/>
    <w:rsid w:val="007B3009"/>
    <w:rsid w:val="007B4E3B"/>
    <w:rsid w:val="007C0DD8"/>
    <w:rsid w:val="007C4B90"/>
    <w:rsid w:val="007D0E07"/>
    <w:rsid w:val="007D0FB6"/>
    <w:rsid w:val="007D1E31"/>
    <w:rsid w:val="007D49EC"/>
    <w:rsid w:val="007D4A77"/>
    <w:rsid w:val="007D6CD2"/>
    <w:rsid w:val="007E2859"/>
    <w:rsid w:val="007E3A6C"/>
    <w:rsid w:val="007F3A8A"/>
    <w:rsid w:val="007F3CFD"/>
    <w:rsid w:val="007F3D88"/>
    <w:rsid w:val="007F408D"/>
    <w:rsid w:val="007F66F2"/>
    <w:rsid w:val="007F70A0"/>
    <w:rsid w:val="007F7756"/>
    <w:rsid w:val="00803EAD"/>
    <w:rsid w:val="00805696"/>
    <w:rsid w:val="00814842"/>
    <w:rsid w:val="00815409"/>
    <w:rsid w:val="0081581F"/>
    <w:rsid w:val="008215A5"/>
    <w:rsid w:val="00822558"/>
    <w:rsid w:val="00832B4D"/>
    <w:rsid w:val="00832EAF"/>
    <w:rsid w:val="00834241"/>
    <w:rsid w:val="00834B94"/>
    <w:rsid w:val="008532F6"/>
    <w:rsid w:val="008547B1"/>
    <w:rsid w:val="0085554A"/>
    <w:rsid w:val="00857489"/>
    <w:rsid w:val="0086125D"/>
    <w:rsid w:val="0086511F"/>
    <w:rsid w:val="008662C9"/>
    <w:rsid w:val="00872132"/>
    <w:rsid w:val="00872C28"/>
    <w:rsid w:val="00880883"/>
    <w:rsid w:val="00881B01"/>
    <w:rsid w:val="008A1315"/>
    <w:rsid w:val="008A25E8"/>
    <w:rsid w:val="008A37CD"/>
    <w:rsid w:val="008C2ED0"/>
    <w:rsid w:val="008C33A9"/>
    <w:rsid w:val="008C50DA"/>
    <w:rsid w:val="008D0BBB"/>
    <w:rsid w:val="008D27EF"/>
    <w:rsid w:val="008F02C2"/>
    <w:rsid w:val="00900DE2"/>
    <w:rsid w:val="00903652"/>
    <w:rsid w:val="00903DA5"/>
    <w:rsid w:val="00903E21"/>
    <w:rsid w:val="009065A5"/>
    <w:rsid w:val="00911FF6"/>
    <w:rsid w:val="009120C7"/>
    <w:rsid w:val="009131B3"/>
    <w:rsid w:val="00913AC6"/>
    <w:rsid w:val="009205CA"/>
    <w:rsid w:val="00920A46"/>
    <w:rsid w:val="00931E5C"/>
    <w:rsid w:val="00932B4D"/>
    <w:rsid w:val="00935799"/>
    <w:rsid w:val="00936360"/>
    <w:rsid w:val="009379B5"/>
    <w:rsid w:val="009403EF"/>
    <w:rsid w:val="00943617"/>
    <w:rsid w:val="0095498D"/>
    <w:rsid w:val="00957153"/>
    <w:rsid w:val="009609BD"/>
    <w:rsid w:val="00960ABF"/>
    <w:rsid w:val="0096429A"/>
    <w:rsid w:val="00971A61"/>
    <w:rsid w:val="00974115"/>
    <w:rsid w:val="00984D18"/>
    <w:rsid w:val="00990D58"/>
    <w:rsid w:val="009957AB"/>
    <w:rsid w:val="00997B37"/>
    <w:rsid w:val="009A1A86"/>
    <w:rsid w:val="009B10C8"/>
    <w:rsid w:val="009B1334"/>
    <w:rsid w:val="009B3C3C"/>
    <w:rsid w:val="009C043A"/>
    <w:rsid w:val="009C2148"/>
    <w:rsid w:val="009C3730"/>
    <w:rsid w:val="009C7E23"/>
    <w:rsid w:val="009D1C10"/>
    <w:rsid w:val="009D3EA4"/>
    <w:rsid w:val="009D6965"/>
    <w:rsid w:val="009D7C13"/>
    <w:rsid w:val="009E21C5"/>
    <w:rsid w:val="009E5A92"/>
    <w:rsid w:val="009F08FB"/>
    <w:rsid w:val="009F1A67"/>
    <w:rsid w:val="009F352B"/>
    <w:rsid w:val="009F7338"/>
    <w:rsid w:val="00A00B5D"/>
    <w:rsid w:val="00A14166"/>
    <w:rsid w:val="00A144B3"/>
    <w:rsid w:val="00A16FB6"/>
    <w:rsid w:val="00A17761"/>
    <w:rsid w:val="00A27378"/>
    <w:rsid w:val="00A273CB"/>
    <w:rsid w:val="00A317FB"/>
    <w:rsid w:val="00A32169"/>
    <w:rsid w:val="00A33181"/>
    <w:rsid w:val="00A420A5"/>
    <w:rsid w:val="00A4355D"/>
    <w:rsid w:val="00A4425F"/>
    <w:rsid w:val="00A448FC"/>
    <w:rsid w:val="00A457C3"/>
    <w:rsid w:val="00A46A1F"/>
    <w:rsid w:val="00A47F87"/>
    <w:rsid w:val="00A54BAE"/>
    <w:rsid w:val="00A57B11"/>
    <w:rsid w:val="00A61BF2"/>
    <w:rsid w:val="00A62F0E"/>
    <w:rsid w:val="00A65CC9"/>
    <w:rsid w:val="00A7605D"/>
    <w:rsid w:val="00A81BD1"/>
    <w:rsid w:val="00A851B8"/>
    <w:rsid w:val="00A87E19"/>
    <w:rsid w:val="00A9566C"/>
    <w:rsid w:val="00A95C0F"/>
    <w:rsid w:val="00AA6103"/>
    <w:rsid w:val="00AB27CB"/>
    <w:rsid w:val="00AB3C12"/>
    <w:rsid w:val="00AB441D"/>
    <w:rsid w:val="00AB48A7"/>
    <w:rsid w:val="00AC0290"/>
    <w:rsid w:val="00AC28D3"/>
    <w:rsid w:val="00AD4567"/>
    <w:rsid w:val="00AD4EFB"/>
    <w:rsid w:val="00AE2F25"/>
    <w:rsid w:val="00AE3536"/>
    <w:rsid w:val="00AE45D9"/>
    <w:rsid w:val="00AF5A6F"/>
    <w:rsid w:val="00B03E5B"/>
    <w:rsid w:val="00B05216"/>
    <w:rsid w:val="00B05DDF"/>
    <w:rsid w:val="00B060CF"/>
    <w:rsid w:val="00B07662"/>
    <w:rsid w:val="00B10441"/>
    <w:rsid w:val="00B11647"/>
    <w:rsid w:val="00B20DBD"/>
    <w:rsid w:val="00B30277"/>
    <w:rsid w:val="00B31639"/>
    <w:rsid w:val="00B33768"/>
    <w:rsid w:val="00B34956"/>
    <w:rsid w:val="00B36B00"/>
    <w:rsid w:val="00B36C6C"/>
    <w:rsid w:val="00B452D3"/>
    <w:rsid w:val="00B47772"/>
    <w:rsid w:val="00B516A0"/>
    <w:rsid w:val="00B543C3"/>
    <w:rsid w:val="00B572E8"/>
    <w:rsid w:val="00B60D37"/>
    <w:rsid w:val="00B63B12"/>
    <w:rsid w:val="00B6445E"/>
    <w:rsid w:val="00B64FA2"/>
    <w:rsid w:val="00B701DD"/>
    <w:rsid w:val="00B76661"/>
    <w:rsid w:val="00B7759E"/>
    <w:rsid w:val="00B80685"/>
    <w:rsid w:val="00B84083"/>
    <w:rsid w:val="00B91ACA"/>
    <w:rsid w:val="00BB03C2"/>
    <w:rsid w:val="00BB0594"/>
    <w:rsid w:val="00BB4AEB"/>
    <w:rsid w:val="00BC0482"/>
    <w:rsid w:val="00BC3907"/>
    <w:rsid w:val="00BD0FF5"/>
    <w:rsid w:val="00BD2696"/>
    <w:rsid w:val="00BD480F"/>
    <w:rsid w:val="00BD59A7"/>
    <w:rsid w:val="00BE2FA8"/>
    <w:rsid w:val="00BE4CDD"/>
    <w:rsid w:val="00BE515A"/>
    <w:rsid w:val="00BF50BD"/>
    <w:rsid w:val="00C00A96"/>
    <w:rsid w:val="00C01368"/>
    <w:rsid w:val="00C03424"/>
    <w:rsid w:val="00C06A20"/>
    <w:rsid w:val="00C10336"/>
    <w:rsid w:val="00C1641C"/>
    <w:rsid w:val="00C21B71"/>
    <w:rsid w:val="00C23025"/>
    <w:rsid w:val="00C238D3"/>
    <w:rsid w:val="00C25654"/>
    <w:rsid w:val="00C258F9"/>
    <w:rsid w:val="00C32A82"/>
    <w:rsid w:val="00C348CE"/>
    <w:rsid w:val="00C4065F"/>
    <w:rsid w:val="00C45416"/>
    <w:rsid w:val="00C556B5"/>
    <w:rsid w:val="00C6303D"/>
    <w:rsid w:val="00C65E67"/>
    <w:rsid w:val="00C746FC"/>
    <w:rsid w:val="00C75D56"/>
    <w:rsid w:val="00C762DB"/>
    <w:rsid w:val="00C81804"/>
    <w:rsid w:val="00C83C7A"/>
    <w:rsid w:val="00C8486E"/>
    <w:rsid w:val="00C87D0B"/>
    <w:rsid w:val="00C91432"/>
    <w:rsid w:val="00C93066"/>
    <w:rsid w:val="00CA0179"/>
    <w:rsid w:val="00CA1F1A"/>
    <w:rsid w:val="00CA2603"/>
    <w:rsid w:val="00CA3E0D"/>
    <w:rsid w:val="00CA63EF"/>
    <w:rsid w:val="00CB2A64"/>
    <w:rsid w:val="00CB4D6F"/>
    <w:rsid w:val="00CB6C08"/>
    <w:rsid w:val="00CB7BD4"/>
    <w:rsid w:val="00CC4A62"/>
    <w:rsid w:val="00CC656A"/>
    <w:rsid w:val="00CD5F38"/>
    <w:rsid w:val="00CD6654"/>
    <w:rsid w:val="00CD6683"/>
    <w:rsid w:val="00CE16C5"/>
    <w:rsid w:val="00CE70E7"/>
    <w:rsid w:val="00CE7131"/>
    <w:rsid w:val="00CF3367"/>
    <w:rsid w:val="00D014E5"/>
    <w:rsid w:val="00D02945"/>
    <w:rsid w:val="00D03847"/>
    <w:rsid w:val="00D07746"/>
    <w:rsid w:val="00D11A4F"/>
    <w:rsid w:val="00D15E76"/>
    <w:rsid w:val="00D16F0B"/>
    <w:rsid w:val="00D17277"/>
    <w:rsid w:val="00D1794C"/>
    <w:rsid w:val="00D17D49"/>
    <w:rsid w:val="00D30D9E"/>
    <w:rsid w:val="00D316E2"/>
    <w:rsid w:val="00D32310"/>
    <w:rsid w:val="00D33255"/>
    <w:rsid w:val="00D33398"/>
    <w:rsid w:val="00D33574"/>
    <w:rsid w:val="00D33F9C"/>
    <w:rsid w:val="00D34064"/>
    <w:rsid w:val="00D347AF"/>
    <w:rsid w:val="00D34F38"/>
    <w:rsid w:val="00D37DD5"/>
    <w:rsid w:val="00D40B2B"/>
    <w:rsid w:val="00D65395"/>
    <w:rsid w:val="00D6595B"/>
    <w:rsid w:val="00D71CB1"/>
    <w:rsid w:val="00D76EAD"/>
    <w:rsid w:val="00D80FEB"/>
    <w:rsid w:val="00D913FF"/>
    <w:rsid w:val="00D92C46"/>
    <w:rsid w:val="00D965CB"/>
    <w:rsid w:val="00D96766"/>
    <w:rsid w:val="00D975FE"/>
    <w:rsid w:val="00DA68B2"/>
    <w:rsid w:val="00DA7AC5"/>
    <w:rsid w:val="00DB533D"/>
    <w:rsid w:val="00DC105C"/>
    <w:rsid w:val="00DC11E9"/>
    <w:rsid w:val="00DC199B"/>
    <w:rsid w:val="00DD1292"/>
    <w:rsid w:val="00DD16A3"/>
    <w:rsid w:val="00DD539A"/>
    <w:rsid w:val="00DE0041"/>
    <w:rsid w:val="00DE136F"/>
    <w:rsid w:val="00DE5C3B"/>
    <w:rsid w:val="00DF02B2"/>
    <w:rsid w:val="00DF27AA"/>
    <w:rsid w:val="00DF62CC"/>
    <w:rsid w:val="00E04BF4"/>
    <w:rsid w:val="00E05539"/>
    <w:rsid w:val="00E10AA0"/>
    <w:rsid w:val="00E15C9F"/>
    <w:rsid w:val="00E26EC0"/>
    <w:rsid w:val="00E40080"/>
    <w:rsid w:val="00E46D17"/>
    <w:rsid w:val="00E473CA"/>
    <w:rsid w:val="00E524E7"/>
    <w:rsid w:val="00E54358"/>
    <w:rsid w:val="00E54E81"/>
    <w:rsid w:val="00E56211"/>
    <w:rsid w:val="00E574F5"/>
    <w:rsid w:val="00E609AF"/>
    <w:rsid w:val="00E72924"/>
    <w:rsid w:val="00E761F2"/>
    <w:rsid w:val="00E81EDD"/>
    <w:rsid w:val="00E85C37"/>
    <w:rsid w:val="00E955BE"/>
    <w:rsid w:val="00EA0815"/>
    <w:rsid w:val="00EA2127"/>
    <w:rsid w:val="00EA7575"/>
    <w:rsid w:val="00EB52A6"/>
    <w:rsid w:val="00ED02CD"/>
    <w:rsid w:val="00ED28B2"/>
    <w:rsid w:val="00ED3291"/>
    <w:rsid w:val="00EE0ADF"/>
    <w:rsid w:val="00EE3830"/>
    <w:rsid w:val="00EE40C0"/>
    <w:rsid w:val="00EF17E8"/>
    <w:rsid w:val="00EF659D"/>
    <w:rsid w:val="00EF6CEE"/>
    <w:rsid w:val="00F07EBA"/>
    <w:rsid w:val="00F204E5"/>
    <w:rsid w:val="00F20B73"/>
    <w:rsid w:val="00F20ED3"/>
    <w:rsid w:val="00F25755"/>
    <w:rsid w:val="00F271D9"/>
    <w:rsid w:val="00F348BA"/>
    <w:rsid w:val="00F42514"/>
    <w:rsid w:val="00F43CB4"/>
    <w:rsid w:val="00F47D45"/>
    <w:rsid w:val="00F50F34"/>
    <w:rsid w:val="00F527B6"/>
    <w:rsid w:val="00F52F80"/>
    <w:rsid w:val="00F55050"/>
    <w:rsid w:val="00F55D9D"/>
    <w:rsid w:val="00F6201D"/>
    <w:rsid w:val="00F6637A"/>
    <w:rsid w:val="00F70B18"/>
    <w:rsid w:val="00F70EEF"/>
    <w:rsid w:val="00F75283"/>
    <w:rsid w:val="00F75CF1"/>
    <w:rsid w:val="00F8754B"/>
    <w:rsid w:val="00F90BFB"/>
    <w:rsid w:val="00F9210F"/>
    <w:rsid w:val="00FA0208"/>
    <w:rsid w:val="00FA1EE1"/>
    <w:rsid w:val="00FA1F7F"/>
    <w:rsid w:val="00FB2D6F"/>
    <w:rsid w:val="00FC091D"/>
    <w:rsid w:val="00FC30E4"/>
    <w:rsid w:val="00FD55A6"/>
    <w:rsid w:val="00FE3F44"/>
    <w:rsid w:val="00FE4F01"/>
    <w:rsid w:val="00FE52C9"/>
    <w:rsid w:val="00FE764E"/>
    <w:rsid w:val="00FF3F5E"/>
    <w:rsid w:val="00FF57AE"/>
    <w:rsid w:val="00FF5D30"/>
    <w:rsid w:val="00FF6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0DE2E"/>
  <w15:docId w15:val="{691E82F6-E8CE-498E-BA34-24F309DF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42AC"/>
    <w:pPr>
      <w:keepNext/>
      <w:widowControl w:val="0"/>
      <w:spacing w:after="0" w:line="240" w:lineRule="auto"/>
      <w:ind w:right="-242"/>
      <w:outlineLvl w:val="0"/>
    </w:pPr>
    <w:rPr>
      <w:rFonts w:ascii=".VnTime" w:eastAsia="Times New Roman" w:hAnsi=".VnTime" w:cs="Times New Roman"/>
      <w:b/>
      <w:color w:val="0000FF"/>
      <w:kern w:val="0"/>
      <w:sz w:val="28"/>
      <w:szCs w:val="20"/>
      <w14:ligatures w14:val="none"/>
    </w:rPr>
  </w:style>
  <w:style w:type="paragraph" w:styleId="Heading2">
    <w:name w:val="heading 2"/>
    <w:basedOn w:val="Normal"/>
    <w:next w:val="Normal"/>
    <w:link w:val="Heading2Char"/>
    <w:uiPriority w:val="9"/>
    <w:semiHidden/>
    <w:unhideWhenUsed/>
    <w:qFormat/>
    <w:rsid w:val="003F42AC"/>
    <w:pPr>
      <w:keepNext/>
      <w:keepLines/>
      <w:spacing w:before="200" w:after="0"/>
      <w:outlineLvl w:val="1"/>
    </w:pPr>
    <w:rPr>
      <w:rFonts w:ascii="Calibri Light" w:eastAsia="Times New Roman" w:hAnsi="Calibri Light" w:cs="Times New Roman"/>
      <w:b/>
      <w:bCs/>
      <w:color w:val="4472C4"/>
      <w:sz w:val="26"/>
      <w:szCs w:val="26"/>
    </w:rPr>
  </w:style>
  <w:style w:type="paragraph" w:styleId="Heading3">
    <w:name w:val="heading 3"/>
    <w:basedOn w:val="Normal"/>
    <w:next w:val="Normal"/>
    <w:link w:val="Heading3Char"/>
    <w:uiPriority w:val="9"/>
    <w:semiHidden/>
    <w:unhideWhenUsed/>
    <w:qFormat/>
    <w:rsid w:val="003F42AC"/>
    <w:pPr>
      <w:keepNext/>
      <w:keepLines/>
      <w:spacing w:before="20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3F42AC"/>
    <w:pPr>
      <w:keepNext/>
      <w:keepLines/>
      <w:spacing w:before="200" w:after="0"/>
      <w:outlineLvl w:val="3"/>
    </w:pPr>
    <w:rPr>
      <w:rFonts w:ascii="Calibri Light" w:eastAsia="Times New Roman" w:hAnsi="Calibri Light" w:cs="Times New Roman"/>
      <w:b/>
      <w:bCs/>
      <w:i/>
      <w:iCs/>
      <w:color w:val="4472C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DefaultParagraphFont"/>
    <w:link w:val="Bodytext20"/>
    <w:rPr>
      <w:rFonts w:ascii="Times New Roman" w:eastAsia="Times New Roman" w:hAnsi="Times New Roman" w:cs="Times New Roman"/>
      <w:sz w:val="28"/>
      <w:szCs w:val="28"/>
      <w:shd w:val="clear" w:color="auto" w:fill="FFFFFF"/>
    </w:rPr>
  </w:style>
  <w:style w:type="paragraph" w:customStyle="1" w:styleId="Bodytext20">
    <w:name w:val="Body text (2)"/>
    <w:basedOn w:val="Normal"/>
    <w:link w:val="Bodytext2"/>
    <w:pPr>
      <w:widowControl w:val="0"/>
      <w:shd w:val="clear" w:color="auto" w:fill="FFFFFF"/>
      <w:spacing w:before="60" w:after="0" w:line="442" w:lineRule="exact"/>
      <w:ind w:firstLine="720"/>
      <w:jc w:val="both"/>
    </w:pPr>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markedcontent">
    <w:name w:val="markedcontent"/>
  </w:style>
  <w:style w:type="paragraph" w:styleId="Title">
    <w:name w:val="Title"/>
    <w:basedOn w:val="Normal"/>
    <w:link w:val="TitleChar"/>
    <w:qFormat/>
    <w:rsid w:val="00443A63"/>
    <w:pPr>
      <w:spacing w:after="0" w:line="240" w:lineRule="auto"/>
      <w:jc w:val="center"/>
    </w:pPr>
    <w:rPr>
      <w:rFonts w:ascii=".VnArialH" w:eastAsia="Times New Roman" w:hAnsi=".VnArialH" w:cs="Times New Roman"/>
      <w:b/>
      <w:kern w:val="0"/>
      <w:sz w:val="28"/>
      <w:szCs w:val="20"/>
      <w14:ligatures w14:val="none"/>
    </w:rPr>
  </w:style>
  <w:style w:type="character" w:customStyle="1" w:styleId="TitleChar">
    <w:name w:val="Title Char"/>
    <w:basedOn w:val="DefaultParagraphFont"/>
    <w:link w:val="Title"/>
    <w:rsid w:val="00443A63"/>
    <w:rPr>
      <w:rFonts w:ascii=".VnArialH" w:eastAsia="Times New Roman" w:hAnsi=".VnArialH" w:cs="Times New Roman"/>
      <w:b/>
      <w:kern w:val="0"/>
      <w:sz w:val="28"/>
      <w:szCs w:val="20"/>
      <w14:ligatures w14:val="none"/>
    </w:rPr>
  </w:style>
  <w:style w:type="paragraph" w:styleId="NormalWeb">
    <w:name w:val="Normal (Web)"/>
    <w:basedOn w:val="Normal"/>
    <w:uiPriority w:val="99"/>
    <w:unhideWhenUsed/>
    <w:rsid w:val="00C348C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fault">
    <w:name w:val="Default"/>
    <w:rsid w:val="0015696F"/>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Heading1Char">
    <w:name w:val="Heading 1 Char"/>
    <w:basedOn w:val="DefaultParagraphFont"/>
    <w:link w:val="Heading1"/>
    <w:uiPriority w:val="9"/>
    <w:rsid w:val="003F42AC"/>
    <w:rPr>
      <w:rFonts w:ascii=".VnTime" w:eastAsia="Times New Roman" w:hAnsi=".VnTime" w:cs="Times New Roman"/>
      <w:b/>
      <w:color w:val="0000FF"/>
      <w:kern w:val="0"/>
      <w:sz w:val="28"/>
      <w:szCs w:val="20"/>
      <w14:ligatures w14:val="none"/>
    </w:rPr>
  </w:style>
  <w:style w:type="paragraph" w:customStyle="1" w:styleId="Heading21">
    <w:name w:val="Heading 21"/>
    <w:basedOn w:val="Normal"/>
    <w:next w:val="Normal"/>
    <w:uiPriority w:val="9"/>
    <w:semiHidden/>
    <w:unhideWhenUsed/>
    <w:qFormat/>
    <w:rsid w:val="003F42AC"/>
    <w:pPr>
      <w:keepNext/>
      <w:keepLines/>
      <w:spacing w:before="200" w:after="0"/>
      <w:outlineLvl w:val="1"/>
    </w:pPr>
    <w:rPr>
      <w:rFonts w:ascii="Calibri Light" w:eastAsia="Times New Roman" w:hAnsi="Calibri Light" w:cs="Times New Roman"/>
      <w:b/>
      <w:bCs/>
      <w:color w:val="4472C4"/>
      <w:kern w:val="0"/>
      <w:sz w:val="26"/>
      <w:szCs w:val="26"/>
      <w14:ligatures w14:val="none"/>
    </w:rPr>
  </w:style>
  <w:style w:type="paragraph" w:customStyle="1" w:styleId="Heading31">
    <w:name w:val="Heading 31"/>
    <w:basedOn w:val="Normal"/>
    <w:next w:val="Normal"/>
    <w:uiPriority w:val="9"/>
    <w:semiHidden/>
    <w:unhideWhenUsed/>
    <w:qFormat/>
    <w:rsid w:val="003F42AC"/>
    <w:pPr>
      <w:keepNext/>
      <w:keepLines/>
      <w:spacing w:before="200" w:after="0"/>
      <w:outlineLvl w:val="2"/>
    </w:pPr>
    <w:rPr>
      <w:rFonts w:ascii="Calibri Light" w:eastAsia="Times New Roman" w:hAnsi="Calibri Light" w:cs="Times New Roman"/>
      <w:color w:val="1F3763"/>
      <w:kern w:val="0"/>
      <w:sz w:val="24"/>
      <w:szCs w:val="24"/>
      <w14:ligatures w14:val="none"/>
    </w:rPr>
  </w:style>
  <w:style w:type="paragraph" w:customStyle="1" w:styleId="Heading41">
    <w:name w:val="Heading 41"/>
    <w:basedOn w:val="Normal"/>
    <w:next w:val="Normal"/>
    <w:uiPriority w:val="9"/>
    <w:semiHidden/>
    <w:unhideWhenUsed/>
    <w:qFormat/>
    <w:rsid w:val="003F42AC"/>
    <w:pPr>
      <w:keepNext/>
      <w:keepLines/>
      <w:spacing w:before="200" w:after="0"/>
      <w:outlineLvl w:val="3"/>
    </w:pPr>
    <w:rPr>
      <w:rFonts w:ascii="Calibri Light" w:eastAsia="Times New Roman" w:hAnsi="Calibri Light" w:cs="Times New Roman"/>
      <w:b/>
      <w:bCs/>
      <w:i/>
      <w:iCs/>
      <w:color w:val="4472C4"/>
      <w:kern w:val="0"/>
      <w:sz w:val="28"/>
      <w14:ligatures w14:val="none"/>
    </w:rPr>
  </w:style>
  <w:style w:type="numbering" w:customStyle="1" w:styleId="NoList1">
    <w:name w:val="No List1"/>
    <w:next w:val="NoList"/>
    <w:uiPriority w:val="99"/>
    <w:semiHidden/>
    <w:unhideWhenUsed/>
    <w:rsid w:val="003F42AC"/>
  </w:style>
  <w:style w:type="table" w:customStyle="1" w:styleId="TableGrid1">
    <w:name w:val="Table Grid1"/>
    <w:basedOn w:val="TableNormal"/>
    <w:next w:val="TableGrid"/>
    <w:uiPriority w:val="39"/>
    <w:rsid w:val="003F42AC"/>
    <w:pPr>
      <w:spacing w:after="0" w:line="240" w:lineRule="auto"/>
    </w:pPr>
    <w:rPr>
      <w:rFonts w:ascii="Times New Roman" w:hAnsi="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F42AC"/>
    <w:pPr>
      <w:spacing w:after="0" w:line="240" w:lineRule="auto"/>
    </w:pPr>
    <w:rPr>
      <w:rFonts w:ascii="Times New Roman" w:eastAsia="Times New Roman" w:hAnsi="Times New Roman" w:cs="Times New Roman"/>
      <w:kern w:val="0"/>
      <w:sz w:val="20"/>
      <w:szCs w:val="20"/>
      <w:lang w:val="it-IT"/>
      <w14:ligatures w14:val="none"/>
    </w:rPr>
  </w:style>
  <w:style w:type="character" w:customStyle="1" w:styleId="FootnoteTextChar">
    <w:name w:val="Footnote Text Char"/>
    <w:basedOn w:val="DefaultParagraphFont"/>
    <w:link w:val="FootnoteText"/>
    <w:uiPriority w:val="99"/>
    <w:semiHidden/>
    <w:rsid w:val="003F42AC"/>
    <w:rPr>
      <w:rFonts w:ascii="Times New Roman" w:eastAsia="Times New Roman" w:hAnsi="Times New Roman" w:cs="Times New Roman"/>
      <w:kern w:val="0"/>
      <w:sz w:val="20"/>
      <w:szCs w:val="20"/>
      <w:lang w:val="it-IT"/>
      <w14:ligatures w14:val="none"/>
    </w:rPr>
  </w:style>
  <w:style w:type="character" w:styleId="FootnoteReference">
    <w:name w:val="footnote reference"/>
    <w:basedOn w:val="DefaultParagraphFont"/>
    <w:uiPriority w:val="99"/>
    <w:semiHidden/>
    <w:unhideWhenUsed/>
    <w:rsid w:val="003F42AC"/>
    <w:rPr>
      <w:vertAlign w:val="superscript"/>
    </w:rPr>
  </w:style>
  <w:style w:type="character" w:customStyle="1" w:styleId="Heading3Char">
    <w:name w:val="Heading 3 Char"/>
    <w:basedOn w:val="DefaultParagraphFont"/>
    <w:link w:val="Heading3"/>
    <w:uiPriority w:val="9"/>
    <w:semiHidden/>
    <w:rsid w:val="003F42AC"/>
    <w:rPr>
      <w:rFonts w:ascii="Calibri Light" w:eastAsia="Times New Roman" w:hAnsi="Calibri Light" w:cs="Times New Roman"/>
      <w:color w:val="1F3763"/>
      <w:sz w:val="24"/>
      <w:szCs w:val="24"/>
    </w:rPr>
  </w:style>
  <w:style w:type="character" w:styleId="Strong">
    <w:name w:val="Strong"/>
    <w:basedOn w:val="DefaultParagraphFont"/>
    <w:qFormat/>
    <w:rsid w:val="003F42AC"/>
    <w:rPr>
      <w:b/>
      <w:bCs/>
    </w:rPr>
  </w:style>
  <w:style w:type="character" w:styleId="Emphasis">
    <w:name w:val="Emphasis"/>
    <w:basedOn w:val="DefaultParagraphFont"/>
    <w:qFormat/>
    <w:rsid w:val="003F42AC"/>
    <w:rPr>
      <w:i/>
      <w:iCs/>
    </w:rPr>
  </w:style>
  <w:style w:type="character" w:customStyle="1" w:styleId="Heading3Char1">
    <w:name w:val="Heading 3 Char1"/>
    <w:basedOn w:val="DefaultParagraphFont"/>
    <w:uiPriority w:val="9"/>
    <w:semiHidden/>
    <w:rsid w:val="003F42AC"/>
    <w:rPr>
      <w:rFonts w:ascii="Calibri Light" w:eastAsia="Times New Roman" w:hAnsi="Calibri Light" w:cs="Times New Roman"/>
      <w:b/>
      <w:bCs/>
      <w:color w:val="4472C4"/>
    </w:rPr>
  </w:style>
  <w:style w:type="paragraph" w:styleId="BodyText21">
    <w:name w:val="Body Text 2"/>
    <w:basedOn w:val="Normal"/>
    <w:link w:val="BodyText2Char"/>
    <w:unhideWhenUsed/>
    <w:rsid w:val="003F42AC"/>
    <w:pPr>
      <w:tabs>
        <w:tab w:val="left" w:pos="0"/>
        <w:tab w:val="left" w:pos="360"/>
      </w:tabs>
      <w:suppressAutoHyphens/>
      <w:spacing w:before="120" w:after="0" w:line="240" w:lineRule="auto"/>
      <w:jc w:val="both"/>
    </w:pPr>
    <w:rPr>
      <w:rFonts w:ascii=".VnTime" w:eastAsia="Times New Roman" w:hAnsi=".VnTime" w:cs=".VnTime"/>
      <w:bCs/>
      <w:kern w:val="0"/>
      <w:sz w:val="26"/>
      <w:szCs w:val="26"/>
      <w:lang w:eastAsia="ar-SA"/>
      <w14:ligatures w14:val="none"/>
    </w:rPr>
  </w:style>
  <w:style w:type="character" w:customStyle="1" w:styleId="BodyText2Char">
    <w:name w:val="Body Text 2 Char"/>
    <w:basedOn w:val="DefaultParagraphFont"/>
    <w:link w:val="BodyText21"/>
    <w:rsid w:val="003F42AC"/>
    <w:rPr>
      <w:rFonts w:ascii=".VnTime" w:eastAsia="Times New Roman" w:hAnsi=".VnTime" w:cs=".VnTime"/>
      <w:bCs/>
      <w:kern w:val="0"/>
      <w:sz w:val="26"/>
      <w:szCs w:val="26"/>
      <w:lang w:eastAsia="ar-SA"/>
      <w14:ligatures w14:val="none"/>
    </w:rPr>
  </w:style>
  <w:style w:type="paragraph" w:customStyle="1" w:styleId="BodyTextIndent1">
    <w:name w:val="Body Text Indent1"/>
    <w:basedOn w:val="Normal"/>
    <w:next w:val="BodyTextIndent"/>
    <w:link w:val="BodyTextIndentChar"/>
    <w:uiPriority w:val="99"/>
    <w:semiHidden/>
    <w:unhideWhenUsed/>
    <w:rsid w:val="003F42AC"/>
    <w:pPr>
      <w:spacing w:after="120"/>
      <w:ind w:left="360"/>
    </w:pPr>
  </w:style>
  <w:style w:type="character" w:customStyle="1" w:styleId="BodyTextIndentChar">
    <w:name w:val="Body Text Indent Char"/>
    <w:basedOn w:val="DefaultParagraphFont"/>
    <w:link w:val="BodyTextIndent1"/>
    <w:uiPriority w:val="99"/>
    <w:semiHidden/>
    <w:rsid w:val="003F42AC"/>
  </w:style>
  <w:style w:type="character" w:customStyle="1" w:styleId="Heading2Char">
    <w:name w:val="Heading 2 Char"/>
    <w:basedOn w:val="DefaultParagraphFont"/>
    <w:link w:val="Heading2"/>
    <w:uiPriority w:val="9"/>
    <w:semiHidden/>
    <w:rsid w:val="003F42AC"/>
    <w:rPr>
      <w:rFonts w:ascii="Calibri Light" w:eastAsia="Times New Roman" w:hAnsi="Calibri Light" w:cs="Times New Roman"/>
      <w:b/>
      <w:bCs/>
      <w:color w:val="4472C4"/>
      <w:sz w:val="26"/>
      <w:szCs w:val="26"/>
    </w:rPr>
  </w:style>
  <w:style w:type="character" w:customStyle="1" w:styleId="Heading4Char">
    <w:name w:val="Heading 4 Char"/>
    <w:basedOn w:val="DefaultParagraphFont"/>
    <w:link w:val="Heading4"/>
    <w:uiPriority w:val="9"/>
    <w:semiHidden/>
    <w:rsid w:val="003F42AC"/>
    <w:rPr>
      <w:rFonts w:ascii="Calibri Light" w:eastAsia="Times New Roman" w:hAnsi="Calibri Light" w:cs="Times New Roman"/>
      <w:b/>
      <w:bCs/>
      <w:i/>
      <w:iCs/>
      <w:color w:val="4472C4"/>
    </w:rPr>
  </w:style>
  <w:style w:type="paragraph" w:customStyle="1" w:styleId="BodyTextIndent21">
    <w:name w:val="Body Text Indent 21"/>
    <w:basedOn w:val="Normal"/>
    <w:next w:val="BodyTextIndent2"/>
    <w:link w:val="BodyTextIndent2Char"/>
    <w:uiPriority w:val="99"/>
    <w:semiHidden/>
    <w:unhideWhenUsed/>
    <w:rsid w:val="003F42AC"/>
    <w:pPr>
      <w:spacing w:after="120" w:line="480" w:lineRule="auto"/>
      <w:ind w:left="360"/>
    </w:pPr>
  </w:style>
  <w:style w:type="character" w:customStyle="1" w:styleId="BodyTextIndent2Char">
    <w:name w:val="Body Text Indent 2 Char"/>
    <w:basedOn w:val="DefaultParagraphFont"/>
    <w:link w:val="BodyTextIndent21"/>
    <w:uiPriority w:val="99"/>
    <w:semiHidden/>
    <w:rsid w:val="003F42AC"/>
  </w:style>
  <w:style w:type="character" w:customStyle="1" w:styleId="Heading3Char2">
    <w:name w:val="Heading 3 Char2"/>
    <w:basedOn w:val="DefaultParagraphFont"/>
    <w:uiPriority w:val="9"/>
    <w:semiHidden/>
    <w:rsid w:val="003F42AC"/>
    <w:rPr>
      <w:rFonts w:asciiTheme="majorHAnsi" w:eastAsiaTheme="majorEastAsia" w:hAnsiTheme="majorHAnsi" w:cstheme="majorBidi"/>
      <w:b/>
      <w:bCs/>
      <w:color w:val="4472C4" w:themeColor="accent1"/>
    </w:rPr>
  </w:style>
  <w:style w:type="paragraph" w:styleId="BodyTextIndent">
    <w:name w:val="Body Text Indent"/>
    <w:basedOn w:val="Normal"/>
    <w:link w:val="BodyTextIndentChar1"/>
    <w:uiPriority w:val="99"/>
    <w:semiHidden/>
    <w:unhideWhenUsed/>
    <w:rsid w:val="003F42AC"/>
    <w:pPr>
      <w:spacing w:after="120"/>
      <w:ind w:left="360"/>
    </w:pPr>
  </w:style>
  <w:style w:type="character" w:customStyle="1" w:styleId="BodyTextIndentChar1">
    <w:name w:val="Body Text Indent Char1"/>
    <w:basedOn w:val="DefaultParagraphFont"/>
    <w:link w:val="BodyTextIndent"/>
    <w:uiPriority w:val="99"/>
    <w:semiHidden/>
    <w:rsid w:val="003F42AC"/>
  </w:style>
  <w:style w:type="character" w:customStyle="1" w:styleId="Heading2Char1">
    <w:name w:val="Heading 2 Char1"/>
    <w:basedOn w:val="DefaultParagraphFont"/>
    <w:uiPriority w:val="9"/>
    <w:semiHidden/>
    <w:rsid w:val="003F42AC"/>
    <w:rPr>
      <w:rFonts w:asciiTheme="majorHAnsi" w:eastAsiaTheme="majorEastAsia" w:hAnsiTheme="majorHAnsi" w:cstheme="majorBidi"/>
      <w:b/>
      <w:bCs/>
      <w:color w:val="4472C4" w:themeColor="accent1"/>
      <w:sz w:val="26"/>
      <w:szCs w:val="26"/>
    </w:rPr>
  </w:style>
  <w:style w:type="character" w:customStyle="1" w:styleId="Heading4Char1">
    <w:name w:val="Heading 4 Char1"/>
    <w:basedOn w:val="DefaultParagraphFont"/>
    <w:uiPriority w:val="9"/>
    <w:semiHidden/>
    <w:rsid w:val="003F42AC"/>
    <w:rPr>
      <w:rFonts w:asciiTheme="majorHAnsi" w:eastAsiaTheme="majorEastAsia" w:hAnsiTheme="majorHAnsi" w:cstheme="majorBidi"/>
      <w:b/>
      <w:bCs/>
      <w:i/>
      <w:iCs/>
      <w:color w:val="4472C4" w:themeColor="accent1"/>
    </w:rPr>
  </w:style>
  <w:style w:type="paragraph" w:styleId="BodyTextIndent2">
    <w:name w:val="Body Text Indent 2"/>
    <w:basedOn w:val="Normal"/>
    <w:link w:val="BodyTextIndent2Char1"/>
    <w:uiPriority w:val="99"/>
    <w:semiHidden/>
    <w:unhideWhenUsed/>
    <w:rsid w:val="003F42AC"/>
    <w:pPr>
      <w:spacing w:after="120" w:line="480" w:lineRule="auto"/>
      <w:ind w:left="360"/>
    </w:pPr>
  </w:style>
  <w:style w:type="character" w:customStyle="1" w:styleId="BodyTextIndent2Char1">
    <w:name w:val="Body Text Indent 2 Char1"/>
    <w:basedOn w:val="DefaultParagraphFont"/>
    <w:link w:val="BodyTextIndent2"/>
    <w:uiPriority w:val="99"/>
    <w:semiHidden/>
    <w:rsid w:val="003F42AC"/>
  </w:style>
  <w:style w:type="paragraph" w:styleId="TOCHeading">
    <w:name w:val="TOC Heading"/>
    <w:basedOn w:val="Heading1"/>
    <w:next w:val="Normal"/>
    <w:uiPriority w:val="39"/>
    <w:unhideWhenUsed/>
    <w:qFormat/>
    <w:rsid w:val="003A0186"/>
    <w:pPr>
      <w:keepLines/>
      <w:widowControl/>
      <w:spacing w:before="240" w:line="259" w:lineRule="auto"/>
      <w:ind w:right="0"/>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3A0186"/>
    <w:pPr>
      <w:spacing w:after="100"/>
    </w:pPr>
  </w:style>
  <w:style w:type="paragraph" w:styleId="TOC2">
    <w:name w:val="toc 2"/>
    <w:basedOn w:val="Normal"/>
    <w:next w:val="Normal"/>
    <w:autoRedefine/>
    <w:uiPriority w:val="39"/>
    <w:unhideWhenUsed/>
    <w:rsid w:val="003A0186"/>
    <w:pPr>
      <w:spacing w:after="100"/>
      <w:ind w:left="220"/>
    </w:pPr>
  </w:style>
  <w:style w:type="character" w:styleId="Hyperlink">
    <w:name w:val="Hyperlink"/>
    <w:basedOn w:val="DefaultParagraphFont"/>
    <w:uiPriority w:val="99"/>
    <w:unhideWhenUsed/>
    <w:rsid w:val="003A01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393694">
      <w:bodyDiv w:val="1"/>
      <w:marLeft w:val="0"/>
      <w:marRight w:val="0"/>
      <w:marTop w:val="0"/>
      <w:marBottom w:val="0"/>
      <w:divBdr>
        <w:top w:val="none" w:sz="0" w:space="0" w:color="auto"/>
        <w:left w:val="none" w:sz="0" w:space="0" w:color="auto"/>
        <w:bottom w:val="none" w:sz="0" w:space="0" w:color="auto"/>
        <w:right w:val="none" w:sz="0" w:space="0" w:color="auto"/>
      </w:divBdr>
    </w:div>
    <w:div w:id="1521699222">
      <w:bodyDiv w:val="1"/>
      <w:marLeft w:val="0"/>
      <w:marRight w:val="0"/>
      <w:marTop w:val="0"/>
      <w:marBottom w:val="0"/>
      <w:divBdr>
        <w:top w:val="none" w:sz="0" w:space="0" w:color="auto"/>
        <w:left w:val="none" w:sz="0" w:space="0" w:color="auto"/>
        <w:bottom w:val="none" w:sz="0" w:space="0" w:color="auto"/>
        <w:right w:val="none" w:sz="0" w:space="0" w:color="auto"/>
      </w:divBdr>
    </w:div>
    <w:div w:id="199629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EAA7F-6BBA-4D94-8E95-AC8C06ACE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13</Pages>
  <Words>4285</Words>
  <Characters>24427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SingPC</dc:creator>
  <cp:lastModifiedBy>PC</cp:lastModifiedBy>
  <cp:revision>11</cp:revision>
  <cp:lastPrinted>2026-07-07T09:29:00Z</cp:lastPrinted>
  <dcterms:created xsi:type="dcterms:W3CDTF">2026-09-22T08:23:00Z</dcterms:created>
  <dcterms:modified xsi:type="dcterms:W3CDTF">2026-10-14T09:13:00Z</dcterms:modified>
</cp:coreProperties>
</file>